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1C5" w:rsidRPr="00E73E72" w:rsidRDefault="00163F4C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Pr="00E73E72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E73E72">
        <w:rPr>
          <w:rFonts w:ascii="Times New Roman" w:hAnsi="Times New Roman"/>
          <w:b/>
          <w:sz w:val="26"/>
          <w:szCs w:val="26"/>
        </w:rPr>
        <w:t xml:space="preserve">ЭНЕРГОСЕРВИСНЫЙ </w:t>
      </w:r>
      <w:r w:rsidR="00E8111D" w:rsidRPr="00E73E72">
        <w:rPr>
          <w:rFonts w:ascii="Times New Roman" w:hAnsi="Times New Roman"/>
          <w:b/>
          <w:sz w:val="26"/>
          <w:szCs w:val="26"/>
        </w:rPr>
        <w:t>КОНТРАКТ №</w:t>
      </w:r>
    </w:p>
    <w:p w:rsidR="008301C5" w:rsidRPr="00E73E72" w:rsidRDefault="009F6353" w:rsidP="007F0865">
      <w:pPr>
        <w:widowControl w:val="0"/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г. </w:t>
      </w:r>
      <w:r w:rsidR="0018442B" w:rsidRPr="00E73E72">
        <w:rPr>
          <w:rFonts w:ascii="Times New Roman" w:hAnsi="Times New Roman"/>
          <w:sz w:val="26"/>
          <w:szCs w:val="26"/>
        </w:rPr>
        <w:t>_________________</w:t>
      </w:r>
      <w:r w:rsidR="008301C5" w:rsidRPr="00E73E72">
        <w:rPr>
          <w:rFonts w:ascii="Times New Roman" w:hAnsi="Times New Roman"/>
          <w:sz w:val="26"/>
          <w:szCs w:val="26"/>
        </w:rPr>
        <w:tab/>
      </w:r>
      <w:r w:rsidR="008301C5" w:rsidRPr="00E73E72">
        <w:rPr>
          <w:rFonts w:ascii="Times New Roman" w:hAnsi="Times New Roman"/>
          <w:sz w:val="26"/>
          <w:szCs w:val="26"/>
        </w:rPr>
        <w:tab/>
      </w:r>
      <w:r w:rsidR="008301C5" w:rsidRPr="00E73E72">
        <w:rPr>
          <w:rFonts w:ascii="Times New Roman" w:hAnsi="Times New Roman"/>
          <w:sz w:val="26"/>
          <w:szCs w:val="26"/>
        </w:rPr>
        <w:tab/>
      </w:r>
      <w:r w:rsidR="00C648ED" w:rsidRPr="00E73E72">
        <w:rPr>
          <w:rFonts w:ascii="Times New Roman" w:hAnsi="Times New Roman"/>
          <w:sz w:val="26"/>
          <w:szCs w:val="26"/>
        </w:rPr>
        <w:t xml:space="preserve">                  </w:t>
      </w:r>
      <w:r w:rsidR="00E8111D" w:rsidRPr="00E73E72">
        <w:rPr>
          <w:rFonts w:ascii="Times New Roman" w:hAnsi="Times New Roman"/>
          <w:sz w:val="26"/>
          <w:szCs w:val="26"/>
        </w:rPr>
        <w:t xml:space="preserve">  </w:t>
      </w:r>
      <w:r w:rsidR="00291A7A" w:rsidRPr="00E73E72">
        <w:rPr>
          <w:rFonts w:ascii="Times New Roman" w:hAnsi="Times New Roman"/>
          <w:sz w:val="26"/>
          <w:szCs w:val="26"/>
        </w:rPr>
        <w:t xml:space="preserve">     </w:t>
      </w:r>
      <w:r w:rsidR="00E8111D" w:rsidRPr="00E73E72">
        <w:rPr>
          <w:rFonts w:ascii="Times New Roman" w:hAnsi="Times New Roman"/>
          <w:sz w:val="26"/>
          <w:szCs w:val="26"/>
        </w:rPr>
        <w:t>«</w:t>
      </w:r>
      <w:r w:rsidR="008301C5" w:rsidRPr="00E73E72">
        <w:rPr>
          <w:rFonts w:ascii="Times New Roman" w:hAnsi="Times New Roman"/>
          <w:sz w:val="26"/>
          <w:szCs w:val="26"/>
        </w:rPr>
        <w:t>___»__________</w:t>
      </w:r>
      <w:r w:rsidR="0018442B" w:rsidRPr="00E73E72">
        <w:rPr>
          <w:rFonts w:ascii="Times New Roman" w:hAnsi="Times New Roman"/>
          <w:sz w:val="26"/>
          <w:szCs w:val="26"/>
        </w:rPr>
        <w:t>20</w:t>
      </w:r>
      <w:r w:rsidR="002E1828" w:rsidRPr="00E73E72">
        <w:rPr>
          <w:rFonts w:ascii="Times New Roman" w:hAnsi="Times New Roman"/>
          <w:sz w:val="26"/>
          <w:szCs w:val="26"/>
        </w:rPr>
        <w:t>__</w:t>
      </w:r>
      <w:r w:rsidR="0018442B" w:rsidRPr="00E73E72">
        <w:rPr>
          <w:rFonts w:ascii="Times New Roman" w:hAnsi="Times New Roman"/>
          <w:sz w:val="26"/>
          <w:szCs w:val="26"/>
        </w:rPr>
        <w:t xml:space="preserve"> </w:t>
      </w:r>
      <w:r w:rsidR="008301C5" w:rsidRPr="00E73E72">
        <w:rPr>
          <w:rFonts w:ascii="Times New Roman" w:hAnsi="Times New Roman"/>
          <w:sz w:val="26"/>
          <w:szCs w:val="26"/>
        </w:rPr>
        <w:t>г.</w:t>
      </w:r>
    </w:p>
    <w:p w:rsidR="00C648ED" w:rsidRPr="00E73E72" w:rsidRDefault="00C648ED" w:rsidP="008301C5">
      <w:pPr>
        <w:widowControl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BB2142">
      <w:pPr>
        <w:pStyle w:val="affa"/>
        <w:spacing w:before="0" w:beforeAutospacing="0" w:after="0" w:afterAutospacing="0"/>
        <w:jc w:val="both"/>
        <w:rPr>
          <w:sz w:val="26"/>
          <w:szCs w:val="26"/>
          <w:lang w:val="ru-RU"/>
        </w:rPr>
      </w:pPr>
      <w:r w:rsidRPr="00E73E72">
        <w:rPr>
          <w:bCs/>
          <w:sz w:val="26"/>
          <w:szCs w:val="26"/>
          <w:lang w:val="ru-RU"/>
        </w:rPr>
        <w:tab/>
      </w:r>
      <w:r w:rsidR="004872F7" w:rsidRPr="00E73E72">
        <w:rPr>
          <w:bCs/>
          <w:sz w:val="26"/>
          <w:szCs w:val="26"/>
          <w:lang w:val="ru-RU"/>
        </w:rPr>
        <w:t>Публичное а</w:t>
      </w:r>
      <w:r w:rsidR="00970D5A" w:rsidRPr="00E73E72">
        <w:rPr>
          <w:bCs/>
          <w:sz w:val="26"/>
          <w:szCs w:val="26"/>
          <w:lang w:val="ru-RU"/>
        </w:rPr>
        <w:t>кционерное общество «</w:t>
      </w:r>
      <w:r w:rsidR="005E0EA9" w:rsidRPr="005E0EA9">
        <w:rPr>
          <w:bCs/>
          <w:sz w:val="26"/>
          <w:szCs w:val="26"/>
          <w:lang w:val="ru-RU"/>
        </w:rPr>
        <w:t>Россети Центр (и Приволжье)</w:t>
      </w:r>
      <w:r w:rsidR="00970D5A" w:rsidRPr="00E73E72">
        <w:rPr>
          <w:bCs/>
          <w:sz w:val="26"/>
          <w:szCs w:val="26"/>
          <w:lang w:val="ru-RU"/>
        </w:rPr>
        <w:t xml:space="preserve">» </w:t>
      </w:r>
      <w:r w:rsidR="005E0EA9">
        <w:rPr>
          <w:bCs/>
          <w:sz w:val="26"/>
          <w:szCs w:val="26"/>
          <w:lang w:val="ru-RU"/>
        </w:rPr>
        <w:t xml:space="preserve">                            </w:t>
      </w:r>
      <w:r w:rsidR="00970D5A" w:rsidRPr="00E73E72">
        <w:rPr>
          <w:bCs/>
          <w:sz w:val="26"/>
          <w:szCs w:val="26"/>
          <w:lang w:val="ru-RU"/>
        </w:rPr>
        <w:t>(ПАО «</w:t>
      </w:r>
      <w:r w:rsidR="005E0EA9" w:rsidRPr="005E0EA9">
        <w:rPr>
          <w:bCs/>
          <w:sz w:val="26"/>
          <w:szCs w:val="26"/>
          <w:lang w:val="ru-RU"/>
        </w:rPr>
        <w:t>Россети Центр (и Приволжье)</w:t>
      </w:r>
      <w:r w:rsidR="00970D5A" w:rsidRPr="00E73E72">
        <w:rPr>
          <w:bCs/>
          <w:sz w:val="26"/>
          <w:szCs w:val="26"/>
          <w:lang w:val="ru-RU"/>
        </w:rPr>
        <w:t xml:space="preserve">»), </w:t>
      </w:r>
      <w:r w:rsidR="005E0EA9">
        <w:rPr>
          <w:bCs/>
          <w:sz w:val="26"/>
          <w:szCs w:val="26"/>
          <w:lang w:val="ru-RU"/>
        </w:rPr>
        <w:t xml:space="preserve"> </w:t>
      </w:r>
      <w:r w:rsidR="00970D5A" w:rsidRPr="00E73E72">
        <w:rPr>
          <w:bCs/>
          <w:sz w:val="26"/>
          <w:szCs w:val="26"/>
          <w:lang w:val="ru-RU"/>
        </w:rPr>
        <w:t>именуемое в дальнейшем «Заказчик»,</w:t>
      </w:r>
      <w:r w:rsidRPr="00E73E72">
        <w:rPr>
          <w:bCs/>
          <w:sz w:val="26"/>
          <w:szCs w:val="26"/>
          <w:lang w:val="ru-RU"/>
        </w:rPr>
        <w:t xml:space="preserve"> в лице</w:t>
      </w:r>
      <w:r w:rsidR="00727CAC" w:rsidRPr="00E73E72">
        <w:rPr>
          <w:bCs/>
          <w:sz w:val="26"/>
          <w:szCs w:val="26"/>
          <w:lang w:val="ru-RU"/>
        </w:rPr>
        <w:t xml:space="preserve"> </w:t>
      </w:r>
      <w:r w:rsidR="00516C1B" w:rsidRPr="00E73E72">
        <w:rPr>
          <w:bCs/>
          <w:sz w:val="26"/>
          <w:szCs w:val="26"/>
          <w:lang w:val="ru-RU"/>
        </w:rPr>
        <w:t>заместителя генерального директора-директора филиала ПАО «</w:t>
      </w:r>
      <w:r w:rsidR="005E0EA9" w:rsidRPr="005E0EA9">
        <w:rPr>
          <w:bCs/>
          <w:sz w:val="26"/>
          <w:szCs w:val="26"/>
          <w:lang w:val="ru-RU"/>
        </w:rPr>
        <w:t>Россети Центр</w:t>
      </w:r>
      <w:r w:rsidR="005E0EA9">
        <w:rPr>
          <w:bCs/>
          <w:sz w:val="26"/>
          <w:szCs w:val="26"/>
          <w:lang w:val="ru-RU"/>
        </w:rPr>
        <w:t xml:space="preserve"> </w:t>
      </w:r>
      <w:r w:rsidR="005E0EA9" w:rsidRPr="005E0EA9">
        <w:rPr>
          <w:bCs/>
          <w:sz w:val="26"/>
          <w:szCs w:val="26"/>
          <w:lang w:val="ru-RU"/>
        </w:rPr>
        <w:t>и Приволжье</w:t>
      </w:r>
      <w:r w:rsidR="00516C1B" w:rsidRPr="00E73E72">
        <w:rPr>
          <w:bCs/>
          <w:sz w:val="26"/>
          <w:szCs w:val="26"/>
          <w:lang w:val="ru-RU"/>
        </w:rPr>
        <w:t>»-«</w:t>
      </w:r>
      <w:r w:rsidR="0018442B" w:rsidRPr="00E73E72">
        <w:rPr>
          <w:bCs/>
          <w:sz w:val="26"/>
          <w:szCs w:val="26"/>
          <w:lang w:val="ru-RU"/>
        </w:rPr>
        <w:t>____энерго</w:t>
      </w:r>
      <w:r w:rsidR="00516C1B" w:rsidRPr="00E73E72">
        <w:rPr>
          <w:bCs/>
          <w:sz w:val="26"/>
          <w:szCs w:val="26"/>
          <w:lang w:val="ru-RU"/>
        </w:rPr>
        <w:t xml:space="preserve">» </w:t>
      </w:r>
      <w:r w:rsidR="0018442B" w:rsidRPr="00E73E72">
        <w:rPr>
          <w:bCs/>
          <w:sz w:val="26"/>
          <w:szCs w:val="26"/>
          <w:lang w:val="ru-RU"/>
        </w:rPr>
        <w:t>__________________________</w:t>
      </w:r>
      <w:r w:rsidR="00700B19" w:rsidRPr="00E73E72">
        <w:rPr>
          <w:bCs/>
          <w:sz w:val="26"/>
          <w:szCs w:val="26"/>
          <w:lang w:val="ru-RU"/>
        </w:rPr>
        <w:t>, действующего на основании</w:t>
      </w:r>
      <w:r w:rsidR="00516C1B" w:rsidRPr="00E73E72">
        <w:rPr>
          <w:bCs/>
          <w:sz w:val="26"/>
          <w:szCs w:val="26"/>
          <w:lang w:val="ru-RU"/>
        </w:rPr>
        <w:t xml:space="preserve"> доверенности</w:t>
      </w:r>
      <w:r w:rsidR="00AD6C79" w:rsidRPr="00E73E72">
        <w:rPr>
          <w:bCs/>
          <w:sz w:val="26"/>
          <w:szCs w:val="26"/>
          <w:lang w:val="ru-RU"/>
        </w:rPr>
        <w:t xml:space="preserve">, зарегистрированной в реестре за </w:t>
      </w:r>
      <w:r w:rsidR="00BB2142" w:rsidRPr="00E73E72">
        <w:rPr>
          <w:bCs/>
          <w:sz w:val="26"/>
          <w:szCs w:val="26"/>
          <w:lang w:val="ru-RU"/>
        </w:rPr>
        <w:t>№</w:t>
      </w:r>
      <w:r w:rsidR="0018442B" w:rsidRPr="00E73E72">
        <w:rPr>
          <w:bCs/>
          <w:sz w:val="26"/>
          <w:szCs w:val="26"/>
          <w:lang w:val="ru-RU"/>
        </w:rPr>
        <w:t>_____________________________</w:t>
      </w:r>
      <w:r w:rsidR="00AD6C79" w:rsidRPr="00E73E72">
        <w:rPr>
          <w:bCs/>
          <w:sz w:val="26"/>
          <w:szCs w:val="26"/>
          <w:lang w:val="ru-RU"/>
        </w:rPr>
        <w:t>.</w:t>
      </w:r>
      <w:r w:rsidRPr="00E73E72">
        <w:rPr>
          <w:bCs/>
          <w:sz w:val="26"/>
          <w:szCs w:val="26"/>
          <w:lang w:val="ru-RU"/>
        </w:rPr>
        <w:t xml:space="preserve">, с одной стороны, и </w:t>
      </w:r>
      <w:r w:rsidR="0018442B" w:rsidRPr="00E73E72">
        <w:rPr>
          <w:bCs/>
          <w:sz w:val="26"/>
          <w:szCs w:val="26"/>
          <w:lang w:val="ru-RU"/>
        </w:rPr>
        <w:t>_______________________________________________________________________</w:t>
      </w:r>
      <w:r w:rsidR="00727CAC" w:rsidRPr="00E73E72">
        <w:rPr>
          <w:bCs/>
          <w:sz w:val="26"/>
          <w:szCs w:val="26"/>
          <w:lang w:val="ru-RU"/>
        </w:rPr>
        <w:t xml:space="preserve">, </w:t>
      </w:r>
      <w:r w:rsidR="000E4705" w:rsidRPr="00E73E72">
        <w:rPr>
          <w:bCs/>
          <w:sz w:val="26"/>
          <w:szCs w:val="26"/>
          <w:lang w:val="ru-RU"/>
        </w:rPr>
        <w:t xml:space="preserve"> </w:t>
      </w:r>
      <w:r w:rsidR="00727CAC" w:rsidRPr="00E73E72">
        <w:rPr>
          <w:bCs/>
          <w:sz w:val="26"/>
          <w:szCs w:val="26"/>
          <w:lang w:val="ru-RU"/>
        </w:rPr>
        <w:t>име</w:t>
      </w:r>
      <w:r w:rsidR="00727CAC" w:rsidRPr="00E73E72">
        <w:rPr>
          <w:sz w:val="26"/>
          <w:szCs w:val="26"/>
          <w:lang w:val="ru-RU"/>
        </w:rPr>
        <w:t>нуемое в дальнейшем «Энергосервисная компания»</w:t>
      </w:r>
      <w:r w:rsidR="009265F9" w:rsidRPr="00E73E72">
        <w:rPr>
          <w:sz w:val="26"/>
          <w:szCs w:val="26"/>
          <w:lang w:val="ru-RU"/>
        </w:rPr>
        <w:t xml:space="preserve"> </w:t>
      </w:r>
      <w:r w:rsidR="0075367C" w:rsidRPr="00E73E72">
        <w:rPr>
          <w:sz w:val="26"/>
          <w:szCs w:val="26"/>
          <w:lang w:val="ru-RU"/>
        </w:rPr>
        <w:t>(ЭСК)</w:t>
      </w:r>
      <w:r w:rsidR="00727CAC" w:rsidRPr="00E73E72">
        <w:rPr>
          <w:sz w:val="26"/>
          <w:szCs w:val="26"/>
          <w:lang w:val="ru-RU"/>
        </w:rPr>
        <w:t xml:space="preserve">, </w:t>
      </w:r>
      <w:r w:rsidR="000E4705" w:rsidRPr="00E73E72">
        <w:rPr>
          <w:sz w:val="26"/>
          <w:szCs w:val="26"/>
          <w:lang w:val="ru-RU"/>
        </w:rPr>
        <w:t xml:space="preserve">в лице </w:t>
      </w:r>
      <w:r w:rsidR="0018442B" w:rsidRPr="00E73E72">
        <w:rPr>
          <w:sz w:val="26"/>
          <w:szCs w:val="26"/>
          <w:lang w:val="ru-RU"/>
        </w:rPr>
        <w:t>________________________________________________________________________________________</w:t>
      </w:r>
      <w:r w:rsidR="00E8111D" w:rsidRPr="00E73E72">
        <w:rPr>
          <w:bCs/>
          <w:sz w:val="26"/>
          <w:szCs w:val="26"/>
          <w:lang w:val="ru-RU"/>
        </w:rPr>
        <w:t>,</w:t>
      </w:r>
      <w:r w:rsidR="00727CAC" w:rsidRPr="00E73E72">
        <w:rPr>
          <w:sz w:val="26"/>
          <w:szCs w:val="26"/>
          <w:lang w:val="ru-RU"/>
        </w:rPr>
        <w:t xml:space="preserve"> </w:t>
      </w:r>
      <w:r w:rsidRPr="00E73E72">
        <w:rPr>
          <w:sz w:val="26"/>
          <w:szCs w:val="26"/>
          <w:lang w:val="ru-RU"/>
        </w:rPr>
        <w:t xml:space="preserve"> с другой стороны, далее совместно именуемые «Стороны», заключили настоящий энергосервисный контракт, далее «Контракт», о нижеследующем:</w:t>
      </w:r>
    </w:p>
    <w:p w:rsidR="003B0D80" w:rsidRPr="00E73E72" w:rsidRDefault="003B0D80" w:rsidP="00BB2142">
      <w:pPr>
        <w:pStyle w:val="affa"/>
        <w:spacing w:before="0" w:beforeAutospacing="0" w:after="0" w:afterAutospacing="0"/>
        <w:jc w:val="both"/>
        <w:rPr>
          <w:sz w:val="26"/>
          <w:szCs w:val="26"/>
          <w:lang w:val="ru-RU"/>
        </w:rPr>
      </w:pPr>
    </w:p>
    <w:p w:rsidR="003B0D80" w:rsidRPr="00E73E72" w:rsidRDefault="008301C5" w:rsidP="009D79C6">
      <w:pPr>
        <w:pStyle w:val="a9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ЦЕЛЬ И ПРЕДМЕТ КОНТРАКТА</w:t>
      </w:r>
    </w:p>
    <w:p w:rsidR="003B0D80" w:rsidRPr="00E73E72" w:rsidRDefault="003B0D80" w:rsidP="003B0D80">
      <w:pPr>
        <w:pStyle w:val="a9"/>
        <w:widowControl w:val="0"/>
        <w:spacing w:line="240" w:lineRule="auto"/>
        <w:ind w:left="360"/>
        <w:rPr>
          <w:rFonts w:ascii="Times New Roman" w:hAnsi="Times New Roman"/>
          <w:b/>
          <w:sz w:val="26"/>
          <w:szCs w:val="26"/>
        </w:rPr>
      </w:pPr>
    </w:p>
    <w:p w:rsidR="008301C5" w:rsidRPr="00E73E72" w:rsidRDefault="008301C5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 рамках настоящего Контракта ЭСК осуществляет действия </w:t>
      </w:r>
      <w:r w:rsidR="004B76A9" w:rsidRPr="00E73E72">
        <w:rPr>
          <w:rFonts w:ascii="Times New Roman" w:hAnsi="Times New Roman"/>
          <w:sz w:val="26"/>
          <w:szCs w:val="26"/>
        </w:rPr>
        <w:t>в виде услуг, направленных</w:t>
      </w:r>
      <w:r w:rsidRPr="00E73E72">
        <w:rPr>
          <w:rFonts w:ascii="Times New Roman" w:hAnsi="Times New Roman"/>
          <w:sz w:val="26"/>
          <w:szCs w:val="26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E73E72">
        <w:rPr>
          <w:rFonts w:ascii="Times New Roman" w:hAnsi="Times New Roman"/>
          <w:sz w:val="26"/>
          <w:szCs w:val="26"/>
        </w:rPr>
        <w:t xml:space="preserve">путем выявления и снижения потерь в электрических сетях </w:t>
      </w:r>
      <w:r w:rsidRPr="00E73E72">
        <w:rPr>
          <w:rFonts w:ascii="Times New Roman" w:hAnsi="Times New Roman"/>
          <w:sz w:val="26"/>
          <w:szCs w:val="26"/>
        </w:rPr>
        <w:t>Заказчик</w:t>
      </w:r>
      <w:r w:rsidR="00CA48C3" w:rsidRPr="00E73E72">
        <w:rPr>
          <w:rFonts w:ascii="Times New Roman" w:hAnsi="Times New Roman"/>
          <w:sz w:val="26"/>
          <w:szCs w:val="26"/>
        </w:rPr>
        <w:t>а</w:t>
      </w:r>
      <w:r w:rsidRPr="00E73E72">
        <w:rPr>
          <w:rFonts w:ascii="Times New Roman" w:hAnsi="Times New Roman"/>
          <w:sz w:val="26"/>
          <w:szCs w:val="26"/>
        </w:rPr>
        <w:t>, а Заказчик оплачивает услуги Энергосервисной компании за счет экономии затрат на компенсацию потерь электроэнергии в результате реализации указанных действий (далее - экономия энергетических ресурсов)</w:t>
      </w:r>
      <w:r w:rsidR="0009644D" w:rsidRPr="00E73E72">
        <w:rPr>
          <w:rFonts w:ascii="Times New Roman" w:hAnsi="Times New Roman"/>
          <w:sz w:val="26"/>
          <w:szCs w:val="26"/>
        </w:rPr>
        <w:t xml:space="preserve"> согласно технического задания (приложение №1</w:t>
      </w:r>
      <w:r w:rsidR="00601DA1">
        <w:rPr>
          <w:rFonts w:ascii="Times New Roman" w:hAnsi="Times New Roman"/>
          <w:sz w:val="26"/>
          <w:szCs w:val="26"/>
        </w:rPr>
        <w:t>6</w:t>
      </w:r>
      <w:r w:rsidR="000260D1">
        <w:rPr>
          <w:rFonts w:ascii="Times New Roman" w:hAnsi="Times New Roman"/>
          <w:sz w:val="26"/>
          <w:szCs w:val="26"/>
        </w:rPr>
        <w:t xml:space="preserve"> к Контракту</w:t>
      </w:r>
      <w:r w:rsidR="0009644D" w:rsidRPr="00E73E72">
        <w:rPr>
          <w:rFonts w:ascii="Times New Roman" w:hAnsi="Times New Roman"/>
          <w:sz w:val="26"/>
          <w:szCs w:val="26"/>
        </w:rPr>
        <w:t>)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765B1B" w:rsidRPr="00E73E72" w:rsidRDefault="008301C5" w:rsidP="00765B1B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E73E72">
        <w:rPr>
          <w:rFonts w:ascii="Times New Roman" w:hAnsi="Times New Roman"/>
          <w:sz w:val="26"/>
          <w:szCs w:val="26"/>
        </w:rPr>
        <w:t xml:space="preserve">а деятельности – </w:t>
      </w:r>
      <w:r w:rsidR="00201275" w:rsidRPr="00E73E72">
        <w:rPr>
          <w:rFonts w:ascii="Times New Roman" w:hAnsi="Times New Roman"/>
          <w:sz w:val="26"/>
          <w:szCs w:val="26"/>
        </w:rPr>
        <w:t xml:space="preserve">оказание услуг по передаче </w:t>
      </w:r>
      <w:r w:rsidRPr="00E73E72">
        <w:rPr>
          <w:rFonts w:ascii="Times New Roman" w:hAnsi="Times New Roman"/>
          <w:sz w:val="26"/>
          <w:szCs w:val="26"/>
        </w:rPr>
        <w:t>электрической энергии.</w:t>
      </w:r>
    </w:p>
    <w:p w:rsidR="00765B1B" w:rsidRPr="00E73E72" w:rsidRDefault="00765B1B" w:rsidP="00765B1B">
      <w:pPr>
        <w:pStyle w:val="a9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Целевыми показателями настоящего Контракта является достижение уровня потерь электрической энергии в относительных единицах</w:t>
      </w:r>
      <w:r w:rsidR="00C42C6B" w:rsidRPr="00E73E72">
        <w:rPr>
          <w:rFonts w:ascii="Times New Roman" w:hAnsi="Times New Roman"/>
          <w:sz w:val="26"/>
          <w:szCs w:val="26"/>
        </w:rPr>
        <w:t xml:space="preserve"> от отпуска электрической энергии в сеть</w:t>
      </w:r>
      <w:r w:rsidR="00A576D5" w:rsidRPr="00E73E72">
        <w:rPr>
          <w:rFonts w:ascii="Times New Roman" w:hAnsi="Times New Roman"/>
          <w:sz w:val="26"/>
          <w:szCs w:val="26"/>
        </w:rPr>
        <w:t xml:space="preserve"> в соответствии с Приложением № 7 к Контракту.</w:t>
      </w:r>
    </w:p>
    <w:p w:rsidR="008301C5" w:rsidRPr="00E73E72" w:rsidRDefault="008301C5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E73E72">
        <w:rPr>
          <w:rFonts w:ascii="Times New Roman" w:hAnsi="Times New Roman"/>
          <w:sz w:val="26"/>
          <w:szCs w:val="26"/>
        </w:rPr>
        <w:t xml:space="preserve"> (</w:t>
      </w:r>
      <w:r w:rsidR="00334882" w:rsidRPr="00E73E72">
        <w:rPr>
          <w:rFonts w:ascii="Times New Roman" w:hAnsi="Times New Roman"/>
          <w:sz w:val="26"/>
          <w:szCs w:val="26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E73E72">
        <w:rPr>
          <w:rFonts w:ascii="Times New Roman" w:hAnsi="Times New Roman"/>
          <w:sz w:val="26"/>
          <w:szCs w:val="26"/>
        </w:rPr>
        <w:t>)</w:t>
      </w:r>
      <w:r w:rsidR="001429E7" w:rsidRPr="00E73E72">
        <w:rPr>
          <w:rFonts w:ascii="Times New Roman" w:hAnsi="Times New Roman"/>
          <w:sz w:val="26"/>
          <w:szCs w:val="26"/>
        </w:rPr>
        <w:t xml:space="preserve"> путем модернизации парка приборов учета электроэнергии на объектах и </w:t>
      </w:r>
      <w:r w:rsidR="003C1B36" w:rsidRPr="00E73E72">
        <w:rPr>
          <w:rFonts w:ascii="Times New Roman" w:hAnsi="Times New Roman"/>
          <w:sz w:val="26"/>
          <w:szCs w:val="26"/>
        </w:rPr>
        <w:t xml:space="preserve">создания автоматизированной системы учета </w:t>
      </w:r>
      <w:r w:rsidR="003C1B36" w:rsidRPr="00E73E72">
        <w:rPr>
          <w:rFonts w:ascii="Times New Roman" w:hAnsi="Times New Roman"/>
          <w:sz w:val="26"/>
          <w:szCs w:val="26"/>
        </w:rPr>
        <w:lastRenderedPageBreak/>
        <w:t xml:space="preserve">электроэнергии (далее – АСУЭ), </w:t>
      </w:r>
      <w:r w:rsidR="001429E7" w:rsidRPr="00E73E72">
        <w:rPr>
          <w:rFonts w:ascii="Times New Roman" w:hAnsi="Times New Roman"/>
          <w:sz w:val="26"/>
          <w:szCs w:val="26"/>
        </w:rPr>
        <w:t xml:space="preserve">в объеме </w:t>
      </w:r>
      <w:r w:rsidR="003C1B36" w:rsidRPr="00E73E72">
        <w:rPr>
          <w:rFonts w:ascii="Times New Roman" w:hAnsi="Times New Roman"/>
          <w:sz w:val="26"/>
          <w:szCs w:val="26"/>
        </w:rPr>
        <w:t xml:space="preserve">и </w:t>
      </w:r>
      <w:r w:rsidR="001429E7" w:rsidRPr="00E73E72">
        <w:rPr>
          <w:rFonts w:ascii="Times New Roman" w:hAnsi="Times New Roman"/>
          <w:sz w:val="26"/>
          <w:szCs w:val="26"/>
        </w:rPr>
        <w:t xml:space="preserve">в соответствии с </w:t>
      </w:r>
      <w:r w:rsidR="000260D1">
        <w:rPr>
          <w:rFonts w:ascii="Times New Roman" w:hAnsi="Times New Roman"/>
          <w:sz w:val="26"/>
          <w:szCs w:val="26"/>
        </w:rPr>
        <w:t>П</w:t>
      </w:r>
      <w:r w:rsidR="001429E7" w:rsidRPr="00E73E72">
        <w:rPr>
          <w:rFonts w:ascii="Times New Roman" w:hAnsi="Times New Roman"/>
          <w:sz w:val="26"/>
          <w:szCs w:val="26"/>
        </w:rPr>
        <w:t>риложени</w:t>
      </w:r>
      <w:r w:rsidR="000260D1">
        <w:rPr>
          <w:rFonts w:ascii="Times New Roman" w:hAnsi="Times New Roman"/>
          <w:sz w:val="26"/>
          <w:szCs w:val="26"/>
        </w:rPr>
        <w:t>ями</w:t>
      </w:r>
      <w:r w:rsidR="001429E7" w:rsidRPr="00E73E72">
        <w:rPr>
          <w:rFonts w:ascii="Times New Roman" w:hAnsi="Times New Roman"/>
          <w:sz w:val="26"/>
          <w:szCs w:val="26"/>
        </w:rPr>
        <w:t xml:space="preserve"> </w:t>
      </w:r>
      <w:r w:rsidR="00465932" w:rsidRPr="00E73E72">
        <w:rPr>
          <w:rFonts w:ascii="Times New Roman" w:hAnsi="Times New Roman"/>
          <w:sz w:val="26"/>
          <w:szCs w:val="26"/>
        </w:rPr>
        <w:t xml:space="preserve">№11 и </w:t>
      </w:r>
      <w:r w:rsidR="001429E7" w:rsidRPr="00E73E72">
        <w:rPr>
          <w:rFonts w:ascii="Times New Roman" w:hAnsi="Times New Roman"/>
          <w:sz w:val="26"/>
          <w:szCs w:val="26"/>
        </w:rPr>
        <w:t>№</w:t>
      </w:r>
      <w:r w:rsidR="00612F84" w:rsidRPr="00E73E72">
        <w:rPr>
          <w:rFonts w:ascii="Times New Roman" w:hAnsi="Times New Roman"/>
          <w:sz w:val="26"/>
          <w:szCs w:val="26"/>
        </w:rPr>
        <w:t>1</w:t>
      </w:r>
      <w:r w:rsidR="00601DA1">
        <w:rPr>
          <w:rFonts w:ascii="Times New Roman" w:hAnsi="Times New Roman"/>
          <w:sz w:val="26"/>
          <w:szCs w:val="26"/>
        </w:rPr>
        <w:t>6</w:t>
      </w:r>
      <w:r w:rsidR="000260D1">
        <w:rPr>
          <w:rFonts w:ascii="Times New Roman" w:hAnsi="Times New Roman"/>
          <w:sz w:val="26"/>
          <w:szCs w:val="26"/>
        </w:rPr>
        <w:t xml:space="preserve"> к Контракту</w:t>
      </w:r>
      <w:r w:rsidR="003A518D" w:rsidRPr="00E73E72">
        <w:rPr>
          <w:rFonts w:ascii="Times New Roman" w:hAnsi="Times New Roman"/>
          <w:sz w:val="26"/>
          <w:szCs w:val="26"/>
        </w:rPr>
        <w:t xml:space="preserve"> </w:t>
      </w:r>
      <w:r w:rsidR="00612F84" w:rsidRPr="00E73E72">
        <w:rPr>
          <w:rFonts w:ascii="Times New Roman" w:hAnsi="Times New Roman"/>
          <w:sz w:val="26"/>
          <w:szCs w:val="26"/>
        </w:rPr>
        <w:t>и</w:t>
      </w:r>
      <w:r w:rsidR="001429E7" w:rsidRPr="00E73E72">
        <w:rPr>
          <w:rFonts w:ascii="Times New Roman" w:hAnsi="Times New Roman"/>
          <w:sz w:val="26"/>
          <w:szCs w:val="26"/>
        </w:rPr>
        <w:t xml:space="preserve"> организации </w:t>
      </w:r>
      <w:r w:rsidR="00B0753B" w:rsidRPr="00E73E72">
        <w:rPr>
          <w:rFonts w:ascii="Times New Roman" w:hAnsi="Times New Roman"/>
          <w:sz w:val="26"/>
          <w:szCs w:val="26"/>
        </w:rPr>
        <w:t xml:space="preserve">совместной с Заказчиком </w:t>
      </w:r>
      <w:r w:rsidR="001429E7" w:rsidRPr="00E73E72">
        <w:rPr>
          <w:rFonts w:ascii="Times New Roman" w:hAnsi="Times New Roman"/>
          <w:sz w:val="26"/>
          <w:szCs w:val="26"/>
        </w:rPr>
        <w:t>процедуры ввода в эксплуатацию установленных приборов учета электроэнергии</w:t>
      </w:r>
      <w:r w:rsidR="003A518D" w:rsidRPr="00E73E72">
        <w:rPr>
          <w:rFonts w:ascii="Times New Roman" w:hAnsi="Times New Roman"/>
          <w:sz w:val="26"/>
          <w:szCs w:val="26"/>
        </w:rPr>
        <w:t xml:space="preserve">, а также эксплуатация и техническое обслуживание </w:t>
      </w:r>
      <w:r w:rsidR="00C42C6B" w:rsidRPr="00E73E72">
        <w:rPr>
          <w:rFonts w:ascii="Times New Roman" w:hAnsi="Times New Roman"/>
          <w:sz w:val="26"/>
          <w:szCs w:val="26"/>
        </w:rPr>
        <w:t xml:space="preserve">ЭСК </w:t>
      </w:r>
      <w:r w:rsidR="003A518D" w:rsidRPr="00E73E72">
        <w:rPr>
          <w:rFonts w:ascii="Times New Roman" w:hAnsi="Times New Roman"/>
          <w:sz w:val="26"/>
          <w:szCs w:val="26"/>
        </w:rPr>
        <w:t xml:space="preserve">АСУЭ в соответствии с Приложением № </w:t>
      </w:r>
      <w:r w:rsidR="00601DA1">
        <w:rPr>
          <w:rFonts w:ascii="Times New Roman" w:hAnsi="Times New Roman"/>
          <w:sz w:val="26"/>
          <w:szCs w:val="26"/>
        </w:rPr>
        <w:t>19</w:t>
      </w:r>
      <w:r w:rsidR="003A518D" w:rsidRPr="00E73E72">
        <w:rPr>
          <w:rFonts w:ascii="Times New Roman" w:hAnsi="Times New Roman"/>
          <w:sz w:val="26"/>
          <w:szCs w:val="26"/>
        </w:rPr>
        <w:t xml:space="preserve"> к Контракту.</w:t>
      </w:r>
    </w:p>
    <w:p w:rsidR="00B77827" w:rsidRPr="00E73E72" w:rsidRDefault="001F3BDE" w:rsidP="00B77827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 рамках настоящего Контракта под объектом понимается совокупность объектов элект</w:t>
      </w:r>
      <w:r w:rsidR="00303B4B" w:rsidRPr="00E73E72">
        <w:rPr>
          <w:rFonts w:ascii="Times New Roman" w:hAnsi="Times New Roman"/>
          <w:sz w:val="26"/>
          <w:szCs w:val="26"/>
        </w:rPr>
        <w:t>росетевого хозяйства Заказчика, присоединенны</w:t>
      </w:r>
      <w:r w:rsidR="00701C0B" w:rsidRPr="00E73E72">
        <w:rPr>
          <w:rFonts w:ascii="Times New Roman" w:hAnsi="Times New Roman"/>
          <w:sz w:val="26"/>
          <w:szCs w:val="26"/>
        </w:rPr>
        <w:t>х</w:t>
      </w:r>
      <w:r w:rsidR="00303B4B" w:rsidRPr="00E73E72">
        <w:rPr>
          <w:rFonts w:ascii="Times New Roman" w:hAnsi="Times New Roman"/>
          <w:sz w:val="26"/>
          <w:szCs w:val="26"/>
        </w:rPr>
        <w:t xml:space="preserve"> к </w:t>
      </w:r>
      <w:r w:rsidRPr="00E73E72">
        <w:rPr>
          <w:rFonts w:ascii="Times New Roman" w:hAnsi="Times New Roman"/>
          <w:sz w:val="26"/>
          <w:szCs w:val="26"/>
        </w:rPr>
        <w:t xml:space="preserve">фидеру </w:t>
      </w:r>
      <w:r w:rsidR="00303B4B" w:rsidRPr="00E73E72">
        <w:rPr>
          <w:rFonts w:ascii="Times New Roman" w:hAnsi="Times New Roman"/>
          <w:sz w:val="26"/>
          <w:szCs w:val="26"/>
        </w:rPr>
        <w:t xml:space="preserve">10(6) кВ </w:t>
      </w:r>
      <w:r w:rsidRPr="00E73E72">
        <w:rPr>
          <w:rFonts w:ascii="Times New Roman" w:hAnsi="Times New Roman"/>
          <w:sz w:val="26"/>
          <w:szCs w:val="26"/>
        </w:rPr>
        <w:t>подст</w:t>
      </w:r>
      <w:r w:rsidR="00303B4B" w:rsidRPr="00E73E72">
        <w:rPr>
          <w:rFonts w:ascii="Times New Roman" w:hAnsi="Times New Roman"/>
          <w:sz w:val="26"/>
          <w:szCs w:val="26"/>
        </w:rPr>
        <w:t xml:space="preserve">анции 110/35/10/6 кВ: </w:t>
      </w:r>
      <w:r w:rsidRPr="00E73E72">
        <w:rPr>
          <w:rFonts w:ascii="Times New Roman" w:hAnsi="Times New Roman"/>
          <w:sz w:val="26"/>
          <w:szCs w:val="26"/>
        </w:rPr>
        <w:t>ВЛ-10 (6) кВ с точками подключения высоковольтных потребителей, трансформаторные пункты 10(6)/0,4 кВ</w:t>
      </w:r>
      <w:r w:rsidR="006517F6" w:rsidRPr="00E73E72">
        <w:rPr>
          <w:rFonts w:ascii="Times New Roman" w:hAnsi="Times New Roman"/>
          <w:sz w:val="26"/>
          <w:szCs w:val="26"/>
        </w:rPr>
        <w:t xml:space="preserve"> (далее – ТП)</w:t>
      </w:r>
      <w:r w:rsidRPr="00E73E72">
        <w:rPr>
          <w:rFonts w:ascii="Times New Roman" w:hAnsi="Times New Roman"/>
          <w:sz w:val="26"/>
          <w:szCs w:val="26"/>
        </w:rPr>
        <w:t>, линии электропередач 0</w:t>
      </w:r>
      <w:r w:rsidR="006517F6" w:rsidRPr="00E73E72">
        <w:rPr>
          <w:rFonts w:ascii="Times New Roman" w:hAnsi="Times New Roman"/>
          <w:sz w:val="26"/>
          <w:szCs w:val="26"/>
        </w:rPr>
        <w:t>,</w:t>
      </w:r>
      <w:r w:rsidRPr="00E73E72">
        <w:rPr>
          <w:rFonts w:ascii="Times New Roman" w:hAnsi="Times New Roman"/>
          <w:sz w:val="26"/>
          <w:szCs w:val="26"/>
        </w:rPr>
        <w:t xml:space="preserve">4 кВ, отходящие от ТП, с точками подключения физических и юридических лиц. </w:t>
      </w:r>
      <w:r w:rsidR="002001D4" w:rsidRPr="00E73E72">
        <w:rPr>
          <w:rFonts w:ascii="Times New Roman" w:hAnsi="Times New Roman"/>
          <w:sz w:val="26"/>
          <w:szCs w:val="26"/>
        </w:rPr>
        <w:t xml:space="preserve">Перечень объектов энергосервисного Контракта указан в приложении </w:t>
      </w:r>
      <w:r w:rsidR="003F38C5" w:rsidRPr="00E73E72">
        <w:rPr>
          <w:rFonts w:ascii="Times New Roman" w:hAnsi="Times New Roman"/>
          <w:sz w:val="26"/>
          <w:szCs w:val="26"/>
        </w:rPr>
        <w:t>№</w:t>
      </w:r>
      <w:r w:rsidR="002001D4" w:rsidRPr="00E73E72">
        <w:rPr>
          <w:rFonts w:ascii="Times New Roman" w:hAnsi="Times New Roman"/>
          <w:sz w:val="26"/>
          <w:szCs w:val="26"/>
        </w:rPr>
        <w:t xml:space="preserve">9. </w:t>
      </w:r>
      <w:r w:rsidR="00941884" w:rsidRPr="00E73E72">
        <w:rPr>
          <w:rFonts w:ascii="Times New Roman" w:hAnsi="Times New Roman"/>
          <w:sz w:val="26"/>
          <w:szCs w:val="26"/>
        </w:rPr>
        <w:t>Е</w:t>
      </w:r>
      <w:r w:rsidR="00B77827" w:rsidRPr="00E73E72">
        <w:rPr>
          <w:rFonts w:ascii="Times New Roman" w:hAnsi="Times New Roman"/>
          <w:sz w:val="26"/>
          <w:szCs w:val="26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E73E72">
        <w:rPr>
          <w:rFonts w:ascii="Times New Roman" w:hAnsi="Times New Roman"/>
          <w:sz w:val="26"/>
          <w:szCs w:val="26"/>
        </w:rPr>
        <w:t xml:space="preserve">в данном случае </w:t>
      </w:r>
      <w:r w:rsidR="00B77827" w:rsidRPr="00E73E72">
        <w:rPr>
          <w:rFonts w:ascii="Times New Roman" w:hAnsi="Times New Roman"/>
          <w:sz w:val="26"/>
          <w:szCs w:val="26"/>
        </w:rPr>
        <w:t>под объектом так же понима</w:t>
      </w:r>
      <w:r w:rsidR="00270C6D" w:rsidRPr="00E73E72">
        <w:rPr>
          <w:rFonts w:ascii="Times New Roman" w:hAnsi="Times New Roman"/>
          <w:sz w:val="26"/>
          <w:szCs w:val="26"/>
        </w:rPr>
        <w:t>е</w:t>
      </w:r>
      <w:r w:rsidR="00B77827" w:rsidRPr="00E73E72">
        <w:rPr>
          <w:rFonts w:ascii="Times New Roman" w:hAnsi="Times New Roman"/>
          <w:sz w:val="26"/>
          <w:szCs w:val="26"/>
        </w:rPr>
        <w:t>тся совокупность всех элементов группы фидеров 10(6) кВ, имеющих кольцевые связи (соединенных между собой по кольцевой схеме).</w:t>
      </w:r>
    </w:p>
    <w:p w:rsidR="008301C5" w:rsidRPr="00E73E72" w:rsidRDefault="008301C5" w:rsidP="009C09DF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Оплату услуг,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Pr="00E73E72">
        <w:rPr>
          <w:rFonts w:ascii="Times New Roman" w:hAnsi="Times New Roman"/>
          <w:sz w:val="26"/>
          <w:szCs w:val="26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E73E72">
        <w:rPr>
          <w:rFonts w:ascii="Times New Roman" w:hAnsi="Times New Roman"/>
          <w:sz w:val="26"/>
          <w:szCs w:val="26"/>
        </w:rPr>
        <w:t>оказании услуг по передаче электроэнергии</w:t>
      </w:r>
      <w:r w:rsidRPr="00E73E72">
        <w:rPr>
          <w:rFonts w:ascii="Times New Roman" w:hAnsi="Times New Roman"/>
          <w:sz w:val="26"/>
          <w:szCs w:val="26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E73E72">
        <w:rPr>
          <w:rFonts w:ascii="Times New Roman" w:hAnsi="Times New Roman"/>
          <w:sz w:val="26"/>
          <w:szCs w:val="26"/>
        </w:rPr>
        <w:t>мой частью настоящего Контракта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4B20A1" w:rsidRPr="00E73E72" w:rsidRDefault="00727CAC" w:rsidP="009C09DF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Настоящий Контракт будет считаться исполненным сторонами в полном объеме в случае, если </w:t>
      </w:r>
      <w:r w:rsidR="004B20A1" w:rsidRPr="00E73E72">
        <w:rPr>
          <w:rFonts w:ascii="Times New Roman" w:hAnsi="Times New Roman"/>
          <w:sz w:val="26"/>
          <w:szCs w:val="26"/>
        </w:rPr>
        <w:t>все перечисленные ниже требования исполнены:</w:t>
      </w:r>
    </w:p>
    <w:p w:rsidR="004B20A1" w:rsidRPr="00E73E72" w:rsidRDefault="00727CAC" w:rsidP="00292DEB">
      <w:pPr>
        <w:pStyle w:val="a9"/>
        <w:widowControl w:val="0"/>
        <w:numPr>
          <w:ilvl w:val="0"/>
          <w:numId w:val="19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ЭСК надлежащим образом выполн</w:t>
      </w:r>
      <w:r w:rsidR="004B20A1" w:rsidRPr="00E73E72">
        <w:rPr>
          <w:rFonts w:ascii="Times New Roman" w:hAnsi="Times New Roman"/>
          <w:sz w:val="26"/>
          <w:szCs w:val="26"/>
        </w:rPr>
        <w:t>ены</w:t>
      </w:r>
      <w:r w:rsidRPr="00E73E72">
        <w:rPr>
          <w:rFonts w:ascii="Times New Roman" w:hAnsi="Times New Roman"/>
          <w:sz w:val="26"/>
          <w:szCs w:val="26"/>
        </w:rPr>
        <w:t xml:space="preserve"> энергосберегающие мероприятия, предусмотренные разделом 5 настоящего Контракта</w:t>
      </w:r>
      <w:r w:rsidR="004B20A1" w:rsidRPr="00E73E72">
        <w:rPr>
          <w:rFonts w:ascii="Times New Roman" w:hAnsi="Times New Roman"/>
          <w:sz w:val="26"/>
          <w:szCs w:val="26"/>
        </w:rPr>
        <w:t>;</w:t>
      </w:r>
    </w:p>
    <w:p w:rsidR="000A59FC" w:rsidRPr="00E73E72" w:rsidRDefault="000A59FC" w:rsidP="008301C5">
      <w:pPr>
        <w:pStyle w:val="a9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727CAC" w:rsidRPr="00E73E72">
        <w:rPr>
          <w:rFonts w:ascii="Times New Roman" w:hAnsi="Times New Roman"/>
          <w:sz w:val="26"/>
          <w:szCs w:val="26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 w:rsidRPr="00E73E72">
        <w:rPr>
          <w:rFonts w:ascii="Times New Roman" w:hAnsi="Times New Roman"/>
          <w:sz w:val="26"/>
          <w:szCs w:val="26"/>
        </w:rPr>
        <w:t>.</w:t>
      </w:r>
    </w:p>
    <w:p w:rsidR="008301C5" w:rsidRDefault="000A59FC" w:rsidP="00292DEB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727CAC" w:rsidRPr="00E73E72">
        <w:rPr>
          <w:rFonts w:ascii="Times New Roman" w:hAnsi="Times New Roman"/>
          <w:sz w:val="26"/>
          <w:szCs w:val="26"/>
        </w:rPr>
        <w:t xml:space="preserve">суммарный размер платежей Заказчика </w:t>
      </w:r>
      <w:r w:rsidR="005915D9" w:rsidRPr="00E73E72">
        <w:rPr>
          <w:rFonts w:ascii="Times New Roman" w:hAnsi="Times New Roman"/>
          <w:sz w:val="26"/>
          <w:szCs w:val="26"/>
        </w:rPr>
        <w:t>достиг</w:t>
      </w:r>
      <w:r w:rsidR="00727CAC" w:rsidRPr="00E73E72">
        <w:rPr>
          <w:rFonts w:ascii="Times New Roman" w:hAnsi="Times New Roman"/>
          <w:sz w:val="26"/>
          <w:szCs w:val="26"/>
        </w:rPr>
        <w:t xml:space="preserve"> цены Контракта, определенной в соответствии с пунктом 2.1 настоящего Контракта</w:t>
      </w:r>
      <w:r w:rsidR="0024792E" w:rsidRPr="00E73E72">
        <w:rPr>
          <w:rFonts w:ascii="Times New Roman" w:hAnsi="Times New Roman"/>
          <w:sz w:val="26"/>
          <w:szCs w:val="26"/>
        </w:rPr>
        <w:t>.</w:t>
      </w:r>
    </w:p>
    <w:p w:rsidR="00C87037" w:rsidRPr="00E73E72" w:rsidRDefault="00C87037" w:rsidP="00292DEB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B30696">
        <w:rPr>
          <w:rFonts w:ascii="Times New Roman" w:hAnsi="Times New Roman"/>
          <w:sz w:val="26"/>
          <w:szCs w:val="26"/>
        </w:rPr>
        <w:t>Исполнение Контракта осуществляется в пределах срока действия Контракта (п.3.1. Контракта).</w:t>
      </w:r>
    </w:p>
    <w:p w:rsidR="0024792E" w:rsidRPr="00E73E72" w:rsidRDefault="0024792E" w:rsidP="008301C5">
      <w:pPr>
        <w:pStyle w:val="a9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8301C5">
      <w:pPr>
        <w:pStyle w:val="a9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ЦЕНА КОНТРАКТА</w:t>
      </w:r>
    </w:p>
    <w:p w:rsidR="008301C5" w:rsidRPr="00E73E72" w:rsidRDefault="008301C5" w:rsidP="008301C5">
      <w:pPr>
        <w:pStyle w:val="a9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04330E" w:rsidRPr="00E73E72" w:rsidRDefault="0004330E" w:rsidP="0004330E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</w:t>
      </w:r>
      <w:r w:rsidR="00B0753B" w:rsidRPr="00E73E72">
        <w:rPr>
          <w:rFonts w:ascii="Times New Roman" w:hAnsi="Times New Roman"/>
          <w:sz w:val="26"/>
          <w:szCs w:val="26"/>
        </w:rPr>
        <w:t xml:space="preserve"> с учетом положений Приложения № 1</w:t>
      </w:r>
      <w:r w:rsidR="0059464E" w:rsidRPr="00E73E72">
        <w:rPr>
          <w:rFonts w:ascii="Times New Roman" w:hAnsi="Times New Roman"/>
          <w:sz w:val="26"/>
          <w:szCs w:val="26"/>
        </w:rPr>
        <w:t xml:space="preserve"> к Контракту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4B20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Цена настоящего Контракта </w:t>
      </w:r>
      <w:r w:rsidR="00727CAC" w:rsidRPr="00E73E72">
        <w:rPr>
          <w:rFonts w:ascii="Times New Roman" w:hAnsi="Times New Roman"/>
          <w:sz w:val="26"/>
          <w:szCs w:val="26"/>
        </w:rPr>
        <w:t xml:space="preserve">на момент его заключения </w:t>
      </w:r>
      <w:r w:rsidRPr="00E73E72">
        <w:rPr>
          <w:rFonts w:ascii="Times New Roman" w:hAnsi="Times New Roman"/>
          <w:sz w:val="26"/>
          <w:szCs w:val="26"/>
        </w:rPr>
        <w:t>определена в со</w:t>
      </w:r>
      <w:r w:rsidRPr="00E73E72">
        <w:rPr>
          <w:rFonts w:ascii="Times New Roman" w:hAnsi="Times New Roman"/>
          <w:sz w:val="26"/>
          <w:szCs w:val="26"/>
        </w:rPr>
        <w:lastRenderedPageBreak/>
        <w:t xml:space="preserve">ответствии с "Протоколом согласования цены Контракта", указанного в Приложении № 2 к настоящему Контракту </w:t>
      </w:r>
      <w:r w:rsidR="00683FA7" w:rsidRPr="00E73E72">
        <w:rPr>
          <w:rFonts w:ascii="Times New Roman" w:hAnsi="Times New Roman"/>
          <w:sz w:val="26"/>
          <w:szCs w:val="26"/>
        </w:rPr>
        <w:t>и составляет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18442B" w:rsidRPr="00E73E72">
        <w:rPr>
          <w:rFonts w:ascii="Times New Roman" w:hAnsi="Times New Roman"/>
          <w:sz w:val="26"/>
          <w:szCs w:val="26"/>
        </w:rPr>
        <w:t>__________________</w:t>
      </w:r>
      <w:r w:rsidR="00851A9B" w:rsidRPr="00E73E72">
        <w:rPr>
          <w:rFonts w:ascii="Times New Roman" w:hAnsi="Times New Roman"/>
          <w:sz w:val="26"/>
          <w:szCs w:val="26"/>
        </w:rPr>
        <w:t xml:space="preserve"> </w:t>
      </w:r>
      <w:r w:rsidR="00734A6B" w:rsidRPr="00E73E72">
        <w:rPr>
          <w:rFonts w:ascii="Times New Roman" w:hAnsi="Times New Roman"/>
          <w:sz w:val="26"/>
          <w:szCs w:val="26"/>
        </w:rPr>
        <w:t>(</w:t>
      </w:r>
      <w:r w:rsidR="0018442B" w:rsidRPr="00E73E72">
        <w:rPr>
          <w:rFonts w:ascii="Times New Roman" w:hAnsi="Times New Roman"/>
          <w:sz w:val="26"/>
          <w:szCs w:val="26"/>
        </w:rPr>
        <w:t>______________________________</w:t>
      </w:r>
      <w:r w:rsidR="00734A6B" w:rsidRPr="00E73E72">
        <w:rPr>
          <w:rFonts w:ascii="Times New Roman" w:hAnsi="Times New Roman"/>
          <w:sz w:val="26"/>
          <w:szCs w:val="26"/>
        </w:rPr>
        <w:t>)</w:t>
      </w:r>
      <w:r w:rsidR="00851A9B" w:rsidRPr="00E73E72">
        <w:rPr>
          <w:rFonts w:ascii="Times New Roman" w:hAnsi="Times New Roman"/>
          <w:sz w:val="26"/>
          <w:szCs w:val="26"/>
        </w:rPr>
        <w:t xml:space="preserve"> </w:t>
      </w:r>
      <w:r w:rsidR="002962D1" w:rsidRPr="00E73E72">
        <w:rPr>
          <w:rFonts w:ascii="Times New Roman" w:hAnsi="Times New Roman"/>
          <w:sz w:val="26"/>
          <w:szCs w:val="26"/>
        </w:rPr>
        <w:t>руб</w:t>
      </w:r>
      <w:r w:rsidR="00734A6B" w:rsidRPr="00E73E72">
        <w:rPr>
          <w:rFonts w:ascii="Times New Roman" w:hAnsi="Times New Roman"/>
          <w:sz w:val="26"/>
          <w:szCs w:val="26"/>
        </w:rPr>
        <w:t>.</w:t>
      </w:r>
      <w:r w:rsidR="00851A9B" w:rsidRPr="00E73E72">
        <w:rPr>
          <w:rFonts w:ascii="Times New Roman" w:hAnsi="Times New Roman"/>
          <w:sz w:val="26"/>
          <w:szCs w:val="26"/>
        </w:rPr>
        <w:t xml:space="preserve"> </w:t>
      </w:r>
      <w:r w:rsidR="0018442B" w:rsidRPr="00E73E72">
        <w:rPr>
          <w:rFonts w:ascii="Times New Roman" w:hAnsi="Times New Roman"/>
          <w:sz w:val="26"/>
          <w:szCs w:val="26"/>
        </w:rPr>
        <w:t xml:space="preserve">____________ </w:t>
      </w:r>
      <w:r w:rsidR="00851A9B" w:rsidRPr="00E73E72">
        <w:rPr>
          <w:rFonts w:ascii="Times New Roman" w:hAnsi="Times New Roman"/>
          <w:sz w:val="26"/>
          <w:szCs w:val="26"/>
        </w:rPr>
        <w:t>коп</w:t>
      </w:r>
      <w:r w:rsidR="00683FA7" w:rsidRPr="00E73E72">
        <w:rPr>
          <w:rFonts w:ascii="Times New Roman" w:hAnsi="Times New Roman"/>
          <w:sz w:val="26"/>
          <w:szCs w:val="26"/>
        </w:rPr>
        <w:t>., в</w:t>
      </w:r>
      <w:r w:rsidR="00272E94" w:rsidRPr="00E73E72">
        <w:rPr>
          <w:rFonts w:ascii="Times New Roman" w:hAnsi="Times New Roman"/>
          <w:sz w:val="26"/>
          <w:szCs w:val="26"/>
        </w:rPr>
        <w:t xml:space="preserve"> том числе НДС (</w:t>
      </w:r>
      <w:r w:rsidR="0018442B" w:rsidRPr="00E73E72">
        <w:rPr>
          <w:rFonts w:ascii="Times New Roman" w:hAnsi="Times New Roman"/>
          <w:sz w:val="26"/>
          <w:szCs w:val="26"/>
        </w:rPr>
        <w:t>20</w:t>
      </w:r>
      <w:r w:rsidR="00272E94" w:rsidRPr="00E73E72">
        <w:rPr>
          <w:rFonts w:ascii="Times New Roman" w:hAnsi="Times New Roman"/>
          <w:sz w:val="26"/>
          <w:szCs w:val="26"/>
        </w:rPr>
        <w:t xml:space="preserve">%) </w:t>
      </w:r>
      <w:r w:rsidR="0018442B" w:rsidRPr="00E73E72">
        <w:rPr>
          <w:rFonts w:ascii="Times New Roman" w:hAnsi="Times New Roman"/>
          <w:sz w:val="26"/>
          <w:szCs w:val="26"/>
        </w:rPr>
        <w:t>__________________</w:t>
      </w:r>
      <w:r w:rsidR="00272E94" w:rsidRPr="00E73E72">
        <w:rPr>
          <w:rFonts w:ascii="Times New Roman" w:hAnsi="Times New Roman"/>
          <w:sz w:val="26"/>
          <w:szCs w:val="26"/>
        </w:rPr>
        <w:t xml:space="preserve"> (</w:t>
      </w:r>
      <w:r w:rsidR="0018442B" w:rsidRPr="00E73E72">
        <w:rPr>
          <w:rFonts w:ascii="Times New Roman" w:hAnsi="Times New Roman"/>
          <w:sz w:val="26"/>
          <w:szCs w:val="26"/>
        </w:rPr>
        <w:t>_______________________________</w:t>
      </w:r>
      <w:r w:rsidR="00272E94" w:rsidRPr="00E73E72">
        <w:rPr>
          <w:rFonts w:ascii="Times New Roman" w:hAnsi="Times New Roman"/>
          <w:sz w:val="26"/>
          <w:szCs w:val="26"/>
        </w:rPr>
        <w:t>) руб</w:t>
      </w:r>
      <w:r w:rsidR="00734A6B" w:rsidRPr="00E73E72">
        <w:rPr>
          <w:rFonts w:ascii="Times New Roman" w:hAnsi="Times New Roman"/>
          <w:sz w:val="26"/>
          <w:szCs w:val="26"/>
        </w:rPr>
        <w:t>.</w:t>
      </w:r>
      <w:r w:rsidR="00010BE5" w:rsidRPr="00E73E72">
        <w:rPr>
          <w:rFonts w:ascii="Times New Roman" w:hAnsi="Times New Roman"/>
          <w:sz w:val="26"/>
          <w:szCs w:val="26"/>
        </w:rPr>
        <w:t xml:space="preserve"> </w:t>
      </w:r>
      <w:r w:rsidR="0018442B" w:rsidRPr="00E73E72">
        <w:rPr>
          <w:rFonts w:ascii="Times New Roman" w:hAnsi="Times New Roman"/>
          <w:sz w:val="26"/>
          <w:szCs w:val="26"/>
        </w:rPr>
        <w:t xml:space="preserve">____________ </w:t>
      </w:r>
      <w:r w:rsidR="00272E94" w:rsidRPr="00E73E72">
        <w:rPr>
          <w:rFonts w:ascii="Times New Roman" w:hAnsi="Times New Roman"/>
          <w:sz w:val="26"/>
          <w:szCs w:val="26"/>
        </w:rPr>
        <w:t>коп</w:t>
      </w:r>
      <w:r w:rsidRPr="00E73E72">
        <w:rPr>
          <w:rFonts w:ascii="Times New Roman" w:hAnsi="Times New Roman"/>
          <w:sz w:val="26"/>
          <w:szCs w:val="26"/>
        </w:rPr>
        <w:t>.</w:t>
      </w:r>
      <w:r w:rsidR="00727CAC" w:rsidRPr="00E73E72">
        <w:rPr>
          <w:rFonts w:ascii="Times New Roman" w:hAnsi="Times New Roman"/>
          <w:sz w:val="26"/>
          <w:szCs w:val="26"/>
        </w:rPr>
        <w:t xml:space="preserve"> Цена настоящего Контракта может быть скорректирована с учетом положений пункт</w:t>
      </w:r>
      <w:r w:rsidR="00F177FF" w:rsidRPr="00E73E72">
        <w:rPr>
          <w:rFonts w:ascii="Times New Roman" w:hAnsi="Times New Roman"/>
          <w:sz w:val="26"/>
          <w:szCs w:val="26"/>
        </w:rPr>
        <w:t>ов 2.5</w:t>
      </w:r>
      <w:r w:rsidR="00727CAC" w:rsidRPr="00E73E72">
        <w:rPr>
          <w:rFonts w:ascii="Times New Roman" w:hAnsi="Times New Roman"/>
          <w:sz w:val="26"/>
          <w:szCs w:val="26"/>
        </w:rPr>
        <w:t>настоящего Контракта.</w:t>
      </w:r>
    </w:p>
    <w:p w:rsidR="008301C5" w:rsidRPr="00E73E72" w:rsidRDefault="008301C5" w:rsidP="00CC4127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По настоящему </w:t>
      </w:r>
      <w:r w:rsidR="00F117F8" w:rsidRPr="00E73E72">
        <w:rPr>
          <w:rFonts w:ascii="Times New Roman" w:hAnsi="Times New Roman"/>
          <w:sz w:val="26"/>
          <w:szCs w:val="26"/>
        </w:rPr>
        <w:t>К</w:t>
      </w:r>
      <w:r w:rsidRPr="00E73E72">
        <w:rPr>
          <w:rFonts w:ascii="Times New Roman" w:hAnsi="Times New Roman"/>
          <w:sz w:val="26"/>
          <w:szCs w:val="26"/>
        </w:rPr>
        <w:t xml:space="preserve">онтракту </w:t>
      </w:r>
      <w:r w:rsidR="00A67B44" w:rsidRPr="00E73E72">
        <w:rPr>
          <w:rFonts w:ascii="Times New Roman" w:hAnsi="Times New Roman"/>
          <w:sz w:val="26"/>
          <w:szCs w:val="26"/>
        </w:rPr>
        <w:t xml:space="preserve">целевой </w:t>
      </w:r>
      <w:r w:rsidRPr="00E73E72">
        <w:rPr>
          <w:rFonts w:ascii="Times New Roman" w:hAnsi="Times New Roman"/>
          <w:sz w:val="26"/>
          <w:szCs w:val="26"/>
        </w:rPr>
        <w:t>объем экономии электрической энергии в результате реализации ЭСК энергосберегающих технологий на объектах Заказчика состав</w:t>
      </w:r>
      <w:r w:rsidR="0018442B" w:rsidRPr="00E73E72">
        <w:rPr>
          <w:rFonts w:ascii="Times New Roman" w:hAnsi="Times New Roman"/>
          <w:sz w:val="26"/>
          <w:szCs w:val="26"/>
        </w:rPr>
        <w:t>ляет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18442B" w:rsidRPr="00E73E72">
        <w:rPr>
          <w:rFonts w:ascii="Times New Roman" w:hAnsi="Times New Roman"/>
          <w:sz w:val="26"/>
          <w:szCs w:val="26"/>
        </w:rPr>
        <w:t>__________________________ </w:t>
      </w:r>
      <w:r w:rsidR="007905DA" w:rsidRPr="00E73E72">
        <w:rPr>
          <w:rFonts w:ascii="Times New Roman" w:hAnsi="Times New Roman"/>
          <w:sz w:val="26"/>
          <w:szCs w:val="26"/>
        </w:rPr>
        <w:t>кВт</w:t>
      </w:r>
      <w:r w:rsidR="003E3C47" w:rsidRPr="00E73E72">
        <w:rPr>
          <w:rFonts w:ascii="Times New Roman" w:hAnsi="Times New Roman"/>
          <w:sz w:val="26"/>
          <w:szCs w:val="26"/>
        </w:rPr>
        <w:t>*</w:t>
      </w:r>
      <w:r w:rsidR="00815547" w:rsidRPr="00E73E72">
        <w:rPr>
          <w:rFonts w:ascii="Times New Roman" w:hAnsi="Times New Roman"/>
          <w:sz w:val="26"/>
          <w:szCs w:val="26"/>
        </w:rPr>
        <w:t xml:space="preserve">ч и </w:t>
      </w:r>
      <w:r w:rsidR="003B521B" w:rsidRPr="00E73E72">
        <w:rPr>
          <w:rFonts w:ascii="Times New Roman" w:hAnsi="Times New Roman"/>
          <w:sz w:val="26"/>
          <w:szCs w:val="26"/>
        </w:rPr>
        <w:t>определен на основании</w:t>
      </w:r>
      <w:r w:rsidR="001133F7" w:rsidRPr="00E73E72">
        <w:rPr>
          <w:rFonts w:ascii="Times New Roman" w:hAnsi="Times New Roman"/>
          <w:sz w:val="26"/>
          <w:szCs w:val="26"/>
        </w:rPr>
        <w:t xml:space="preserve"> Приложения № 7 к </w:t>
      </w:r>
      <w:r w:rsidR="003B521B" w:rsidRPr="00E73E72">
        <w:rPr>
          <w:rFonts w:ascii="Times New Roman" w:hAnsi="Times New Roman"/>
          <w:sz w:val="26"/>
          <w:szCs w:val="26"/>
        </w:rPr>
        <w:t xml:space="preserve">настоящему </w:t>
      </w:r>
      <w:r w:rsidR="001133F7" w:rsidRPr="00E73E72">
        <w:rPr>
          <w:rFonts w:ascii="Times New Roman" w:hAnsi="Times New Roman"/>
          <w:sz w:val="26"/>
          <w:szCs w:val="26"/>
        </w:rPr>
        <w:t>Контракту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B7EDE" w:rsidRPr="00E73E72" w:rsidRDefault="008301C5" w:rsidP="008B7EDE">
      <w:pPr>
        <w:pStyle w:val="a9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E73E72">
        <w:rPr>
          <w:rFonts w:ascii="Times New Roman" w:hAnsi="Times New Roman"/>
          <w:sz w:val="26"/>
          <w:szCs w:val="26"/>
        </w:rPr>
        <w:t>П</w:t>
      </w:r>
      <w:r w:rsidRPr="00E73E72">
        <w:rPr>
          <w:rFonts w:ascii="Times New Roman" w:hAnsi="Times New Roman"/>
          <w:sz w:val="26"/>
          <w:szCs w:val="26"/>
        </w:rPr>
        <w:t xml:space="preserve">риложении № 5, являющимся неотъемлемой частью настоящего Контракта. </w:t>
      </w:r>
      <w:r w:rsidR="00727CAC" w:rsidRPr="00E73E72">
        <w:rPr>
          <w:rFonts w:ascii="Times New Roman" w:hAnsi="Times New Roman"/>
          <w:sz w:val="26"/>
          <w:szCs w:val="26"/>
        </w:rPr>
        <w:t xml:space="preserve"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</w:t>
      </w:r>
      <w:r w:rsidR="00E808D1" w:rsidRPr="00E73E72">
        <w:rPr>
          <w:rFonts w:ascii="Times New Roman" w:hAnsi="Times New Roman"/>
          <w:sz w:val="26"/>
          <w:szCs w:val="26"/>
        </w:rPr>
        <w:t>согласовать с</w:t>
      </w:r>
      <w:r w:rsidR="00727CAC" w:rsidRPr="00E73E72">
        <w:rPr>
          <w:rFonts w:ascii="Times New Roman" w:hAnsi="Times New Roman"/>
          <w:sz w:val="26"/>
          <w:szCs w:val="26"/>
        </w:rPr>
        <w:t xml:space="preserve"> ЭСК</w:t>
      </w:r>
      <w:r w:rsidR="002A32D6" w:rsidRPr="00E73E72">
        <w:rPr>
          <w:rFonts w:ascii="Times New Roman" w:hAnsi="Times New Roman"/>
          <w:sz w:val="26"/>
          <w:szCs w:val="26"/>
        </w:rPr>
        <w:t>.</w:t>
      </w:r>
      <w:r w:rsidR="00727CAC" w:rsidRPr="00E73E72">
        <w:rPr>
          <w:rFonts w:ascii="Times New Roman" w:hAnsi="Times New Roman"/>
          <w:sz w:val="26"/>
          <w:szCs w:val="26"/>
        </w:rPr>
        <w:t xml:space="preserve"> </w:t>
      </w:r>
    </w:p>
    <w:p w:rsidR="000D233D" w:rsidRPr="00E73E72" w:rsidRDefault="002350FD" w:rsidP="000D233D">
      <w:pPr>
        <w:pStyle w:val="a9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815547" w:rsidRPr="00E73E72">
        <w:rPr>
          <w:rFonts w:ascii="Times New Roman" w:hAnsi="Times New Roman"/>
          <w:sz w:val="26"/>
          <w:szCs w:val="26"/>
        </w:rPr>
        <w:t>Если суммарный размер платежей Заказчика достиг цены Контракта, а суммарный объем экономии энергетических ресурсов в натуральных единицах не достигнут,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</w:t>
      </w:r>
      <w:r w:rsidR="00D908E8">
        <w:rPr>
          <w:rFonts w:ascii="Times New Roman" w:hAnsi="Times New Roman"/>
          <w:sz w:val="26"/>
          <w:szCs w:val="26"/>
        </w:rPr>
        <w:t>.</w:t>
      </w:r>
      <w:r w:rsidR="00B70130">
        <w:rPr>
          <w:rFonts w:ascii="Times New Roman" w:hAnsi="Times New Roman"/>
          <w:sz w:val="26"/>
          <w:szCs w:val="26"/>
        </w:rPr>
        <w:t xml:space="preserve"> Стороны в этом случае обязаны продлить срок действия Контракта путем подписания дополнительного соглашения.</w:t>
      </w:r>
    </w:p>
    <w:p w:rsidR="000D233D" w:rsidRPr="00E73E72" w:rsidRDefault="000D233D" w:rsidP="000D233D">
      <w:pPr>
        <w:pStyle w:val="a9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 случае если в процессе реализации Контракта выявится необходимость изменения количества и/или варианта технических решений установки оборудования</w:t>
      </w:r>
      <w:r w:rsidR="003E7549" w:rsidRPr="00E73E72">
        <w:rPr>
          <w:rFonts w:ascii="Times New Roman" w:hAnsi="Times New Roman"/>
          <w:sz w:val="26"/>
          <w:szCs w:val="26"/>
        </w:rPr>
        <w:t>,</w:t>
      </w:r>
      <w:r w:rsidR="000B54A8" w:rsidRPr="00E73E72">
        <w:rPr>
          <w:rFonts w:ascii="Times New Roman" w:hAnsi="Times New Roman"/>
          <w:sz w:val="26"/>
          <w:szCs w:val="26"/>
        </w:rPr>
        <w:t xml:space="preserve"> а также изменения количества точек учета каждого вида (1-фазных, 3-фазных, 3-фазных трансформаторного включения)</w:t>
      </w:r>
      <w:r w:rsidR="003B6132">
        <w:rPr>
          <w:rFonts w:ascii="Times New Roman" w:hAnsi="Times New Roman"/>
          <w:sz w:val="26"/>
          <w:szCs w:val="26"/>
        </w:rPr>
        <w:t xml:space="preserve"> и УСПД,</w:t>
      </w:r>
      <w:r w:rsidR="000B54A8" w:rsidRPr="00E73E72">
        <w:rPr>
          <w:rFonts w:ascii="Times New Roman" w:hAnsi="Times New Roman"/>
          <w:sz w:val="26"/>
          <w:szCs w:val="26"/>
        </w:rPr>
        <w:t xml:space="preserve"> </w:t>
      </w:r>
      <w:r w:rsidR="003A518D" w:rsidRPr="00E73E72">
        <w:rPr>
          <w:rFonts w:ascii="Times New Roman" w:hAnsi="Times New Roman"/>
          <w:sz w:val="26"/>
          <w:szCs w:val="26"/>
        </w:rPr>
        <w:t xml:space="preserve">в том числе с </w:t>
      </w:r>
      <w:r w:rsidR="000B54A8" w:rsidRPr="00E73E72">
        <w:rPr>
          <w:rFonts w:ascii="Times New Roman" w:hAnsi="Times New Roman"/>
          <w:sz w:val="26"/>
          <w:szCs w:val="26"/>
        </w:rPr>
        <w:t>изменени</w:t>
      </w:r>
      <w:r w:rsidR="003A518D" w:rsidRPr="00E73E72">
        <w:rPr>
          <w:rFonts w:ascii="Times New Roman" w:hAnsi="Times New Roman"/>
          <w:sz w:val="26"/>
          <w:szCs w:val="26"/>
        </w:rPr>
        <w:t>ем</w:t>
      </w:r>
      <w:r w:rsidR="000B54A8" w:rsidRPr="00E73E72">
        <w:rPr>
          <w:rFonts w:ascii="Times New Roman" w:hAnsi="Times New Roman"/>
          <w:sz w:val="26"/>
          <w:szCs w:val="26"/>
        </w:rPr>
        <w:t xml:space="preserve"> общего количества точек учета,</w:t>
      </w:r>
      <w:r w:rsidR="003E7549" w:rsidRPr="00E73E72">
        <w:rPr>
          <w:rFonts w:ascii="Times New Roman" w:hAnsi="Times New Roman"/>
          <w:sz w:val="26"/>
          <w:szCs w:val="26"/>
        </w:rPr>
        <w:t xml:space="preserve"> согласованных сторонами в Перечне приборов учета для определения объема электроэнергии, принимаемого в сеть (Приложение №5) и Техническом задании (Приложение №1</w:t>
      </w:r>
      <w:r w:rsidR="00601DA1">
        <w:rPr>
          <w:rFonts w:ascii="Times New Roman" w:hAnsi="Times New Roman"/>
          <w:sz w:val="26"/>
          <w:szCs w:val="26"/>
        </w:rPr>
        <w:t>6</w:t>
      </w:r>
      <w:r w:rsidR="003E7549" w:rsidRPr="00E73E72">
        <w:rPr>
          <w:rFonts w:ascii="Times New Roman" w:hAnsi="Times New Roman"/>
          <w:sz w:val="26"/>
          <w:szCs w:val="26"/>
        </w:rPr>
        <w:t>)</w:t>
      </w:r>
      <w:r w:rsidRPr="00E73E72">
        <w:rPr>
          <w:rFonts w:ascii="Times New Roman" w:hAnsi="Times New Roman"/>
          <w:sz w:val="26"/>
          <w:szCs w:val="26"/>
        </w:rPr>
        <w:t xml:space="preserve">, </w:t>
      </w:r>
      <w:r w:rsidR="0078167B" w:rsidRPr="00E73E72">
        <w:rPr>
          <w:rFonts w:ascii="Times New Roman" w:hAnsi="Times New Roman"/>
          <w:sz w:val="26"/>
          <w:szCs w:val="26"/>
        </w:rPr>
        <w:t>допускается</w:t>
      </w:r>
      <w:r w:rsidR="000B54A8" w:rsidRPr="00E73E72">
        <w:rPr>
          <w:rFonts w:ascii="Times New Roman" w:hAnsi="Times New Roman"/>
          <w:sz w:val="26"/>
          <w:szCs w:val="26"/>
        </w:rPr>
        <w:t xml:space="preserve"> продление срока выполнения энергосберегающих мероприятий и срока достижения экономии по Контракту, а также изменение</w:t>
      </w:r>
      <w:r w:rsidR="0078167B" w:rsidRPr="00E73E72">
        <w:rPr>
          <w:rFonts w:ascii="Times New Roman" w:hAnsi="Times New Roman"/>
          <w:sz w:val="26"/>
          <w:szCs w:val="26"/>
        </w:rPr>
        <w:t xml:space="preserve"> </w:t>
      </w:r>
      <w:r w:rsidR="008B41EA" w:rsidRPr="00E73E72">
        <w:rPr>
          <w:rFonts w:ascii="Times New Roman" w:hAnsi="Times New Roman"/>
          <w:sz w:val="26"/>
          <w:szCs w:val="26"/>
        </w:rPr>
        <w:t>стоимости Контракта</w:t>
      </w:r>
      <w:r w:rsidRPr="00E73E72">
        <w:rPr>
          <w:rFonts w:ascii="Times New Roman" w:hAnsi="Times New Roman"/>
          <w:sz w:val="26"/>
          <w:szCs w:val="26"/>
        </w:rPr>
        <w:t xml:space="preserve"> не более чем на 10</w:t>
      </w:r>
      <w:r w:rsidR="003A518D" w:rsidRPr="00E73E72">
        <w:rPr>
          <w:rFonts w:ascii="Times New Roman" w:hAnsi="Times New Roman"/>
          <w:sz w:val="26"/>
          <w:szCs w:val="26"/>
        </w:rPr>
        <w:t xml:space="preserve"> (десять) </w:t>
      </w:r>
      <w:r w:rsidRPr="00E73E72">
        <w:rPr>
          <w:rFonts w:ascii="Times New Roman" w:hAnsi="Times New Roman"/>
          <w:sz w:val="26"/>
          <w:szCs w:val="26"/>
        </w:rPr>
        <w:t>%,</w:t>
      </w:r>
      <w:r w:rsidR="0078167B" w:rsidRPr="00E73E72">
        <w:rPr>
          <w:rFonts w:ascii="Times New Roman" w:hAnsi="Times New Roman"/>
          <w:sz w:val="26"/>
          <w:szCs w:val="26"/>
        </w:rPr>
        <w:t xml:space="preserve"> при этом</w:t>
      </w:r>
      <w:r w:rsidRPr="00E73E72">
        <w:rPr>
          <w:rFonts w:ascii="Times New Roman" w:hAnsi="Times New Roman"/>
          <w:sz w:val="26"/>
          <w:szCs w:val="26"/>
        </w:rPr>
        <w:t xml:space="preserve"> Сторонами вносятся соответствующие изменения в:</w:t>
      </w:r>
    </w:p>
    <w:p w:rsidR="00322103" w:rsidRPr="00E73E72" w:rsidRDefault="000D233D" w:rsidP="00292DEB">
      <w:pPr>
        <w:pStyle w:val="a9"/>
        <w:widowControl w:val="0"/>
        <w:tabs>
          <w:tab w:val="left" w:pos="993"/>
        </w:tabs>
        <w:spacing w:after="0" w:line="240" w:lineRule="auto"/>
        <w:ind w:left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Приложение </w:t>
      </w:r>
      <w:r w:rsidR="00322103" w:rsidRPr="00E73E72">
        <w:rPr>
          <w:rFonts w:ascii="Times New Roman" w:hAnsi="Times New Roman"/>
          <w:sz w:val="26"/>
          <w:szCs w:val="26"/>
        </w:rPr>
        <w:t xml:space="preserve">№ </w:t>
      </w:r>
      <w:r w:rsidRPr="00E73E72">
        <w:rPr>
          <w:rFonts w:ascii="Times New Roman" w:hAnsi="Times New Roman"/>
          <w:sz w:val="26"/>
          <w:szCs w:val="26"/>
        </w:rPr>
        <w:t>2 «</w:t>
      </w:r>
      <w:r w:rsidR="00322103" w:rsidRPr="00E73E72">
        <w:rPr>
          <w:rFonts w:ascii="Times New Roman" w:hAnsi="Times New Roman"/>
          <w:sz w:val="26"/>
          <w:szCs w:val="26"/>
        </w:rPr>
        <w:t xml:space="preserve">Протокол согласования цены Контракта», </w:t>
      </w:r>
    </w:p>
    <w:p w:rsidR="000D233D" w:rsidRPr="00E73E72" w:rsidRDefault="00322103" w:rsidP="00292DEB">
      <w:pPr>
        <w:pStyle w:val="a9"/>
        <w:widowControl w:val="0"/>
        <w:tabs>
          <w:tab w:val="left" w:pos="993"/>
        </w:tabs>
        <w:spacing w:after="0" w:line="240" w:lineRule="auto"/>
        <w:ind w:left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0D233D" w:rsidRPr="00E73E72">
        <w:rPr>
          <w:rFonts w:ascii="Times New Roman" w:hAnsi="Times New Roman"/>
          <w:sz w:val="26"/>
          <w:szCs w:val="26"/>
        </w:rPr>
        <w:t>Приложени</w:t>
      </w:r>
      <w:r w:rsidRPr="00E73E72">
        <w:rPr>
          <w:rFonts w:ascii="Times New Roman" w:hAnsi="Times New Roman"/>
          <w:sz w:val="26"/>
          <w:szCs w:val="26"/>
        </w:rPr>
        <w:t>е</w:t>
      </w:r>
      <w:r w:rsidR="000D233D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№ </w:t>
      </w:r>
      <w:r w:rsidR="000D233D" w:rsidRPr="00E73E72">
        <w:rPr>
          <w:rFonts w:ascii="Times New Roman" w:hAnsi="Times New Roman"/>
          <w:sz w:val="26"/>
          <w:szCs w:val="26"/>
        </w:rPr>
        <w:t>5 «Перечень приборов учета для определения объема электроэнергии, принимаемого в сеть»</w:t>
      </w:r>
    </w:p>
    <w:p w:rsidR="0018442B" w:rsidRPr="00E73E72" w:rsidRDefault="000D233D" w:rsidP="00292DEB">
      <w:pPr>
        <w:pStyle w:val="a9"/>
        <w:widowControl w:val="0"/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Приложение </w:t>
      </w:r>
      <w:r w:rsidR="00322103" w:rsidRPr="00E73E72">
        <w:rPr>
          <w:rFonts w:ascii="Times New Roman" w:hAnsi="Times New Roman"/>
          <w:sz w:val="26"/>
          <w:szCs w:val="26"/>
        </w:rPr>
        <w:t xml:space="preserve">№ </w:t>
      </w:r>
      <w:r w:rsidRPr="00E73E72">
        <w:rPr>
          <w:rFonts w:ascii="Times New Roman" w:hAnsi="Times New Roman"/>
          <w:sz w:val="26"/>
          <w:szCs w:val="26"/>
        </w:rPr>
        <w:t xml:space="preserve">3 «Перечень объектов для организации автоматизированных систем (учета электроэнергии, систем телемеханики)» Приложения </w:t>
      </w:r>
      <w:r w:rsidR="00322103" w:rsidRPr="00E73E72">
        <w:rPr>
          <w:rFonts w:ascii="Times New Roman" w:hAnsi="Times New Roman"/>
          <w:sz w:val="26"/>
          <w:szCs w:val="26"/>
        </w:rPr>
        <w:t xml:space="preserve">№ </w:t>
      </w:r>
      <w:r w:rsidRPr="00E73E72">
        <w:rPr>
          <w:rFonts w:ascii="Times New Roman" w:hAnsi="Times New Roman"/>
          <w:sz w:val="26"/>
          <w:szCs w:val="26"/>
        </w:rPr>
        <w:t>1</w:t>
      </w:r>
      <w:r w:rsidR="00601DA1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 xml:space="preserve"> «Техническое задание на организацию автоматизированных систем (учета электроэнергии, телемеханики) с удаленным сбором данных (включая приобретение компонентов систем, выполнение проектных, </w:t>
      </w:r>
      <w:r w:rsidRPr="00E73E72">
        <w:rPr>
          <w:rFonts w:ascii="Times New Roman" w:hAnsi="Times New Roman"/>
          <w:sz w:val="26"/>
          <w:szCs w:val="26"/>
        </w:rPr>
        <w:lastRenderedPageBreak/>
        <w:t>строительно-монтажных и пусконаладочных работ) для нужд филиала ПАО «</w:t>
      </w:r>
      <w:r w:rsidR="00D5579C">
        <w:rPr>
          <w:rFonts w:ascii="Times New Roman" w:hAnsi="Times New Roman"/>
          <w:sz w:val="26"/>
          <w:szCs w:val="26"/>
        </w:rPr>
        <w:t>Россети</w:t>
      </w:r>
      <w:r w:rsidR="00D5579C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___» - «___эне</w:t>
      </w:r>
      <w:r w:rsidR="008B41EA" w:rsidRPr="00E73E72">
        <w:rPr>
          <w:rFonts w:ascii="Times New Roman" w:hAnsi="Times New Roman"/>
          <w:sz w:val="26"/>
          <w:szCs w:val="26"/>
        </w:rPr>
        <w:t xml:space="preserve">рго», </w:t>
      </w:r>
    </w:p>
    <w:p w:rsidR="003A518D" w:rsidRPr="00E73E72" w:rsidRDefault="003A518D" w:rsidP="00292DEB">
      <w:pPr>
        <w:pStyle w:val="a9"/>
        <w:widowControl w:val="0"/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Приложения № 7 «Расчетные величины экономии энергетических ресурсов в натуральном и стоимостном выражении в отчетных периодах пообъектно и в целом по Контракту»</w:t>
      </w:r>
    </w:p>
    <w:p w:rsidR="003A518D" w:rsidRPr="00E73E72" w:rsidRDefault="003A518D" w:rsidP="003A518D">
      <w:pPr>
        <w:pStyle w:val="a9"/>
        <w:widowControl w:val="0"/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 настоящему Контакту путем подписания дополнительного соглашения к настоящему Контакту. Указанные изменения, инициированные Заказчиком, обязательны для Энергосервисной компании.</w:t>
      </w:r>
    </w:p>
    <w:p w:rsidR="003A518D" w:rsidRPr="00E73E72" w:rsidRDefault="003A518D" w:rsidP="00C42C6B">
      <w:pPr>
        <w:pStyle w:val="a9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Если суммарный объем экономии энергетических ресурсов в натуральных единицах достигнут, а суммарный размер платежей Заказчика не достиг цены Контракта</w:t>
      </w:r>
      <w:r w:rsidR="00FA4817" w:rsidRPr="00E73E72">
        <w:rPr>
          <w:rFonts w:ascii="Times New Roman" w:hAnsi="Times New Roman"/>
          <w:sz w:val="26"/>
          <w:szCs w:val="26"/>
        </w:rPr>
        <w:t>,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195003" w:rsidRPr="00E73E72">
        <w:rPr>
          <w:rFonts w:ascii="Times New Roman" w:hAnsi="Times New Roman"/>
          <w:sz w:val="26"/>
          <w:szCs w:val="26"/>
        </w:rPr>
        <w:t>действие Контракта продолжается</w:t>
      </w:r>
      <w:r w:rsidRPr="00E73E72">
        <w:rPr>
          <w:rFonts w:ascii="Times New Roman" w:hAnsi="Times New Roman"/>
          <w:sz w:val="26"/>
          <w:szCs w:val="26"/>
        </w:rPr>
        <w:t xml:space="preserve"> до момента достижения суммарного размера </w:t>
      </w:r>
      <w:r w:rsidR="00FA4817" w:rsidRPr="00E73E72">
        <w:rPr>
          <w:rFonts w:ascii="Times New Roman" w:hAnsi="Times New Roman"/>
          <w:sz w:val="26"/>
          <w:szCs w:val="26"/>
        </w:rPr>
        <w:t>платежей цене</w:t>
      </w:r>
      <w:r w:rsidR="007F0865">
        <w:rPr>
          <w:rFonts w:ascii="Times New Roman" w:hAnsi="Times New Roman"/>
          <w:color w:val="FF0000"/>
          <w:sz w:val="26"/>
          <w:szCs w:val="26"/>
        </w:rPr>
        <w:t>,</w:t>
      </w:r>
      <w:r w:rsidRPr="00E73E72">
        <w:rPr>
          <w:rFonts w:ascii="Times New Roman" w:hAnsi="Times New Roman"/>
          <w:sz w:val="26"/>
          <w:szCs w:val="26"/>
        </w:rPr>
        <w:t xml:space="preserve"> предусмотренно</w:t>
      </w:r>
      <w:r w:rsidR="00FA4817" w:rsidRPr="00E73E72">
        <w:rPr>
          <w:rFonts w:ascii="Times New Roman" w:hAnsi="Times New Roman"/>
          <w:sz w:val="26"/>
          <w:szCs w:val="26"/>
        </w:rPr>
        <w:t>й</w:t>
      </w:r>
      <w:r w:rsidRPr="00E73E72">
        <w:rPr>
          <w:rFonts w:ascii="Times New Roman" w:hAnsi="Times New Roman"/>
          <w:sz w:val="26"/>
          <w:szCs w:val="26"/>
        </w:rPr>
        <w:t xml:space="preserve"> Контрактом</w:t>
      </w:r>
      <w:r w:rsidR="00EB6E18">
        <w:rPr>
          <w:rFonts w:ascii="Times New Roman" w:hAnsi="Times New Roman"/>
          <w:sz w:val="26"/>
          <w:szCs w:val="26"/>
        </w:rPr>
        <w:t>,</w:t>
      </w:r>
      <w:r w:rsidR="00BA4F48">
        <w:rPr>
          <w:rFonts w:ascii="Times New Roman" w:hAnsi="Times New Roman"/>
          <w:sz w:val="26"/>
          <w:szCs w:val="26"/>
        </w:rPr>
        <w:t xml:space="preserve"> </w:t>
      </w:r>
      <w:r w:rsidR="00EB6E18" w:rsidRPr="00EB6E18">
        <w:rPr>
          <w:rFonts w:ascii="Times New Roman" w:hAnsi="Times New Roman"/>
          <w:sz w:val="26"/>
          <w:szCs w:val="26"/>
        </w:rPr>
        <w:t>при этом срок Контракта продлевается путем подписания, соответствующего дополнительного соглашения к настоящему Контракту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</w:p>
    <w:p w:rsidR="00322103" w:rsidRPr="00E73E72" w:rsidRDefault="00322103" w:rsidP="000D233D">
      <w:pPr>
        <w:pStyle w:val="a9"/>
        <w:widowControl w:val="0"/>
        <w:tabs>
          <w:tab w:val="left" w:pos="993"/>
        </w:tabs>
        <w:spacing w:after="0" w:line="240" w:lineRule="auto"/>
        <w:ind w:left="851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8301C5">
      <w:pPr>
        <w:pStyle w:val="a9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СРОК ИСПОЛНЕНИЯ КОНТРАКТА</w:t>
      </w:r>
    </w:p>
    <w:p w:rsidR="00291A7A" w:rsidRPr="00E73E72" w:rsidRDefault="00291A7A" w:rsidP="00291A7A">
      <w:pPr>
        <w:pStyle w:val="a9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8B7EDE" w:rsidRPr="00E73E72" w:rsidRDefault="008B7EDE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Срок действия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E73E72">
        <w:rPr>
          <w:rFonts w:ascii="Times New Roman" w:hAnsi="Times New Roman"/>
          <w:sz w:val="26"/>
          <w:szCs w:val="26"/>
        </w:rPr>
        <w:t>Контракт</w:t>
      </w:r>
      <w:r w:rsidR="008B41EA" w:rsidRPr="00E73E72">
        <w:rPr>
          <w:rFonts w:ascii="Times New Roman" w:hAnsi="Times New Roman"/>
          <w:sz w:val="26"/>
          <w:szCs w:val="26"/>
        </w:rPr>
        <w:t xml:space="preserve">а, </w:t>
      </w:r>
      <w:r w:rsidR="004B1988" w:rsidRPr="00B30696">
        <w:rPr>
          <w:rFonts w:ascii="Times New Roman" w:hAnsi="Times New Roman"/>
          <w:sz w:val="26"/>
          <w:szCs w:val="26"/>
        </w:rPr>
        <w:t xml:space="preserve">составляет ___ лет </w:t>
      </w:r>
      <w:r w:rsidR="00F53CF2" w:rsidRPr="00B30696">
        <w:rPr>
          <w:rFonts w:ascii="Times New Roman" w:hAnsi="Times New Roman"/>
          <w:sz w:val="26"/>
          <w:szCs w:val="26"/>
        </w:rPr>
        <w:t>и может быть продлен в соответствии с положениями п.2.4, 2.5 и 2.6 Контракта</w:t>
      </w:r>
      <w:r w:rsidR="00537E6C">
        <w:rPr>
          <w:rFonts w:ascii="Times New Roman" w:hAnsi="Times New Roman"/>
          <w:sz w:val="26"/>
          <w:szCs w:val="26"/>
        </w:rPr>
        <w:t xml:space="preserve"> </w:t>
      </w:r>
      <w:r w:rsidR="00537E6C" w:rsidRPr="00E73E72">
        <w:rPr>
          <w:rFonts w:ascii="Times New Roman" w:hAnsi="Times New Roman"/>
          <w:sz w:val="26"/>
          <w:szCs w:val="26"/>
        </w:rPr>
        <w:t>путем подписания дополнительного соглашения к настоящему Контакту</w:t>
      </w:r>
      <w:r w:rsidR="008B41EA" w:rsidRPr="00B30696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</w:t>
      </w:r>
    </w:p>
    <w:p w:rsidR="0082752F" w:rsidRPr="00E73E72" w:rsidRDefault="0082752F" w:rsidP="0082752F">
      <w:pPr>
        <w:pStyle w:val="a9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8301C5">
      <w:pPr>
        <w:pStyle w:val="a9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ПОРЯДОК РАСЧЕТОВ</w:t>
      </w:r>
    </w:p>
    <w:p w:rsidR="00934342" w:rsidRPr="00E73E72" w:rsidRDefault="00934342" w:rsidP="00934342">
      <w:pPr>
        <w:pStyle w:val="a9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443E82" w:rsidRPr="00E73E72" w:rsidRDefault="004A3AFA" w:rsidP="00443E82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Под отчетным периодом (периодом получения экономии) понимается календарный месяц</w:t>
      </w:r>
      <w:r w:rsidR="003026A5" w:rsidRPr="00E73E72">
        <w:rPr>
          <w:rFonts w:ascii="Times New Roman" w:hAnsi="Times New Roman"/>
          <w:sz w:val="26"/>
          <w:szCs w:val="26"/>
        </w:rPr>
        <w:t xml:space="preserve">. </w:t>
      </w:r>
      <w:r w:rsidR="005059B4" w:rsidRPr="00E73E72">
        <w:rPr>
          <w:rFonts w:ascii="Times New Roman" w:hAnsi="Times New Roman"/>
          <w:sz w:val="26"/>
          <w:szCs w:val="26"/>
        </w:rPr>
        <w:t xml:space="preserve">Датой </w:t>
      </w:r>
      <w:r w:rsidR="00F31553" w:rsidRPr="00E73E72">
        <w:rPr>
          <w:rFonts w:ascii="Times New Roman" w:hAnsi="Times New Roman"/>
          <w:sz w:val="26"/>
          <w:szCs w:val="26"/>
        </w:rPr>
        <w:t xml:space="preserve">начала </w:t>
      </w:r>
      <w:r w:rsidR="005059B4" w:rsidRPr="00E73E72">
        <w:rPr>
          <w:rFonts w:ascii="Times New Roman" w:hAnsi="Times New Roman"/>
          <w:sz w:val="26"/>
          <w:szCs w:val="26"/>
        </w:rPr>
        <w:t xml:space="preserve">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на конец которого </w:t>
      </w:r>
      <w:r w:rsidR="00443E82" w:rsidRPr="00E73E72">
        <w:rPr>
          <w:rFonts w:ascii="Times New Roman" w:hAnsi="Times New Roman"/>
          <w:sz w:val="26"/>
          <w:szCs w:val="26"/>
        </w:rPr>
        <w:t>сторонами был подписан</w:t>
      </w:r>
      <w:r w:rsidR="005059B4" w:rsidRPr="00E73E72">
        <w:rPr>
          <w:rFonts w:ascii="Times New Roman" w:hAnsi="Times New Roman"/>
          <w:sz w:val="26"/>
          <w:szCs w:val="26"/>
        </w:rPr>
        <w:t xml:space="preserve"> </w:t>
      </w:r>
      <w:r w:rsidR="009E4B81" w:rsidRPr="00E73E72">
        <w:rPr>
          <w:rFonts w:ascii="Times New Roman" w:hAnsi="Times New Roman"/>
          <w:sz w:val="26"/>
          <w:szCs w:val="26"/>
        </w:rPr>
        <w:t>А</w:t>
      </w:r>
      <w:r w:rsidR="005059B4" w:rsidRPr="00E73E72">
        <w:rPr>
          <w:rFonts w:ascii="Times New Roman" w:hAnsi="Times New Roman"/>
          <w:sz w:val="26"/>
          <w:szCs w:val="26"/>
        </w:rPr>
        <w:t xml:space="preserve">кт </w:t>
      </w:r>
      <w:r w:rsidR="00A92AB2" w:rsidRPr="00E73E72">
        <w:rPr>
          <w:rFonts w:ascii="Times New Roman" w:hAnsi="Times New Roman"/>
          <w:sz w:val="26"/>
          <w:szCs w:val="26"/>
        </w:rPr>
        <w:t xml:space="preserve">приемки в промышленную эксплуатацию </w:t>
      </w:r>
      <w:r w:rsidR="005059B4" w:rsidRPr="00E73E72">
        <w:rPr>
          <w:rFonts w:ascii="Times New Roman" w:hAnsi="Times New Roman"/>
          <w:sz w:val="26"/>
          <w:szCs w:val="26"/>
        </w:rPr>
        <w:t xml:space="preserve">по конкретному объекту </w:t>
      </w:r>
      <w:r w:rsidR="003E5791" w:rsidRPr="00E73E72">
        <w:rPr>
          <w:rFonts w:ascii="Times New Roman" w:hAnsi="Times New Roman"/>
          <w:sz w:val="26"/>
          <w:szCs w:val="26"/>
        </w:rPr>
        <w:t>(</w:t>
      </w:r>
      <w:r w:rsidR="0008006F" w:rsidRPr="00E73E72">
        <w:rPr>
          <w:rFonts w:ascii="Times New Roman" w:hAnsi="Times New Roman"/>
          <w:sz w:val="26"/>
          <w:szCs w:val="26"/>
        </w:rPr>
        <w:t xml:space="preserve">по форме </w:t>
      </w:r>
      <w:r w:rsidR="003E5791" w:rsidRPr="00E73E72">
        <w:rPr>
          <w:rFonts w:ascii="Times New Roman" w:hAnsi="Times New Roman"/>
          <w:sz w:val="26"/>
          <w:szCs w:val="26"/>
        </w:rPr>
        <w:t>Приложени</w:t>
      </w:r>
      <w:r w:rsidR="0008006F" w:rsidRPr="00E73E72">
        <w:rPr>
          <w:rFonts w:ascii="Times New Roman" w:hAnsi="Times New Roman"/>
          <w:sz w:val="26"/>
          <w:szCs w:val="26"/>
        </w:rPr>
        <w:t>я</w:t>
      </w:r>
      <w:r w:rsidR="003E5791" w:rsidRPr="00E73E72">
        <w:rPr>
          <w:rFonts w:ascii="Times New Roman" w:hAnsi="Times New Roman"/>
          <w:sz w:val="26"/>
          <w:szCs w:val="26"/>
        </w:rPr>
        <w:t xml:space="preserve"> № </w:t>
      </w:r>
      <w:r w:rsidR="005C346D" w:rsidRPr="00E73E72">
        <w:rPr>
          <w:rFonts w:ascii="Times New Roman" w:hAnsi="Times New Roman"/>
          <w:sz w:val="26"/>
          <w:szCs w:val="26"/>
        </w:rPr>
        <w:t>4</w:t>
      </w:r>
      <w:r w:rsidR="003E5791" w:rsidRPr="00E73E72">
        <w:rPr>
          <w:rFonts w:ascii="Times New Roman" w:hAnsi="Times New Roman"/>
          <w:sz w:val="26"/>
          <w:szCs w:val="26"/>
        </w:rPr>
        <w:t xml:space="preserve"> к Контракту)</w:t>
      </w:r>
      <w:r w:rsidR="0018442B" w:rsidRPr="00E73E72">
        <w:rPr>
          <w:rFonts w:ascii="Times New Roman" w:hAnsi="Times New Roman"/>
          <w:sz w:val="26"/>
          <w:szCs w:val="26"/>
        </w:rPr>
        <w:t>, свидетельствующий факт приемки объекта в промышленную эксплуатацию.</w:t>
      </w:r>
    </w:p>
    <w:p w:rsidR="008301C5" w:rsidRPr="00E73E72" w:rsidRDefault="003E5791" w:rsidP="00AE11E3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Ра</w:t>
      </w:r>
      <w:r w:rsidR="008301C5" w:rsidRPr="00E73E72">
        <w:rPr>
          <w:rFonts w:ascii="Times New Roman" w:hAnsi="Times New Roman"/>
          <w:sz w:val="26"/>
          <w:szCs w:val="26"/>
        </w:rPr>
        <w:t xml:space="preserve">счеты Заказчика и ЭСК осуществляются по </w:t>
      </w:r>
      <w:r w:rsidR="007C22CF" w:rsidRPr="00E73E72">
        <w:rPr>
          <w:rFonts w:ascii="Times New Roman" w:hAnsi="Times New Roman"/>
          <w:sz w:val="26"/>
          <w:szCs w:val="26"/>
        </w:rPr>
        <w:t>объектам, находящимся в промышленной эксплуатации</w:t>
      </w:r>
      <w:r w:rsidR="00E25DDF" w:rsidRPr="00E73E72">
        <w:rPr>
          <w:rFonts w:ascii="Times New Roman" w:hAnsi="Times New Roman"/>
          <w:sz w:val="26"/>
          <w:szCs w:val="26"/>
        </w:rPr>
        <w:t xml:space="preserve">, </w:t>
      </w:r>
      <w:r w:rsidR="008301C5" w:rsidRPr="00E73E72">
        <w:rPr>
          <w:rFonts w:ascii="Times New Roman" w:hAnsi="Times New Roman"/>
          <w:sz w:val="26"/>
          <w:szCs w:val="26"/>
        </w:rPr>
        <w:t>ежемесячно, на основе «Показателей баланса электроэнергии за баз</w:t>
      </w:r>
      <w:r w:rsidR="006F2DF3" w:rsidRPr="00E73E72">
        <w:rPr>
          <w:rFonts w:ascii="Times New Roman" w:hAnsi="Times New Roman"/>
          <w:sz w:val="26"/>
          <w:szCs w:val="26"/>
        </w:rPr>
        <w:t xml:space="preserve">овый </w:t>
      </w:r>
      <w:r w:rsidR="00E25DDF" w:rsidRPr="00E73E72">
        <w:rPr>
          <w:rFonts w:ascii="Times New Roman" w:hAnsi="Times New Roman"/>
          <w:sz w:val="26"/>
          <w:szCs w:val="26"/>
        </w:rPr>
        <w:t xml:space="preserve">20___ </w:t>
      </w:r>
      <w:r w:rsidR="00D55C6F" w:rsidRPr="00E73E72">
        <w:rPr>
          <w:rFonts w:ascii="Times New Roman" w:hAnsi="Times New Roman"/>
          <w:sz w:val="26"/>
          <w:szCs w:val="26"/>
        </w:rPr>
        <w:t>год</w:t>
      </w:r>
      <w:r w:rsidR="008301C5" w:rsidRPr="00E73E72">
        <w:rPr>
          <w:rFonts w:ascii="Times New Roman" w:hAnsi="Times New Roman"/>
          <w:sz w:val="26"/>
          <w:szCs w:val="26"/>
        </w:rPr>
        <w:t>», указанных в Приложении № 6 и фактических показателей экономии в соответствии с «Расчетными величинами экономии энергетических ресурсов в натуральном и стоимостном выражении, в отчетных периодах пообъектно и в целом по Контракту», указанными в Приложении № 7, являющимся неотъемлемой частью настоящего Контракта.</w:t>
      </w:r>
    </w:p>
    <w:p w:rsidR="008301C5" w:rsidRPr="00E73E72" w:rsidRDefault="008301C5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 xml:space="preserve"> Расчетные величины экономии определяются на основании «Методики расчета размера экономии расходов Заказчика» за </w:t>
      </w:r>
      <w:r w:rsidR="004B14E9" w:rsidRPr="00E73E72">
        <w:rPr>
          <w:rFonts w:ascii="Times New Roman" w:hAnsi="Times New Roman"/>
          <w:sz w:val="26"/>
          <w:szCs w:val="26"/>
        </w:rPr>
        <w:t xml:space="preserve">отчётный </w:t>
      </w:r>
      <w:r w:rsidRPr="00E73E72">
        <w:rPr>
          <w:rFonts w:ascii="Times New Roman" w:hAnsi="Times New Roman"/>
          <w:sz w:val="26"/>
          <w:szCs w:val="26"/>
        </w:rPr>
        <w:t>период, указанной в Приложении № 1, являющимся неотъемлемой частью настоящего Контракта.</w:t>
      </w:r>
    </w:p>
    <w:p w:rsidR="0071509D" w:rsidRPr="007F0865" w:rsidRDefault="0071509D" w:rsidP="0071509D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>Размер выплаты ЭСК в отчетном периоде определяется в соответствии с</w:t>
      </w:r>
      <w:r w:rsidR="000B54A8" w:rsidRPr="007F0865">
        <w:rPr>
          <w:rFonts w:ascii="Times New Roman" w:hAnsi="Times New Roman"/>
          <w:sz w:val="26"/>
          <w:szCs w:val="26"/>
        </w:rPr>
        <w:t xml:space="preserve"> настоящим разделом Контракта,</w:t>
      </w:r>
      <w:r w:rsidRPr="007F0865">
        <w:rPr>
          <w:rFonts w:ascii="Times New Roman" w:hAnsi="Times New Roman"/>
          <w:sz w:val="26"/>
          <w:szCs w:val="26"/>
        </w:rPr>
        <w:t xml:space="preserve"> </w:t>
      </w:r>
      <w:r w:rsidR="007F0865" w:rsidRPr="00252BF7">
        <w:rPr>
          <w:rFonts w:ascii="Times New Roman" w:hAnsi="Times New Roman"/>
          <w:sz w:val="26"/>
          <w:szCs w:val="26"/>
        </w:rPr>
        <w:t>Приложени</w:t>
      </w:r>
      <w:r w:rsidR="00252BF7" w:rsidRPr="00252BF7">
        <w:rPr>
          <w:rFonts w:ascii="Times New Roman" w:hAnsi="Times New Roman"/>
          <w:sz w:val="26"/>
          <w:szCs w:val="26"/>
        </w:rPr>
        <w:t>ем</w:t>
      </w:r>
      <w:r w:rsidR="007F0865" w:rsidRPr="00252BF7">
        <w:rPr>
          <w:rFonts w:ascii="Times New Roman" w:hAnsi="Times New Roman"/>
          <w:sz w:val="26"/>
          <w:szCs w:val="26"/>
        </w:rPr>
        <w:t xml:space="preserve"> № 1 к настоящему Контракту </w:t>
      </w:r>
      <w:r w:rsidRPr="007F0865">
        <w:rPr>
          <w:rFonts w:ascii="Times New Roman" w:hAnsi="Times New Roman"/>
          <w:sz w:val="26"/>
          <w:szCs w:val="26"/>
        </w:rPr>
        <w:t xml:space="preserve">исходя из фактической экономии энергетических ресурсов в натуральном выражении, фактически сложившихся за отчетный период, определенных в стоимостном выражении по </w:t>
      </w:r>
      <w:r w:rsidR="002B077D" w:rsidRPr="007F0865">
        <w:rPr>
          <w:rFonts w:ascii="Times New Roman" w:hAnsi="Times New Roman"/>
          <w:sz w:val="26"/>
          <w:szCs w:val="26"/>
        </w:rPr>
        <w:t xml:space="preserve">цене </w:t>
      </w:r>
      <w:r w:rsidRPr="007F0865">
        <w:rPr>
          <w:rFonts w:ascii="Times New Roman" w:hAnsi="Times New Roman"/>
          <w:sz w:val="26"/>
          <w:szCs w:val="26"/>
        </w:rPr>
        <w:t>(</w:t>
      </w:r>
      <w:r w:rsidR="002B077D" w:rsidRPr="007F0865">
        <w:rPr>
          <w:rFonts w:ascii="Times New Roman" w:hAnsi="Times New Roman"/>
          <w:sz w:val="26"/>
          <w:szCs w:val="26"/>
        </w:rPr>
        <w:t>тарифу</w:t>
      </w:r>
      <w:r w:rsidRPr="007F0865">
        <w:rPr>
          <w:rFonts w:ascii="Times New Roman" w:hAnsi="Times New Roman"/>
          <w:sz w:val="26"/>
          <w:szCs w:val="26"/>
        </w:rPr>
        <w:t xml:space="preserve">) на </w:t>
      </w:r>
      <w:r w:rsidR="002B077D" w:rsidRPr="007F0865">
        <w:rPr>
          <w:rFonts w:ascii="Times New Roman" w:hAnsi="Times New Roman"/>
          <w:sz w:val="26"/>
          <w:szCs w:val="26"/>
        </w:rPr>
        <w:t xml:space="preserve">соответствующий энергетический </w:t>
      </w:r>
      <w:r w:rsidRPr="007F0865">
        <w:rPr>
          <w:rFonts w:ascii="Times New Roman" w:hAnsi="Times New Roman"/>
          <w:sz w:val="26"/>
          <w:szCs w:val="26"/>
        </w:rPr>
        <w:t>ресурс</w:t>
      </w:r>
      <w:r w:rsidR="00B0753B" w:rsidRPr="007F0865">
        <w:rPr>
          <w:rFonts w:ascii="Times New Roman" w:hAnsi="Times New Roman"/>
          <w:sz w:val="26"/>
          <w:szCs w:val="26"/>
        </w:rPr>
        <w:t xml:space="preserve"> с учетом положений Приложения № 1</w:t>
      </w:r>
      <w:r w:rsidR="00F426CE" w:rsidRPr="007F0865">
        <w:rPr>
          <w:rFonts w:ascii="Times New Roman" w:hAnsi="Times New Roman"/>
          <w:sz w:val="26"/>
          <w:szCs w:val="26"/>
        </w:rPr>
        <w:t xml:space="preserve"> и</w:t>
      </w:r>
      <w:r w:rsidRPr="007F0865">
        <w:rPr>
          <w:rFonts w:ascii="Times New Roman" w:hAnsi="Times New Roman"/>
          <w:sz w:val="26"/>
          <w:szCs w:val="26"/>
        </w:rPr>
        <w:t xml:space="preserve"> </w:t>
      </w:r>
      <w:r w:rsidR="002A32D6" w:rsidRPr="007F0865">
        <w:rPr>
          <w:rFonts w:ascii="Times New Roman" w:hAnsi="Times New Roman"/>
          <w:sz w:val="26"/>
          <w:szCs w:val="26"/>
        </w:rPr>
        <w:t>процента экономии</w:t>
      </w:r>
      <w:r w:rsidRPr="007F0865">
        <w:rPr>
          <w:rFonts w:ascii="Times New Roman" w:hAnsi="Times New Roman"/>
          <w:sz w:val="26"/>
          <w:szCs w:val="26"/>
        </w:rPr>
        <w:t>, установл</w:t>
      </w:r>
      <w:r w:rsidR="002A32D6" w:rsidRPr="007F0865">
        <w:rPr>
          <w:rFonts w:ascii="Times New Roman" w:hAnsi="Times New Roman"/>
          <w:sz w:val="26"/>
          <w:szCs w:val="26"/>
        </w:rPr>
        <w:t>енных</w:t>
      </w:r>
      <w:r w:rsidRPr="007F0865">
        <w:rPr>
          <w:rFonts w:ascii="Times New Roman" w:hAnsi="Times New Roman"/>
          <w:sz w:val="26"/>
          <w:szCs w:val="26"/>
        </w:rPr>
        <w:t xml:space="preserve"> условиями Контракта.</w:t>
      </w:r>
    </w:p>
    <w:p w:rsidR="008301C5" w:rsidRPr="007F0865" w:rsidRDefault="00940BFA" w:rsidP="007F0865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>Величина</w:t>
      </w:r>
      <w:r w:rsidR="008301C5" w:rsidRPr="007F0865">
        <w:rPr>
          <w:rFonts w:ascii="Times New Roman" w:hAnsi="Times New Roman"/>
          <w:sz w:val="26"/>
          <w:szCs w:val="26"/>
        </w:rPr>
        <w:t xml:space="preserve"> ежемесячной</w:t>
      </w:r>
      <w:r w:rsidRPr="007F0865">
        <w:rPr>
          <w:rFonts w:ascii="Times New Roman" w:hAnsi="Times New Roman"/>
          <w:sz w:val="26"/>
          <w:szCs w:val="26"/>
        </w:rPr>
        <w:t xml:space="preserve"> экономии в денежном выражении</w:t>
      </w:r>
      <w:r w:rsidR="0016193F" w:rsidRPr="0016193F">
        <w:rPr>
          <w:rFonts w:ascii="Times New Roman" w:hAnsi="Times New Roman"/>
          <w:sz w:val="26"/>
          <w:szCs w:val="26"/>
        </w:rPr>
        <w:t xml:space="preserve"> </w:t>
      </w:r>
      <w:r w:rsidR="0016193F" w:rsidRPr="00E73E72">
        <w:rPr>
          <w:rFonts w:ascii="Times New Roman" w:hAnsi="Times New Roman"/>
          <w:sz w:val="26"/>
          <w:szCs w:val="26"/>
        </w:rPr>
        <w:t>и соответствующий ей размер оплаты за оказанные услуги, причитающийся к выплате ЭСК,</w:t>
      </w:r>
      <w:r w:rsidR="008301C5" w:rsidRPr="007F0865">
        <w:rPr>
          <w:rFonts w:ascii="Times New Roman" w:hAnsi="Times New Roman"/>
          <w:sz w:val="26"/>
          <w:szCs w:val="26"/>
        </w:rPr>
        <w:t xml:space="preserve"> 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энергосервисный контракт», указанного в Приложении № 9 к настоящему </w:t>
      </w:r>
      <w:r w:rsidR="004D5713" w:rsidRPr="007F0865">
        <w:rPr>
          <w:rFonts w:ascii="Times New Roman" w:hAnsi="Times New Roman"/>
          <w:sz w:val="26"/>
          <w:szCs w:val="26"/>
        </w:rPr>
        <w:t>Контракту, являющимся</w:t>
      </w:r>
      <w:r w:rsidR="008301C5" w:rsidRPr="007F0865">
        <w:rPr>
          <w:rFonts w:ascii="Times New Roman" w:hAnsi="Times New Roman"/>
          <w:sz w:val="26"/>
          <w:szCs w:val="26"/>
        </w:rPr>
        <w:t xml:space="preserve"> неотъемлемой частью настоящего Контракта. </w:t>
      </w:r>
      <w:r w:rsidR="003E5791" w:rsidRPr="007F0865">
        <w:rPr>
          <w:rFonts w:ascii="Times New Roman" w:hAnsi="Times New Roman"/>
          <w:sz w:val="26"/>
          <w:szCs w:val="26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7F0865">
        <w:rPr>
          <w:rFonts w:ascii="Times New Roman" w:hAnsi="Times New Roman"/>
          <w:sz w:val="26"/>
          <w:szCs w:val="26"/>
        </w:rPr>
        <w:t>Контракту,</w:t>
      </w:r>
      <w:r w:rsidR="003E5791" w:rsidRPr="007F0865">
        <w:rPr>
          <w:rFonts w:ascii="Times New Roman" w:hAnsi="Times New Roman"/>
          <w:sz w:val="26"/>
          <w:szCs w:val="26"/>
        </w:rPr>
        <w:t xml:space="preserve"> составляет </w:t>
      </w:r>
      <w:r w:rsidR="00B0753B" w:rsidRPr="007F0865">
        <w:rPr>
          <w:rFonts w:ascii="Times New Roman" w:hAnsi="Times New Roman"/>
          <w:sz w:val="26"/>
          <w:szCs w:val="26"/>
        </w:rPr>
        <w:t xml:space="preserve">___ </w:t>
      </w:r>
      <w:r w:rsidR="003E5791" w:rsidRPr="007F0865">
        <w:rPr>
          <w:rFonts w:ascii="Times New Roman" w:hAnsi="Times New Roman"/>
          <w:sz w:val="26"/>
          <w:szCs w:val="26"/>
        </w:rPr>
        <w:t>(</w:t>
      </w:r>
      <w:r w:rsidR="00B0753B" w:rsidRPr="007F0865">
        <w:rPr>
          <w:rFonts w:ascii="Times New Roman" w:hAnsi="Times New Roman"/>
          <w:sz w:val="26"/>
          <w:szCs w:val="26"/>
        </w:rPr>
        <w:t>________</w:t>
      </w:r>
      <w:r w:rsidR="003E5791" w:rsidRPr="007F0865">
        <w:rPr>
          <w:rFonts w:ascii="Times New Roman" w:hAnsi="Times New Roman"/>
          <w:sz w:val="26"/>
          <w:szCs w:val="26"/>
        </w:rPr>
        <w:t>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:rsidR="001540A0" w:rsidRPr="00E73E72" w:rsidRDefault="001540A0" w:rsidP="00AE11E3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 полезного отпуска по данной группе фидеров. </w:t>
      </w:r>
    </w:p>
    <w:p w:rsidR="0082752F" w:rsidRPr="00E73E72" w:rsidRDefault="001540A0" w:rsidP="008275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</w:t>
      </w:r>
      <w:r w:rsidR="0082752F" w:rsidRPr="00E73E72">
        <w:rPr>
          <w:rFonts w:ascii="Times New Roman" w:hAnsi="Times New Roman"/>
          <w:sz w:val="26"/>
          <w:szCs w:val="26"/>
        </w:rPr>
        <w:t xml:space="preserve"> сумма потерь электроэнергии:</w:t>
      </w:r>
    </w:p>
    <w:p w:rsidR="0082752F" w:rsidRPr="00E73E72" w:rsidRDefault="0082752F" w:rsidP="008275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в сети 0,4 кВ в соответствии с фактическим балансом ТП-10(6)/0,4 кВ объекта,</w:t>
      </w:r>
    </w:p>
    <w:p w:rsidR="00B942D5" w:rsidRPr="00E73E72" w:rsidRDefault="0082752F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технологических потерь в ТП-10(6)/0,4 кВ </w:t>
      </w:r>
      <w:r w:rsidR="00B942D5" w:rsidRPr="00E73E72">
        <w:rPr>
          <w:rFonts w:ascii="Times New Roman" w:hAnsi="Times New Roman"/>
          <w:sz w:val="26"/>
          <w:szCs w:val="26"/>
        </w:rPr>
        <w:t>объекта</w:t>
      </w:r>
      <w:r w:rsidR="004E15F8" w:rsidRPr="00E73E72">
        <w:rPr>
          <w:rFonts w:ascii="Times New Roman" w:hAnsi="Times New Roman"/>
          <w:sz w:val="26"/>
          <w:szCs w:val="26"/>
        </w:rPr>
        <w:t>,</w:t>
      </w:r>
    </w:p>
    <w:p w:rsidR="001540A0" w:rsidRPr="00E73E72" w:rsidRDefault="00B942D5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технологических потерь в</w:t>
      </w:r>
      <w:r w:rsidR="0082752F" w:rsidRPr="00E73E72">
        <w:rPr>
          <w:rFonts w:ascii="Times New Roman" w:hAnsi="Times New Roman"/>
          <w:sz w:val="26"/>
          <w:szCs w:val="26"/>
        </w:rPr>
        <w:t xml:space="preserve"> ВЛ-10-6 кВ</w:t>
      </w:r>
      <w:r w:rsidRPr="00E73E72">
        <w:rPr>
          <w:rFonts w:ascii="Times New Roman" w:hAnsi="Times New Roman"/>
          <w:sz w:val="26"/>
          <w:szCs w:val="26"/>
        </w:rPr>
        <w:t xml:space="preserve"> без учета изменения нормального режима</w:t>
      </w:r>
      <w:r w:rsidR="0082752F" w:rsidRPr="00E73E72">
        <w:rPr>
          <w:rFonts w:ascii="Times New Roman" w:hAnsi="Times New Roman"/>
          <w:sz w:val="26"/>
          <w:szCs w:val="26"/>
        </w:rPr>
        <w:t xml:space="preserve">. </w:t>
      </w:r>
      <w:r w:rsidR="001540A0" w:rsidRPr="00E73E72">
        <w:rPr>
          <w:rFonts w:ascii="Times New Roman" w:hAnsi="Times New Roman"/>
          <w:sz w:val="26"/>
          <w:szCs w:val="26"/>
        </w:rPr>
        <w:t xml:space="preserve"> </w:t>
      </w:r>
    </w:p>
    <w:p w:rsidR="00F67528" w:rsidRPr="00E73E72" w:rsidRDefault="008301C5" w:rsidP="00AE11E3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Ежемесячно Заказчик в срок не позднее </w:t>
      </w:r>
      <w:r w:rsidR="00B963C3" w:rsidRPr="00E73E72">
        <w:rPr>
          <w:rFonts w:ascii="Times New Roman" w:hAnsi="Times New Roman"/>
          <w:sz w:val="26"/>
          <w:szCs w:val="26"/>
        </w:rPr>
        <w:t>25</w:t>
      </w:r>
      <w:r w:rsidR="00E25DDF" w:rsidRPr="00E73E72">
        <w:rPr>
          <w:rFonts w:ascii="Times New Roman" w:hAnsi="Times New Roman"/>
          <w:sz w:val="26"/>
          <w:szCs w:val="26"/>
        </w:rPr>
        <w:t xml:space="preserve"> </w:t>
      </w:r>
      <w:r w:rsidR="00452D0E" w:rsidRPr="00E73E72">
        <w:rPr>
          <w:rFonts w:ascii="Times New Roman" w:hAnsi="Times New Roman"/>
          <w:sz w:val="26"/>
          <w:szCs w:val="26"/>
        </w:rPr>
        <w:t xml:space="preserve">числа </w:t>
      </w:r>
      <w:r w:rsidR="00E808D1" w:rsidRPr="00E73E72">
        <w:rPr>
          <w:rFonts w:ascii="Times New Roman" w:hAnsi="Times New Roman"/>
          <w:sz w:val="26"/>
          <w:szCs w:val="26"/>
        </w:rPr>
        <w:t>месяца,</w:t>
      </w:r>
      <w:r w:rsidR="00452D0E" w:rsidRPr="00E73E72">
        <w:rPr>
          <w:rFonts w:ascii="Times New Roman" w:hAnsi="Times New Roman"/>
          <w:sz w:val="26"/>
          <w:szCs w:val="26"/>
        </w:rPr>
        <w:t xml:space="preserve"> следующего за </w:t>
      </w:r>
      <w:r w:rsidR="00E808D1" w:rsidRPr="00E73E72">
        <w:rPr>
          <w:rFonts w:ascii="Times New Roman" w:hAnsi="Times New Roman"/>
          <w:sz w:val="26"/>
          <w:szCs w:val="26"/>
        </w:rPr>
        <w:t>отчётным,</w:t>
      </w:r>
      <w:r w:rsidR="004B14E9" w:rsidRPr="00E73E72">
        <w:rPr>
          <w:rFonts w:ascii="Times New Roman" w:hAnsi="Times New Roman"/>
          <w:sz w:val="26"/>
          <w:szCs w:val="26"/>
        </w:rPr>
        <w:t xml:space="preserve"> </w:t>
      </w:r>
      <w:r w:rsidR="00452D0E" w:rsidRPr="00E73E72">
        <w:rPr>
          <w:rFonts w:ascii="Times New Roman" w:hAnsi="Times New Roman"/>
          <w:sz w:val="26"/>
          <w:szCs w:val="26"/>
        </w:rPr>
        <w:t>напр</w:t>
      </w:r>
      <w:r w:rsidRPr="00E73E72">
        <w:rPr>
          <w:rFonts w:ascii="Times New Roman" w:hAnsi="Times New Roman"/>
          <w:sz w:val="26"/>
          <w:szCs w:val="26"/>
        </w:rPr>
        <w:t xml:space="preserve">авляет </w:t>
      </w:r>
      <w:r w:rsidR="0088453E" w:rsidRPr="00E73E72">
        <w:rPr>
          <w:rFonts w:ascii="Times New Roman" w:hAnsi="Times New Roman"/>
          <w:sz w:val="26"/>
          <w:szCs w:val="26"/>
        </w:rPr>
        <w:t xml:space="preserve">в </w:t>
      </w:r>
      <w:r w:rsidRPr="00E73E72">
        <w:rPr>
          <w:rFonts w:ascii="Times New Roman" w:hAnsi="Times New Roman"/>
          <w:sz w:val="26"/>
          <w:szCs w:val="26"/>
        </w:rPr>
        <w:t>ЭСК</w:t>
      </w:r>
      <w:r w:rsidR="00135282">
        <w:rPr>
          <w:rFonts w:ascii="Times New Roman" w:hAnsi="Times New Roman"/>
          <w:sz w:val="26"/>
          <w:szCs w:val="26"/>
        </w:rPr>
        <w:t xml:space="preserve"> в электронном виде (на адрес ___________)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88453E" w:rsidRPr="00E73E72">
        <w:rPr>
          <w:rFonts w:ascii="Times New Roman" w:hAnsi="Times New Roman"/>
          <w:sz w:val="26"/>
          <w:szCs w:val="26"/>
        </w:rPr>
        <w:lastRenderedPageBreak/>
        <w:t>«Акт</w:t>
      </w:r>
      <w:r w:rsidRPr="00E73E72">
        <w:rPr>
          <w:rFonts w:ascii="Times New Roman" w:hAnsi="Times New Roman"/>
          <w:sz w:val="26"/>
          <w:szCs w:val="26"/>
        </w:rPr>
        <w:t xml:space="preserve"> расчета экономии расходов Заказчика»</w:t>
      </w:r>
      <w:r w:rsidR="00135282">
        <w:rPr>
          <w:rFonts w:ascii="Times New Roman" w:hAnsi="Times New Roman"/>
          <w:sz w:val="26"/>
          <w:szCs w:val="26"/>
        </w:rPr>
        <w:t>,</w:t>
      </w:r>
      <w:r w:rsidR="007F0865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135282">
        <w:rPr>
          <w:rFonts w:ascii="Times New Roman" w:hAnsi="Times New Roman"/>
          <w:sz w:val="26"/>
          <w:szCs w:val="26"/>
        </w:rPr>
        <w:t>а также в бумажном виде</w:t>
      </w:r>
      <w:r w:rsidR="003026A5" w:rsidRPr="00E73E72">
        <w:rPr>
          <w:rFonts w:ascii="Times New Roman" w:hAnsi="Times New Roman"/>
          <w:sz w:val="26"/>
          <w:szCs w:val="26"/>
        </w:rPr>
        <w:t xml:space="preserve"> в двух экземплярах. При неполучении от Заказчика «Акта расчета экономии расходов Заказчика»</w:t>
      </w:r>
      <w:r w:rsidR="009C0847">
        <w:rPr>
          <w:rFonts w:ascii="Times New Roman" w:hAnsi="Times New Roman"/>
          <w:sz w:val="26"/>
          <w:szCs w:val="26"/>
        </w:rPr>
        <w:t xml:space="preserve"> </w:t>
      </w:r>
      <w:r w:rsidR="003026A5" w:rsidRPr="00E73E72">
        <w:rPr>
          <w:rFonts w:ascii="Times New Roman" w:hAnsi="Times New Roman"/>
          <w:sz w:val="26"/>
          <w:szCs w:val="26"/>
        </w:rPr>
        <w:t>ЭСК вправе направить данны</w:t>
      </w:r>
      <w:r w:rsidR="009C0847">
        <w:rPr>
          <w:rFonts w:ascii="Times New Roman" w:hAnsi="Times New Roman"/>
          <w:sz w:val="26"/>
          <w:szCs w:val="26"/>
        </w:rPr>
        <w:t>й</w:t>
      </w:r>
      <w:r w:rsidR="003026A5" w:rsidRPr="00E73E72">
        <w:rPr>
          <w:rFonts w:ascii="Times New Roman" w:hAnsi="Times New Roman"/>
          <w:sz w:val="26"/>
          <w:szCs w:val="26"/>
        </w:rPr>
        <w:t xml:space="preserve"> документ Заказчику одновременно с «Актом оказанных услуг».</w:t>
      </w:r>
      <w:r w:rsidR="00081209" w:rsidRPr="00E73E72">
        <w:rPr>
          <w:rFonts w:ascii="Times New Roman" w:hAnsi="Times New Roman"/>
          <w:sz w:val="26"/>
          <w:szCs w:val="26"/>
        </w:rPr>
        <w:t xml:space="preserve"> </w:t>
      </w:r>
      <w:r w:rsidR="00F67528" w:rsidRPr="00E73E72">
        <w:rPr>
          <w:rFonts w:ascii="Times New Roman" w:hAnsi="Times New Roman"/>
          <w:sz w:val="26"/>
          <w:szCs w:val="26"/>
        </w:rPr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</w:t>
      </w:r>
      <w:r w:rsidR="004B14E9" w:rsidRPr="00E73E72">
        <w:rPr>
          <w:rFonts w:ascii="Times New Roman" w:hAnsi="Times New Roman"/>
          <w:sz w:val="26"/>
          <w:szCs w:val="26"/>
        </w:rPr>
        <w:t xml:space="preserve">учёта </w:t>
      </w:r>
      <w:r w:rsidR="00F67528" w:rsidRPr="00E73E72">
        <w:rPr>
          <w:rFonts w:ascii="Times New Roman" w:hAnsi="Times New Roman"/>
          <w:sz w:val="26"/>
          <w:szCs w:val="26"/>
        </w:rPr>
        <w:t>электрической энергии по объектам, включенным в Контракт.</w:t>
      </w:r>
    </w:p>
    <w:p w:rsidR="003026A5" w:rsidRPr="007F0865" w:rsidRDefault="00F4590E" w:rsidP="00872E77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 xml:space="preserve">ЭСК в течение </w:t>
      </w:r>
      <w:r w:rsidR="00B942D5" w:rsidRPr="007F0865">
        <w:rPr>
          <w:rFonts w:ascii="Times New Roman" w:hAnsi="Times New Roman"/>
          <w:sz w:val="26"/>
          <w:szCs w:val="26"/>
        </w:rPr>
        <w:t>3</w:t>
      </w:r>
      <w:r w:rsidR="001133F7" w:rsidRPr="007F0865">
        <w:rPr>
          <w:rFonts w:ascii="Times New Roman" w:hAnsi="Times New Roman"/>
          <w:sz w:val="26"/>
          <w:szCs w:val="26"/>
        </w:rPr>
        <w:t xml:space="preserve"> (</w:t>
      </w:r>
      <w:r w:rsidR="00B942D5" w:rsidRPr="007F0865">
        <w:rPr>
          <w:rFonts w:ascii="Times New Roman" w:hAnsi="Times New Roman"/>
          <w:sz w:val="26"/>
          <w:szCs w:val="26"/>
        </w:rPr>
        <w:t>трех</w:t>
      </w:r>
      <w:r w:rsidR="001133F7" w:rsidRPr="007F0865">
        <w:rPr>
          <w:rFonts w:ascii="Times New Roman" w:hAnsi="Times New Roman"/>
          <w:sz w:val="26"/>
          <w:szCs w:val="26"/>
        </w:rPr>
        <w:t xml:space="preserve">) рабочих дней </w:t>
      </w:r>
      <w:r w:rsidR="007F0865" w:rsidRPr="007F0865">
        <w:rPr>
          <w:rFonts w:ascii="Times New Roman" w:hAnsi="Times New Roman"/>
          <w:sz w:val="26"/>
          <w:szCs w:val="26"/>
        </w:rPr>
        <w:t xml:space="preserve">со дня получения «Акта расчета экономии расходов Заказчика» подписывает и направляет Заказчику </w:t>
      </w:r>
      <w:r w:rsidR="009C0847">
        <w:rPr>
          <w:rFonts w:ascii="Times New Roman" w:hAnsi="Times New Roman"/>
          <w:sz w:val="26"/>
          <w:szCs w:val="26"/>
        </w:rPr>
        <w:t>один</w:t>
      </w:r>
      <w:r w:rsidR="007F0865" w:rsidRPr="007F0865">
        <w:rPr>
          <w:rFonts w:ascii="Times New Roman" w:hAnsi="Times New Roman"/>
          <w:sz w:val="26"/>
          <w:szCs w:val="26"/>
        </w:rPr>
        <w:t xml:space="preserve"> экземпляр «Акта расчета экономии расходов Заказчика», составляет, подписывает и направляет Заказчику  два экземпляра «Акта оказанных услуг» (</w:t>
      </w:r>
      <w:r w:rsidR="0016193F" w:rsidRPr="00E73E72">
        <w:rPr>
          <w:rFonts w:ascii="Times New Roman" w:hAnsi="Times New Roman"/>
          <w:sz w:val="26"/>
          <w:szCs w:val="26"/>
        </w:rPr>
        <w:t>по форме Приложения</w:t>
      </w:r>
      <w:r w:rsidR="007F0865" w:rsidRPr="007F0865">
        <w:rPr>
          <w:rFonts w:ascii="Times New Roman" w:hAnsi="Times New Roman"/>
          <w:sz w:val="26"/>
          <w:szCs w:val="26"/>
        </w:rPr>
        <w:t xml:space="preserve"> № 10 к настоящему Контракту) по каждому объекту из «Перечня объектов, включенных в энергосервисный контракт», указанного в Приложении № 9 к настоящему Контракту, а также счет и счет-фактуру для оплаты услуг по настоящему Контракту за отчетный период. При несогласии с «Актом расчета экономии расходов Заказчика» ЭСК вправе направить данный документ в своей редакции Заказчику одновременно с «Актом оказанных услуг»</w:t>
      </w:r>
      <w:r w:rsidR="003026A5" w:rsidRPr="007F0865">
        <w:rPr>
          <w:rFonts w:ascii="Times New Roman" w:hAnsi="Times New Roman"/>
          <w:sz w:val="26"/>
          <w:szCs w:val="26"/>
        </w:rPr>
        <w:t xml:space="preserve">. </w:t>
      </w:r>
    </w:p>
    <w:p w:rsidR="00F4590E" w:rsidRPr="00E73E72" w:rsidRDefault="00F4590E" w:rsidP="00F4590E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Заказчик в течение </w:t>
      </w:r>
      <w:r w:rsidR="00B942D5" w:rsidRPr="00E73E72">
        <w:rPr>
          <w:rFonts w:ascii="Times New Roman" w:hAnsi="Times New Roman"/>
          <w:sz w:val="26"/>
          <w:szCs w:val="26"/>
        </w:rPr>
        <w:t>2</w:t>
      </w:r>
      <w:r w:rsidR="001133F7" w:rsidRPr="00E73E72">
        <w:rPr>
          <w:rFonts w:ascii="Times New Roman" w:hAnsi="Times New Roman"/>
          <w:sz w:val="26"/>
          <w:szCs w:val="26"/>
        </w:rPr>
        <w:t xml:space="preserve"> (</w:t>
      </w:r>
      <w:r w:rsidR="00B942D5" w:rsidRPr="00E73E72">
        <w:rPr>
          <w:rFonts w:ascii="Times New Roman" w:hAnsi="Times New Roman"/>
          <w:sz w:val="26"/>
          <w:szCs w:val="26"/>
        </w:rPr>
        <w:t>двух</w:t>
      </w:r>
      <w:r w:rsidR="001133F7" w:rsidRPr="00E73E72">
        <w:rPr>
          <w:rFonts w:ascii="Times New Roman" w:hAnsi="Times New Roman"/>
          <w:sz w:val="26"/>
          <w:szCs w:val="26"/>
        </w:rPr>
        <w:t xml:space="preserve">) рабочих дней </w:t>
      </w:r>
      <w:r w:rsidRPr="00E73E72">
        <w:rPr>
          <w:rFonts w:ascii="Times New Roman" w:hAnsi="Times New Roman"/>
          <w:sz w:val="26"/>
          <w:szCs w:val="26"/>
        </w:rPr>
        <w:t xml:space="preserve">со дня </w:t>
      </w:r>
      <w:r w:rsidR="00E808D1" w:rsidRPr="00E73E72">
        <w:rPr>
          <w:rFonts w:ascii="Times New Roman" w:hAnsi="Times New Roman"/>
          <w:sz w:val="26"/>
          <w:szCs w:val="26"/>
        </w:rPr>
        <w:t>получения подписанных</w:t>
      </w:r>
      <w:r w:rsidR="003026A5" w:rsidRPr="00E73E72">
        <w:rPr>
          <w:rFonts w:ascii="Times New Roman" w:hAnsi="Times New Roman"/>
          <w:sz w:val="26"/>
          <w:szCs w:val="26"/>
        </w:rPr>
        <w:t xml:space="preserve"> ЭСК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FF6CEF" w:rsidRPr="00E73E72">
        <w:rPr>
          <w:rFonts w:ascii="Times New Roman" w:hAnsi="Times New Roman"/>
          <w:sz w:val="26"/>
          <w:szCs w:val="26"/>
        </w:rPr>
        <w:t xml:space="preserve">«Актов расчета экономии расходов Заказчика», </w:t>
      </w:r>
      <w:r w:rsidRPr="00E73E72">
        <w:rPr>
          <w:rFonts w:ascii="Times New Roman" w:hAnsi="Times New Roman"/>
          <w:sz w:val="26"/>
          <w:szCs w:val="26"/>
        </w:rPr>
        <w:t>«Акт</w:t>
      </w:r>
      <w:r w:rsidR="00FF6CEF" w:rsidRPr="00E73E72">
        <w:rPr>
          <w:rFonts w:ascii="Times New Roman" w:hAnsi="Times New Roman"/>
          <w:sz w:val="26"/>
          <w:szCs w:val="26"/>
        </w:rPr>
        <w:t>ов</w:t>
      </w:r>
      <w:r w:rsidRPr="00E73E72">
        <w:rPr>
          <w:rFonts w:ascii="Times New Roman" w:hAnsi="Times New Roman"/>
          <w:sz w:val="26"/>
          <w:szCs w:val="26"/>
        </w:rPr>
        <w:t xml:space="preserve"> оказанных услуг», счета и счета-фактуры </w:t>
      </w:r>
      <w:r w:rsidR="003026A5" w:rsidRPr="00E73E72">
        <w:rPr>
          <w:rFonts w:ascii="Times New Roman" w:hAnsi="Times New Roman"/>
          <w:sz w:val="26"/>
          <w:szCs w:val="26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</w:t>
      </w:r>
      <w:r w:rsidR="007E68D1" w:rsidRPr="00E73E72">
        <w:rPr>
          <w:rFonts w:ascii="Times New Roman" w:hAnsi="Times New Roman"/>
          <w:sz w:val="26"/>
          <w:szCs w:val="26"/>
        </w:rPr>
        <w:t>Расчеты с Энергосервисной компанией в период действия Контракта осуществляются ежемесячно, в течение</w:t>
      </w:r>
      <w:r w:rsidR="003026A5" w:rsidRPr="00E73E72">
        <w:rPr>
          <w:rFonts w:ascii="Times New Roman" w:hAnsi="Times New Roman"/>
          <w:sz w:val="26"/>
          <w:szCs w:val="26"/>
        </w:rPr>
        <w:t xml:space="preserve"> </w:t>
      </w:r>
      <w:r w:rsidR="001B7910" w:rsidRPr="00E73E72">
        <w:rPr>
          <w:rFonts w:ascii="Times New Roman" w:hAnsi="Times New Roman"/>
          <w:sz w:val="26"/>
          <w:szCs w:val="26"/>
        </w:rPr>
        <w:t>3</w:t>
      </w:r>
      <w:r w:rsidR="000715FE" w:rsidRPr="00E73E72">
        <w:rPr>
          <w:rFonts w:ascii="Times New Roman" w:hAnsi="Times New Roman"/>
          <w:sz w:val="26"/>
          <w:szCs w:val="26"/>
        </w:rPr>
        <w:t>0</w:t>
      </w:r>
      <w:r w:rsidR="003026A5" w:rsidRPr="00E73E72">
        <w:rPr>
          <w:rFonts w:ascii="Times New Roman" w:hAnsi="Times New Roman"/>
          <w:sz w:val="26"/>
          <w:szCs w:val="26"/>
        </w:rPr>
        <w:t xml:space="preserve"> (</w:t>
      </w:r>
      <w:r w:rsidR="001B7910" w:rsidRPr="00E73E72">
        <w:rPr>
          <w:rFonts w:ascii="Times New Roman" w:hAnsi="Times New Roman"/>
          <w:sz w:val="26"/>
          <w:szCs w:val="26"/>
        </w:rPr>
        <w:t>тридцати</w:t>
      </w:r>
      <w:r w:rsidR="003026A5" w:rsidRPr="00E73E72">
        <w:rPr>
          <w:rFonts w:ascii="Times New Roman" w:hAnsi="Times New Roman"/>
          <w:sz w:val="26"/>
          <w:szCs w:val="26"/>
        </w:rPr>
        <w:t xml:space="preserve">) </w:t>
      </w:r>
      <w:r w:rsidR="00EE6154">
        <w:rPr>
          <w:rFonts w:ascii="Times New Roman" w:hAnsi="Times New Roman"/>
          <w:sz w:val="26"/>
          <w:szCs w:val="26"/>
        </w:rPr>
        <w:t>календарных</w:t>
      </w:r>
      <w:r w:rsidR="00EE6154" w:rsidRPr="00E73E72">
        <w:rPr>
          <w:rFonts w:ascii="Times New Roman" w:hAnsi="Times New Roman"/>
          <w:sz w:val="26"/>
          <w:szCs w:val="26"/>
        </w:rPr>
        <w:t xml:space="preserve"> </w:t>
      </w:r>
      <w:r w:rsidR="003026A5" w:rsidRPr="00E73E72">
        <w:rPr>
          <w:rFonts w:ascii="Times New Roman" w:hAnsi="Times New Roman"/>
          <w:sz w:val="26"/>
          <w:szCs w:val="26"/>
        </w:rPr>
        <w:t xml:space="preserve">дней </w:t>
      </w:r>
      <w:r w:rsidR="007E68D1" w:rsidRPr="00E73E72">
        <w:rPr>
          <w:rFonts w:ascii="Times New Roman" w:hAnsi="Times New Roman"/>
          <w:sz w:val="26"/>
          <w:szCs w:val="26"/>
        </w:rPr>
        <w:t>с момента подписания Сторонами Акта ока</w:t>
      </w:r>
      <w:r w:rsidR="00E95DF3" w:rsidRPr="00E73E72">
        <w:rPr>
          <w:rFonts w:ascii="Times New Roman" w:hAnsi="Times New Roman"/>
          <w:sz w:val="26"/>
          <w:szCs w:val="26"/>
        </w:rPr>
        <w:t>занных услуг за отчетный период.</w:t>
      </w:r>
      <w:r w:rsidR="007E68D1" w:rsidRPr="00E73E72">
        <w:rPr>
          <w:rFonts w:ascii="Times New Roman" w:hAnsi="Times New Roman"/>
          <w:sz w:val="26"/>
          <w:szCs w:val="26"/>
        </w:rPr>
        <w:t xml:space="preserve"> </w:t>
      </w:r>
    </w:p>
    <w:p w:rsidR="008301C5" w:rsidRPr="00E73E72" w:rsidRDefault="00FA4817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До перевода всех площадок в промышленную эксплуатацию в </w:t>
      </w:r>
      <w:r w:rsidR="008301C5" w:rsidRPr="00E73E72">
        <w:rPr>
          <w:rFonts w:ascii="Times New Roman" w:hAnsi="Times New Roman"/>
          <w:sz w:val="26"/>
          <w:szCs w:val="26"/>
        </w:rPr>
        <w:t xml:space="preserve">случае, если </w:t>
      </w:r>
      <w:r w:rsidR="00270C6D" w:rsidRPr="00E73E72">
        <w:rPr>
          <w:rFonts w:ascii="Times New Roman" w:hAnsi="Times New Roman"/>
          <w:sz w:val="26"/>
          <w:szCs w:val="26"/>
        </w:rPr>
        <w:t xml:space="preserve">по конкретному объекту </w:t>
      </w:r>
      <w:r w:rsidR="008301C5" w:rsidRPr="00E73E72">
        <w:rPr>
          <w:rFonts w:ascii="Times New Roman" w:hAnsi="Times New Roman"/>
          <w:sz w:val="26"/>
          <w:szCs w:val="26"/>
        </w:rPr>
        <w:t>экономия денежных средств</w:t>
      </w:r>
      <w:r w:rsidR="00191D83" w:rsidRPr="00E73E72">
        <w:rPr>
          <w:rFonts w:ascii="Times New Roman" w:hAnsi="Times New Roman"/>
          <w:sz w:val="26"/>
          <w:szCs w:val="26"/>
        </w:rPr>
        <w:t>, указанная в Акте расчета экономии расходов Заказчика,</w:t>
      </w:r>
      <w:r w:rsidR="008301C5" w:rsidRPr="00E73E72">
        <w:rPr>
          <w:rFonts w:ascii="Times New Roman" w:hAnsi="Times New Roman"/>
          <w:sz w:val="26"/>
          <w:szCs w:val="26"/>
        </w:rPr>
        <w:t xml:space="preserve"> за отчетный период </w:t>
      </w:r>
      <w:r w:rsidR="009B30B0" w:rsidRPr="00E73E72">
        <w:rPr>
          <w:rFonts w:ascii="Times New Roman" w:hAnsi="Times New Roman"/>
          <w:sz w:val="26"/>
          <w:szCs w:val="26"/>
        </w:rPr>
        <w:t xml:space="preserve">меньше или </w:t>
      </w:r>
      <w:r w:rsidR="008301C5" w:rsidRPr="00E73E72">
        <w:rPr>
          <w:rFonts w:ascii="Times New Roman" w:hAnsi="Times New Roman"/>
          <w:sz w:val="26"/>
          <w:szCs w:val="26"/>
        </w:rPr>
        <w:t xml:space="preserve">равна нулю, </w:t>
      </w:r>
      <w:r w:rsidR="00270C6D" w:rsidRPr="00E73E72">
        <w:rPr>
          <w:rFonts w:ascii="Times New Roman" w:hAnsi="Times New Roman"/>
          <w:sz w:val="26"/>
          <w:szCs w:val="26"/>
        </w:rPr>
        <w:t>то в отношении этого объекта «</w:t>
      </w:r>
      <w:r w:rsidR="00096BB5" w:rsidRPr="00E73E72">
        <w:rPr>
          <w:rFonts w:ascii="Times New Roman" w:hAnsi="Times New Roman"/>
          <w:sz w:val="26"/>
          <w:szCs w:val="26"/>
        </w:rPr>
        <w:t>А</w:t>
      </w:r>
      <w:r w:rsidR="00191D83" w:rsidRPr="00E73E72">
        <w:rPr>
          <w:rFonts w:ascii="Times New Roman" w:hAnsi="Times New Roman"/>
          <w:sz w:val="26"/>
          <w:szCs w:val="26"/>
        </w:rPr>
        <w:t>кт оказанных услуг</w:t>
      </w:r>
      <w:r w:rsidR="00270C6D" w:rsidRPr="00E73E72">
        <w:rPr>
          <w:rFonts w:ascii="Times New Roman" w:hAnsi="Times New Roman"/>
          <w:sz w:val="26"/>
          <w:szCs w:val="26"/>
        </w:rPr>
        <w:t>»</w:t>
      </w:r>
      <w:r w:rsidR="00191D83" w:rsidRPr="00E73E72">
        <w:rPr>
          <w:rFonts w:ascii="Times New Roman" w:hAnsi="Times New Roman"/>
          <w:sz w:val="26"/>
          <w:szCs w:val="26"/>
        </w:rPr>
        <w:t xml:space="preserve"> Сторонами не оформляется и </w:t>
      </w:r>
      <w:r w:rsidR="008301C5" w:rsidRPr="00E73E72">
        <w:rPr>
          <w:rFonts w:ascii="Times New Roman" w:hAnsi="Times New Roman"/>
          <w:sz w:val="26"/>
          <w:szCs w:val="26"/>
        </w:rPr>
        <w:t>денежные средства ЭСК Заказчиком не выплачиваются</w:t>
      </w:r>
      <w:r w:rsidR="007F38A6">
        <w:rPr>
          <w:rFonts w:ascii="Times New Roman" w:hAnsi="Times New Roman"/>
          <w:sz w:val="26"/>
          <w:szCs w:val="26"/>
        </w:rPr>
        <w:t>.</w:t>
      </w:r>
    </w:p>
    <w:p w:rsidR="00A640A1" w:rsidRPr="00E73E72" w:rsidRDefault="008301C5" w:rsidP="006C4B78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Обязательства ЭСК и Заказчика по настоящему Контракту </w:t>
      </w:r>
      <w:r w:rsidR="003026A5" w:rsidRPr="00E73E72">
        <w:rPr>
          <w:rFonts w:ascii="Times New Roman" w:hAnsi="Times New Roman"/>
          <w:sz w:val="26"/>
          <w:szCs w:val="26"/>
        </w:rPr>
        <w:t xml:space="preserve">в денежном выражении исполняются в соответствии с </w:t>
      </w:r>
      <w:r w:rsidR="009C18B1" w:rsidRPr="00E73E72">
        <w:rPr>
          <w:rFonts w:ascii="Times New Roman" w:hAnsi="Times New Roman"/>
          <w:sz w:val="26"/>
          <w:szCs w:val="26"/>
        </w:rPr>
        <w:t xml:space="preserve">пунктами </w:t>
      </w:r>
      <w:r w:rsidR="003026A5" w:rsidRPr="00E73E72">
        <w:rPr>
          <w:rFonts w:ascii="Times New Roman" w:hAnsi="Times New Roman"/>
          <w:sz w:val="26"/>
          <w:szCs w:val="26"/>
        </w:rPr>
        <w:t xml:space="preserve">2.4. </w:t>
      </w:r>
      <w:r w:rsidR="009C18B1" w:rsidRPr="00E73E72">
        <w:rPr>
          <w:rFonts w:ascii="Times New Roman" w:hAnsi="Times New Roman"/>
          <w:sz w:val="26"/>
          <w:szCs w:val="26"/>
        </w:rPr>
        <w:t xml:space="preserve">и 2.6. </w:t>
      </w:r>
      <w:r w:rsidR="003026A5" w:rsidRPr="00E73E72">
        <w:rPr>
          <w:rFonts w:ascii="Times New Roman" w:hAnsi="Times New Roman"/>
          <w:sz w:val="26"/>
          <w:szCs w:val="26"/>
        </w:rPr>
        <w:t>Контракта</w:t>
      </w:r>
      <w:r w:rsidRPr="00E73E72">
        <w:rPr>
          <w:rFonts w:ascii="Times New Roman" w:hAnsi="Times New Roman"/>
          <w:sz w:val="26"/>
          <w:szCs w:val="26"/>
        </w:rPr>
        <w:t>.</w:t>
      </w:r>
      <w:r w:rsidR="00A640A1" w:rsidRPr="00E73E72">
        <w:rPr>
          <w:rFonts w:ascii="Times New Roman" w:hAnsi="Times New Roman"/>
          <w:sz w:val="26"/>
          <w:szCs w:val="26"/>
        </w:rPr>
        <w:t xml:space="preserve"> </w:t>
      </w:r>
    </w:p>
    <w:p w:rsidR="00A640A1" w:rsidRPr="00E73E72" w:rsidRDefault="00DD4A49" w:rsidP="006C4B78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A640A1" w:rsidRPr="00E73E72">
        <w:rPr>
          <w:rFonts w:ascii="Times New Roman" w:hAnsi="Times New Roman"/>
          <w:sz w:val="26"/>
          <w:szCs w:val="26"/>
        </w:rPr>
        <w:t>Расходы (доходы)</w:t>
      </w:r>
      <w:r w:rsidR="005E47D3" w:rsidRPr="00E73E72">
        <w:rPr>
          <w:rFonts w:ascii="Times New Roman" w:hAnsi="Times New Roman"/>
          <w:sz w:val="26"/>
          <w:szCs w:val="26"/>
        </w:rPr>
        <w:t>,</w:t>
      </w:r>
      <w:r w:rsidR="00A640A1" w:rsidRPr="00E73E72">
        <w:rPr>
          <w:rFonts w:ascii="Times New Roman" w:hAnsi="Times New Roman"/>
          <w:sz w:val="26"/>
          <w:szCs w:val="26"/>
        </w:rPr>
        <w:t xml:space="preserve"> связанные с оказанием услуг</w:t>
      </w:r>
      <w:r w:rsidR="005E47D3" w:rsidRPr="00E73E72">
        <w:rPr>
          <w:rFonts w:ascii="Times New Roman" w:hAnsi="Times New Roman"/>
          <w:sz w:val="26"/>
          <w:szCs w:val="26"/>
        </w:rPr>
        <w:t>,</w:t>
      </w:r>
      <w:r w:rsidR="00A640A1" w:rsidRPr="00E73E72">
        <w:rPr>
          <w:rFonts w:ascii="Times New Roman" w:hAnsi="Times New Roman"/>
          <w:sz w:val="26"/>
          <w:szCs w:val="26"/>
        </w:rPr>
        <w:t xml:space="preserve"> соответствуют и должны быть оформлены </w:t>
      </w:r>
      <w:r w:rsidR="004D5713" w:rsidRPr="00E73E72">
        <w:rPr>
          <w:rFonts w:ascii="Times New Roman" w:hAnsi="Times New Roman"/>
          <w:sz w:val="26"/>
          <w:szCs w:val="26"/>
        </w:rPr>
        <w:t>в порядке,</w:t>
      </w:r>
      <w:r w:rsidR="00A640A1" w:rsidRPr="00E73E72">
        <w:rPr>
          <w:rFonts w:ascii="Times New Roman" w:hAnsi="Times New Roman"/>
          <w:sz w:val="26"/>
          <w:szCs w:val="26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:rsidR="00BB4DD5" w:rsidRPr="00E73E72" w:rsidRDefault="00BB4DD5" w:rsidP="008301C5">
      <w:pPr>
        <w:pStyle w:val="a9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8301C5">
      <w:pPr>
        <w:pStyle w:val="a9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РЕАЛИЗАЦИЯ ЭНЕРГОСБЕРЕГАЮЩИХ МЕРОП</w:t>
      </w:r>
      <w:r w:rsidR="003338CB" w:rsidRPr="00E73E72">
        <w:rPr>
          <w:rFonts w:ascii="Times New Roman" w:hAnsi="Times New Roman"/>
          <w:b/>
          <w:sz w:val="26"/>
          <w:szCs w:val="26"/>
        </w:rPr>
        <w:t>Р</w:t>
      </w:r>
      <w:r w:rsidRPr="00E73E72">
        <w:rPr>
          <w:rFonts w:ascii="Times New Roman" w:hAnsi="Times New Roman"/>
          <w:b/>
          <w:sz w:val="26"/>
          <w:szCs w:val="26"/>
        </w:rPr>
        <w:t>ИЯТИЙ</w:t>
      </w:r>
    </w:p>
    <w:p w:rsidR="008301C5" w:rsidRPr="00E73E72" w:rsidRDefault="008301C5" w:rsidP="008301C5">
      <w:pPr>
        <w:pStyle w:val="a9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2A32D6" w:rsidRPr="00E73E72" w:rsidRDefault="008301C5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ЭСК обязана приступить к </w:t>
      </w:r>
      <w:r w:rsidR="002A65DA" w:rsidRPr="00E73E72">
        <w:rPr>
          <w:rFonts w:ascii="Times New Roman" w:hAnsi="Times New Roman"/>
          <w:sz w:val="26"/>
          <w:szCs w:val="26"/>
        </w:rPr>
        <w:t>оказанию услуг</w:t>
      </w:r>
      <w:r w:rsidRPr="00E73E72">
        <w:rPr>
          <w:rFonts w:ascii="Times New Roman" w:hAnsi="Times New Roman"/>
          <w:sz w:val="26"/>
          <w:szCs w:val="26"/>
        </w:rPr>
        <w:t>, предусмотренных нас</w:t>
      </w:r>
      <w:r w:rsidR="00604E98" w:rsidRPr="00E73E72">
        <w:rPr>
          <w:rFonts w:ascii="Times New Roman" w:hAnsi="Times New Roman"/>
          <w:sz w:val="26"/>
          <w:szCs w:val="26"/>
        </w:rPr>
        <w:t xml:space="preserve">тоящим Контрактом, </w:t>
      </w:r>
      <w:r w:rsidR="00E95DF3" w:rsidRPr="00E73E72">
        <w:rPr>
          <w:rFonts w:ascii="Times New Roman" w:hAnsi="Times New Roman"/>
          <w:sz w:val="26"/>
          <w:szCs w:val="26"/>
        </w:rPr>
        <w:t>не позднее 15</w:t>
      </w:r>
      <w:r w:rsidR="00E25DDF" w:rsidRPr="00E73E72">
        <w:rPr>
          <w:rFonts w:ascii="Times New Roman" w:hAnsi="Times New Roman"/>
          <w:sz w:val="26"/>
          <w:szCs w:val="26"/>
        </w:rPr>
        <w:t xml:space="preserve"> </w:t>
      </w:r>
      <w:r w:rsidR="00E95DF3" w:rsidRPr="00E73E72">
        <w:rPr>
          <w:rFonts w:ascii="Times New Roman" w:hAnsi="Times New Roman"/>
          <w:sz w:val="26"/>
          <w:szCs w:val="26"/>
        </w:rPr>
        <w:t xml:space="preserve">(пятнадцати) рабочих дней </w:t>
      </w:r>
      <w:r w:rsidRPr="00E73E72">
        <w:rPr>
          <w:rFonts w:ascii="Times New Roman" w:hAnsi="Times New Roman"/>
          <w:sz w:val="26"/>
          <w:szCs w:val="26"/>
        </w:rPr>
        <w:t>с момента за</w:t>
      </w:r>
      <w:r w:rsidRPr="00E73E72">
        <w:rPr>
          <w:rFonts w:ascii="Times New Roman" w:hAnsi="Times New Roman"/>
          <w:sz w:val="26"/>
          <w:szCs w:val="26"/>
        </w:rPr>
        <w:lastRenderedPageBreak/>
        <w:t>ключения Контракта</w:t>
      </w:r>
      <w:r w:rsidR="0065347C" w:rsidRPr="00E73E72">
        <w:rPr>
          <w:rFonts w:ascii="Times New Roman" w:hAnsi="Times New Roman"/>
          <w:sz w:val="26"/>
          <w:szCs w:val="26"/>
        </w:rPr>
        <w:t xml:space="preserve">, </w:t>
      </w:r>
      <w:r w:rsidRPr="00E73E72">
        <w:rPr>
          <w:rFonts w:ascii="Times New Roman" w:hAnsi="Times New Roman"/>
          <w:sz w:val="26"/>
          <w:szCs w:val="26"/>
        </w:rPr>
        <w:t xml:space="preserve">в соответствии с согласованным с Заказчиком «Календарным планом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оказания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>», указанным в Приложении № 11 к настоящему Контракту</w:t>
      </w:r>
      <w:r w:rsidR="00007BEA" w:rsidRPr="00E73E72">
        <w:rPr>
          <w:rFonts w:ascii="Times New Roman" w:hAnsi="Times New Roman"/>
          <w:sz w:val="26"/>
          <w:szCs w:val="26"/>
        </w:rPr>
        <w:t xml:space="preserve"> и «Техническим заданием», указанным в Приложении № 1</w:t>
      </w:r>
      <w:r w:rsidR="00601DA1">
        <w:rPr>
          <w:rFonts w:ascii="Times New Roman" w:hAnsi="Times New Roman"/>
          <w:sz w:val="26"/>
          <w:szCs w:val="26"/>
        </w:rPr>
        <w:t>6</w:t>
      </w:r>
      <w:r w:rsidR="00007BEA" w:rsidRPr="00E73E72">
        <w:rPr>
          <w:rFonts w:ascii="Times New Roman" w:hAnsi="Times New Roman"/>
          <w:sz w:val="26"/>
          <w:szCs w:val="26"/>
        </w:rPr>
        <w:t xml:space="preserve"> к настоящему Контракту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</w:p>
    <w:p w:rsidR="008301C5" w:rsidRPr="00E73E72" w:rsidRDefault="008301C5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ЭСК обязана письменно уведомлять Заказчика в срок не </w:t>
      </w:r>
      <w:r w:rsidR="00D55C6F" w:rsidRPr="00E73E72">
        <w:rPr>
          <w:rFonts w:ascii="Times New Roman" w:hAnsi="Times New Roman"/>
          <w:sz w:val="26"/>
          <w:szCs w:val="26"/>
        </w:rPr>
        <w:t>позднее,</w:t>
      </w:r>
      <w:r w:rsidRPr="00E73E72">
        <w:rPr>
          <w:rFonts w:ascii="Times New Roman" w:hAnsi="Times New Roman"/>
          <w:sz w:val="26"/>
          <w:szCs w:val="26"/>
        </w:rPr>
        <w:t xml:space="preserve"> чем </w:t>
      </w:r>
      <w:r w:rsidR="00DB5947" w:rsidRPr="00E73E72">
        <w:rPr>
          <w:rFonts w:ascii="Times New Roman" w:hAnsi="Times New Roman"/>
          <w:sz w:val="26"/>
          <w:szCs w:val="26"/>
        </w:rPr>
        <w:t>10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E308E6" w:rsidRPr="00E73E72">
        <w:rPr>
          <w:rFonts w:ascii="Times New Roman" w:hAnsi="Times New Roman"/>
          <w:sz w:val="26"/>
          <w:szCs w:val="26"/>
        </w:rPr>
        <w:t>(</w:t>
      </w:r>
      <w:r w:rsidR="00DB5947" w:rsidRPr="00E73E72">
        <w:rPr>
          <w:rFonts w:ascii="Times New Roman" w:hAnsi="Times New Roman"/>
          <w:sz w:val="26"/>
          <w:szCs w:val="26"/>
        </w:rPr>
        <w:t>десять</w:t>
      </w:r>
      <w:r w:rsidR="00E308E6" w:rsidRPr="00E73E72">
        <w:rPr>
          <w:rFonts w:ascii="Times New Roman" w:hAnsi="Times New Roman"/>
          <w:sz w:val="26"/>
          <w:szCs w:val="26"/>
        </w:rPr>
        <w:t xml:space="preserve">) </w:t>
      </w:r>
      <w:r w:rsidRPr="00E73E72">
        <w:rPr>
          <w:rFonts w:ascii="Times New Roman" w:hAnsi="Times New Roman"/>
          <w:sz w:val="26"/>
          <w:szCs w:val="26"/>
        </w:rPr>
        <w:t>рабочих дн</w:t>
      </w:r>
      <w:r w:rsidR="00DB5947" w:rsidRPr="00E73E72">
        <w:rPr>
          <w:rFonts w:ascii="Times New Roman" w:hAnsi="Times New Roman"/>
          <w:sz w:val="26"/>
          <w:szCs w:val="26"/>
        </w:rPr>
        <w:t>ей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74423E" w:rsidRPr="00E73E72">
        <w:rPr>
          <w:rFonts w:ascii="Times New Roman" w:hAnsi="Times New Roman"/>
          <w:sz w:val="26"/>
          <w:szCs w:val="26"/>
        </w:rPr>
        <w:t>после завершения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оказания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каждому объекту отдельно, в том числе о завершении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оказания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всему Контракту. ЭСК обязана предоставлять Заказчику для рассмотрения и подписания два экземпляра «Акта сдачи-приемки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:rsidR="002A32D6" w:rsidRPr="00E73E72" w:rsidRDefault="001315AF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 w:rsidDel="001315AF">
        <w:rPr>
          <w:rFonts w:ascii="Times New Roman" w:hAnsi="Times New Roman"/>
          <w:sz w:val="26"/>
          <w:szCs w:val="26"/>
        </w:rPr>
        <w:t xml:space="preserve"> </w:t>
      </w:r>
      <w:r w:rsidR="00C05C1D" w:rsidRPr="00E73E72">
        <w:rPr>
          <w:rFonts w:ascii="Times New Roman" w:hAnsi="Times New Roman"/>
          <w:sz w:val="26"/>
          <w:szCs w:val="26"/>
        </w:rPr>
        <w:t>«</w:t>
      </w:r>
      <w:r w:rsidR="008301C5" w:rsidRPr="00E73E72">
        <w:rPr>
          <w:rFonts w:ascii="Times New Roman" w:hAnsi="Times New Roman"/>
          <w:sz w:val="26"/>
          <w:szCs w:val="26"/>
        </w:rPr>
        <w:t xml:space="preserve">Акт сдачи-приемки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="008301C5" w:rsidRPr="00E73E72">
        <w:rPr>
          <w:rFonts w:ascii="Times New Roman" w:hAnsi="Times New Roman"/>
          <w:sz w:val="26"/>
          <w:szCs w:val="26"/>
        </w:rPr>
        <w:t xml:space="preserve"> </w:t>
      </w:r>
      <w:r w:rsidR="000A33FE" w:rsidRPr="00E73E72">
        <w:rPr>
          <w:rFonts w:ascii="Times New Roman" w:hAnsi="Times New Roman"/>
          <w:sz w:val="26"/>
          <w:szCs w:val="26"/>
        </w:rPr>
        <w:t>по объекту</w:t>
      </w:r>
      <w:r w:rsidR="00C05C1D" w:rsidRPr="00E73E72">
        <w:rPr>
          <w:rFonts w:ascii="Times New Roman" w:hAnsi="Times New Roman"/>
          <w:sz w:val="26"/>
          <w:szCs w:val="26"/>
        </w:rPr>
        <w:t>»</w:t>
      </w:r>
      <w:r w:rsidR="000A33FE" w:rsidRPr="00E73E72">
        <w:rPr>
          <w:rFonts w:ascii="Times New Roman" w:hAnsi="Times New Roman"/>
          <w:sz w:val="26"/>
          <w:szCs w:val="26"/>
        </w:rPr>
        <w:t xml:space="preserve"> </w:t>
      </w:r>
      <w:r w:rsidR="008301C5" w:rsidRPr="00E73E72">
        <w:rPr>
          <w:rFonts w:ascii="Times New Roman" w:hAnsi="Times New Roman"/>
          <w:sz w:val="26"/>
          <w:szCs w:val="26"/>
        </w:rPr>
        <w:t xml:space="preserve">рассматривается и подписывается Заказчиком в срок не позднее </w:t>
      </w:r>
      <w:r w:rsidR="00DB5947" w:rsidRPr="00E73E72">
        <w:rPr>
          <w:rFonts w:ascii="Times New Roman" w:hAnsi="Times New Roman"/>
          <w:sz w:val="26"/>
          <w:szCs w:val="26"/>
        </w:rPr>
        <w:t xml:space="preserve">10 (десять) рабочих дней </w:t>
      </w:r>
      <w:r w:rsidR="008301C5" w:rsidRPr="00E73E72">
        <w:rPr>
          <w:rFonts w:ascii="Times New Roman" w:hAnsi="Times New Roman"/>
          <w:sz w:val="26"/>
          <w:szCs w:val="26"/>
        </w:rPr>
        <w:t xml:space="preserve">с даты </w:t>
      </w:r>
      <w:r w:rsidR="008D5AD1" w:rsidRPr="00E73E72">
        <w:rPr>
          <w:rFonts w:ascii="Times New Roman" w:hAnsi="Times New Roman"/>
          <w:sz w:val="26"/>
          <w:szCs w:val="26"/>
        </w:rPr>
        <w:t>получения от ЭСК</w:t>
      </w:r>
      <w:r w:rsidR="00B15CA8" w:rsidRPr="00E73E72">
        <w:rPr>
          <w:rFonts w:ascii="Times New Roman" w:hAnsi="Times New Roman"/>
          <w:sz w:val="26"/>
          <w:szCs w:val="26"/>
        </w:rPr>
        <w:t xml:space="preserve"> с учётом ввода объекта в промышленную эксплуатацию</w:t>
      </w:r>
      <w:r w:rsidR="002A32D6" w:rsidRPr="00E73E72">
        <w:rPr>
          <w:rFonts w:ascii="Times New Roman" w:hAnsi="Times New Roman"/>
          <w:sz w:val="26"/>
          <w:szCs w:val="26"/>
        </w:rPr>
        <w:t xml:space="preserve">. </w:t>
      </w:r>
    </w:p>
    <w:p w:rsidR="00DB5947" w:rsidRPr="00E73E72" w:rsidRDefault="008301C5" w:rsidP="00AE11E3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 случае обнаружения недостатков </w:t>
      </w:r>
      <w:r w:rsidR="004D5713" w:rsidRPr="00E73E72">
        <w:rPr>
          <w:rFonts w:ascii="Times New Roman" w:hAnsi="Times New Roman"/>
          <w:sz w:val="26"/>
          <w:szCs w:val="26"/>
        </w:rPr>
        <w:t>в результатах</w:t>
      </w:r>
      <w:r w:rsidR="003C1B36" w:rsidRPr="00E73E72">
        <w:rPr>
          <w:rFonts w:ascii="Times New Roman" w:hAnsi="Times New Roman"/>
          <w:sz w:val="26"/>
          <w:szCs w:val="26"/>
        </w:rPr>
        <w:t>,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Pr="00E73E72">
        <w:rPr>
          <w:rFonts w:ascii="Times New Roman" w:hAnsi="Times New Roman"/>
          <w:sz w:val="26"/>
          <w:szCs w:val="26"/>
        </w:rPr>
        <w:t xml:space="preserve">ЭСК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объекту или непредставления исполнительной документации </w:t>
      </w:r>
      <w:r w:rsidR="004D5713" w:rsidRPr="00E73E72">
        <w:rPr>
          <w:rFonts w:ascii="Times New Roman" w:hAnsi="Times New Roman"/>
          <w:sz w:val="26"/>
          <w:szCs w:val="26"/>
        </w:rPr>
        <w:t>в полном</w:t>
      </w:r>
      <w:r w:rsidRPr="00E73E72">
        <w:rPr>
          <w:rFonts w:ascii="Times New Roman" w:hAnsi="Times New Roman"/>
          <w:sz w:val="26"/>
          <w:szCs w:val="26"/>
        </w:rPr>
        <w:t xml:space="preserve"> объеме, Заказчик </w:t>
      </w:r>
      <w:r w:rsidR="002A32D6" w:rsidRPr="00E73E72">
        <w:rPr>
          <w:rFonts w:ascii="Times New Roman" w:hAnsi="Times New Roman"/>
          <w:sz w:val="26"/>
          <w:szCs w:val="26"/>
        </w:rPr>
        <w:t>уведомляет</w:t>
      </w:r>
      <w:r w:rsidRPr="00E73E72">
        <w:rPr>
          <w:rFonts w:ascii="Times New Roman" w:hAnsi="Times New Roman"/>
          <w:sz w:val="26"/>
          <w:szCs w:val="26"/>
        </w:rPr>
        <w:t xml:space="preserve"> ЭСК </w:t>
      </w:r>
      <w:r w:rsidR="002A32D6" w:rsidRPr="00E73E72">
        <w:rPr>
          <w:rFonts w:ascii="Times New Roman" w:hAnsi="Times New Roman"/>
          <w:sz w:val="26"/>
          <w:szCs w:val="26"/>
        </w:rPr>
        <w:t>об</w:t>
      </w:r>
      <w:r w:rsidRPr="00E73E72">
        <w:rPr>
          <w:rFonts w:ascii="Times New Roman" w:hAnsi="Times New Roman"/>
          <w:sz w:val="26"/>
          <w:szCs w:val="26"/>
        </w:rPr>
        <w:t xml:space="preserve"> отказ</w:t>
      </w:r>
      <w:r w:rsidR="002A32D6" w:rsidRPr="00E73E72">
        <w:rPr>
          <w:rFonts w:ascii="Times New Roman" w:hAnsi="Times New Roman"/>
          <w:sz w:val="26"/>
          <w:szCs w:val="26"/>
        </w:rPr>
        <w:t>е</w:t>
      </w:r>
      <w:r w:rsidRPr="00E73E72">
        <w:rPr>
          <w:rFonts w:ascii="Times New Roman" w:hAnsi="Times New Roman"/>
          <w:sz w:val="26"/>
          <w:szCs w:val="26"/>
        </w:rPr>
        <w:t xml:space="preserve"> от подписания Акта сдачи-приемки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этому объекту</w:t>
      </w:r>
      <w:r w:rsidR="008D5AD1" w:rsidRPr="00E73E72">
        <w:rPr>
          <w:rFonts w:ascii="Times New Roman" w:hAnsi="Times New Roman"/>
          <w:sz w:val="26"/>
          <w:szCs w:val="26"/>
        </w:rPr>
        <w:t xml:space="preserve"> в срок не позднее </w:t>
      </w:r>
      <w:r w:rsidR="00DB5947" w:rsidRPr="00E73E72">
        <w:rPr>
          <w:rFonts w:ascii="Times New Roman" w:hAnsi="Times New Roman"/>
          <w:sz w:val="26"/>
          <w:szCs w:val="26"/>
        </w:rPr>
        <w:t>10 (</w:t>
      </w:r>
      <w:r w:rsidR="002350FD" w:rsidRPr="00E73E72">
        <w:rPr>
          <w:rFonts w:ascii="Times New Roman" w:hAnsi="Times New Roman"/>
          <w:sz w:val="26"/>
          <w:szCs w:val="26"/>
        </w:rPr>
        <w:t>десяти</w:t>
      </w:r>
      <w:r w:rsidR="00DB5947" w:rsidRPr="00E73E72">
        <w:rPr>
          <w:rFonts w:ascii="Times New Roman" w:hAnsi="Times New Roman"/>
          <w:sz w:val="26"/>
          <w:szCs w:val="26"/>
        </w:rPr>
        <w:t>) рабочих дней</w:t>
      </w:r>
      <w:r w:rsidR="008D5AD1" w:rsidRPr="00E73E72">
        <w:rPr>
          <w:rFonts w:ascii="Times New Roman" w:hAnsi="Times New Roman"/>
          <w:sz w:val="26"/>
          <w:szCs w:val="26"/>
        </w:rPr>
        <w:t xml:space="preserve"> с даты получения от ЭСК «Акта сдачи-приемки оказанных услуг по объекту»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</w:p>
    <w:p w:rsidR="008301C5" w:rsidRPr="00E73E72" w:rsidRDefault="008301C5" w:rsidP="00AE11E3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Реализация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настоящему Контракту </w:t>
      </w:r>
      <w:r w:rsidR="00313A04" w:rsidRPr="00E73E72">
        <w:rPr>
          <w:rFonts w:ascii="Times New Roman" w:hAnsi="Times New Roman"/>
          <w:sz w:val="26"/>
          <w:szCs w:val="26"/>
        </w:rPr>
        <w:t xml:space="preserve">производится </w:t>
      </w:r>
      <w:r w:rsidRPr="00E73E72">
        <w:rPr>
          <w:rFonts w:ascii="Times New Roman" w:hAnsi="Times New Roman"/>
          <w:sz w:val="26"/>
          <w:szCs w:val="26"/>
        </w:rPr>
        <w:t xml:space="preserve">силами и </w:t>
      </w:r>
      <w:r w:rsidR="00CD078F" w:rsidRPr="00E73E72">
        <w:rPr>
          <w:rFonts w:ascii="Times New Roman" w:hAnsi="Times New Roman"/>
          <w:sz w:val="26"/>
          <w:szCs w:val="26"/>
        </w:rPr>
        <w:t>средствами</w:t>
      </w:r>
      <w:r w:rsidRPr="00E73E72">
        <w:rPr>
          <w:rFonts w:ascii="Times New Roman" w:hAnsi="Times New Roman"/>
          <w:sz w:val="26"/>
          <w:szCs w:val="26"/>
        </w:rPr>
        <w:t xml:space="preserve"> ЭСК, которая вправе привлекать </w:t>
      </w:r>
      <w:r w:rsidR="00600AB5" w:rsidRPr="00E73E72">
        <w:rPr>
          <w:rFonts w:ascii="Times New Roman" w:hAnsi="Times New Roman"/>
          <w:sz w:val="26"/>
          <w:szCs w:val="26"/>
        </w:rPr>
        <w:t>третьих лиц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600AB5" w:rsidRPr="00E73E72">
        <w:rPr>
          <w:rFonts w:ascii="Times New Roman" w:hAnsi="Times New Roman"/>
          <w:sz w:val="26"/>
          <w:szCs w:val="26"/>
        </w:rPr>
        <w:t xml:space="preserve">(соисполнителей) </w:t>
      </w:r>
      <w:r w:rsidRPr="00E73E72">
        <w:rPr>
          <w:rFonts w:ascii="Times New Roman" w:hAnsi="Times New Roman"/>
          <w:sz w:val="26"/>
          <w:szCs w:val="26"/>
        </w:rPr>
        <w:t xml:space="preserve">при условии письменного </w:t>
      </w:r>
      <w:r w:rsidR="008D5AD1" w:rsidRPr="00E73E72">
        <w:rPr>
          <w:rFonts w:ascii="Times New Roman" w:hAnsi="Times New Roman"/>
          <w:sz w:val="26"/>
          <w:szCs w:val="26"/>
        </w:rPr>
        <w:t>уведомления</w:t>
      </w:r>
      <w:r w:rsidRPr="00E73E72">
        <w:rPr>
          <w:rFonts w:ascii="Times New Roman" w:hAnsi="Times New Roman"/>
          <w:sz w:val="26"/>
          <w:szCs w:val="26"/>
        </w:rPr>
        <w:t xml:space="preserve"> Заказчик</w:t>
      </w:r>
      <w:r w:rsidR="008D5AD1" w:rsidRPr="00E73E72">
        <w:rPr>
          <w:rFonts w:ascii="Times New Roman" w:hAnsi="Times New Roman"/>
          <w:sz w:val="26"/>
          <w:szCs w:val="26"/>
        </w:rPr>
        <w:t>а</w:t>
      </w:r>
      <w:r w:rsidRPr="00E73E72">
        <w:rPr>
          <w:rFonts w:ascii="Times New Roman" w:hAnsi="Times New Roman"/>
          <w:sz w:val="26"/>
          <w:szCs w:val="26"/>
        </w:rPr>
        <w:t xml:space="preserve">. При этом ЭСК несет перед Заказчиком ответственность за последствия неисполнения или ненадлежащего исполнения обязательств </w:t>
      </w:r>
      <w:r w:rsidR="00626021" w:rsidRPr="00E73E72">
        <w:rPr>
          <w:rFonts w:ascii="Times New Roman" w:hAnsi="Times New Roman"/>
          <w:sz w:val="26"/>
          <w:szCs w:val="26"/>
        </w:rPr>
        <w:t>третьим лицом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F95659" w:rsidRPr="00E73E72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ЭСК</w:t>
      </w:r>
      <w:r w:rsidR="00F95659" w:rsidRPr="00E73E72">
        <w:rPr>
          <w:rFonts w:ascii="Times New Roman" w:hAnsi="Times New Roman"/>
          <w:sz w:val="26"/>
          <w:szCs w:val="26"/>
        </w:rPr>
        <w:t xml:space="preserve"> также обязан</w:t>
      </w:r>
      <w:r w:rsidR="00626021" w:rsidRPr="00E73E72">
        <w:rPr>
          <w:rFonts w:ascii="Times New Roman" w:hAnsi="Times New Roman"/>
          <w:sz w:val="26"/>
          <w:szCs w:val="26"/>
        </w:rPr>
        <w:t>а</w:t>
      </w:r>
      <w:r w:rsidR="00F95659" w:rsidRPr="00E73E72">
        <w:rPr>
          <w:rFonts w:ascii="Times New Roman" w:hAnsi="Times New Roman"/>
          <w:sz w:val="26"/>
          <w:szCs w:val="26"/>
        </w:rPr>
        <w:t xml:space="preserve"> представить Заказчику контактную информацию привлекаемого с</w:t>
      </w:r>
      <w:r w:rsidR="00095A5F" w:rsidRPr="00E73E72">
        <w:rPr>
          <w:rFonts w:ascii="Times New Roman" w:hAnsi="Times New Roman"/>
          <w:sz w:val="26"/>
          <w:szCs w:val="26"/>
        </w:rPr>
        <w:t xml:space="preserve">оисполнителя </w:t>
      </w:r>
      <w:r w:rsidR="00F95659" w:rsidRPr="00E73E72">
        <w:rPr>
          <w:rFonts w:ascii="Times New Roman" w:hAnsi="Times New Roman"/>
          <w:sz w:val="26"/>
          <w:szCs w:val="26"/>
        </w:rPr>
        <w:t>(</w:t>
      </w:r>
      <w:r w:rsidR="00095A5F" w:rsidRPr="00E73E72">
        <w:rPr>
          <w:rFonts w:ascii="Times New Roman" w:hAnsi="Times New Roman"/>
          <w:sz w:val="26"/>
          <w:szCs w:val="26"/>
        </w:rPr>
        <w:t>ей</w:t>
      </w:r>
      <w:r w:rsidR="00F95659" w:rsidRPr="00E73E72">
        <w:rPr>
          <w:rFonts w:ascii="Times New Roman" w:hAnsi="Times New Roman"/>
          <w:sz w:val="26"/>
          <w:szCs w:val="26"/>
        </w:rPr>
        <w:t xml:space="preserve">), включая юридический и фактический адрес </w:t>
      </w:r>
      <w:r w:rsidR="004D5713" w:rsidRPr="00E73E72">
        <w:rPr>
          <w:rFonts w:ascii="Times New Roman" w:hAnsi="Times New Roman"/>
          <w:sz w:val="26"/>
          <w:szCs w:val="26"/>
        </w:rPr>
        <w:t>и информацию</w:t>
      </w:r>
      <w:r w:rsidR="00F95659" w:rsidRPr="00E73E72">
        <w:rPr>
          <w:rFonts w:ascii="Times New Roman" w:hAnsi="Times New Roman"/>
          <w:sz w:val="26"/>
          <w:szCs w:val="26"/>
        </w:rPr>
        <w:t xml:space="preserve"> об </w:t>
      </w:r>
      <w:r w:rsidR="00626021" w:rsidRPr="00E73E72">
        <w:rPr>
          <w:rFonts w:ascii="Times New Roman" w:hAnsi="Times New Roman"/>
          <w:sz w:val="26"/>
          <w:szCs w:val="26"/>
        </w:rPr>
        <w:t xml:space="preserve">его </w:t>
      </w:r>
      <w:r w:rsidR="00F95659" w:rsidRPr="00E73E72">
        <w:rPr>
          <w:rFonts w:ascii="Times New Roman" w:hAnsi="Times New Roman"/>
          <w:sz w:val="26"/>
          <w:szCs w:val="26"/>
        </w:rPr>
        <w:t>отнесении к субъектам малого и среднего предпринимательства</w:t>
      </w:r>
      <w:r w:rsidR="008D5AD1" w:rsidRPr="00E73E72">
        <w:rPr>
          <w:rFonts w:ascii="Times New Roman" w:hAnsi="Times New Roman"/>
          <w:sz w:val="26"/>
          <w:szCs w:val="26"/>
        </w:rPr>
        <w:t>.</w:t>
      </w:r>
      <w:r w:rsidR="00F95659" w:rsidRPr="00E73E72">
        <w:rPr>
          <w:rFonts w:ascii="Times New Roman" w:hAnsi="Times New Roman"/>
          <w:sz w:val="26"/>
          <w:szCs w:val="26"/>
        </w:rPr>
        <w:t xml:space="preserve"> </w:t>
      </w:r>
    </w:p>
    <w:p w:rsidR="005E4015" w:rsidRPr="00E73E72" w:rsidRDefault="008301C5" w:rsidP="00AE11E3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Все </w:t>
      </w:r>
      <w:r w:rsidR="001E5E60" w:rsidRPr="00E73E72">
        <w:rPr>
          <w:rFonts w:ascii="Times New Roman" w:hAnsi="Times New Roman"/>
          <w:sz w:val="26"/>
          <w:szCs w:val="26"/>
        </w:rPr>
        <w:t>услуги</w:t>
      </w:r>
      <w:r w:rsidRPr="00E73E72">
        <w:rPr>
          <w:rFonts w:ascii="Times New Roman" w:hAnsi="Times New Roman"/>
          <w:sz w:val="26"/>
          <w:szCs w:val="26"/>
        </w:rPr>
        <w:t xml:space="preserve">,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оказываемые </w:t>
      </w:r>
      <w:r w:rsidRPr="00E73E72">
        <w:rPr>
          <w:rFonts w:ascii="Times New Roman" w:hAnsi="Times New Roman"/>
          <w:sz w:val="26"/>
          <w:szCs w:val="26"/>
        </w:rPr>
        <w:t xml:space="preserve">ЭСК в рамках настоящего Контракта, должны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оказываться </w:t>
      </w:r>
      <w:r w:rsidRPr="00E73E72">
        <w:rPr>
          <w:rFonts w:ascii="Times New Roman" w:hAnsi="Times New Roman"/>
          <w:sz w:val="26"/>
          <w:szCs w:val="26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E73E72">
        <w:rPr>
          <w:rFonts w:ascii="Times New Roman" w:hAnsi="Times New Roman"/>
          <w:sz w:val="26"/>
          <w:szCs w:val="26"/>
        </w:rPr>
        <w:t xml:space="preserve"> </w:t>
      </w:r>
    </w:p>
    <w:p w:rsidR="008301C5" w:rsidRPr="00E73E72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:rsidR="009E4B81" w:rsidRPr="00E73E72" w:rsidRDefault="008301C5" w:rsidP="009E4B81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9E4B81" w:rsidRPr="00E73E72">
        <w:rPr>
          <w:rFonts w:ascii="Times New Roman" w:hAnsi="Times New Roman"/>
          <w:sz w:val="26"/>
          <w:szCs w:val="26"/>
        </w:rPr>
        <w:t xml:space="preserve">ЭСК обязана предоставлять Заказчику для рассмотрения и подписания два экземпляра Акта приемки в промышленную эксплуатацию по конкретному объекту по форме в соответствии с Приложением № </w:t>
      </w:r>
      <w:r w:rsidR="005C346D" w:rsidRPr="00E73E72">
        <w:rPr>
          <w:rFonts w:ascii="Times New Roman" w:hAnsi="Times New Roman"/>
          <w:sz w:val="26"/>
          <w:szCs w:val="26"/>
        </w:rPr>
        <w:t>4</w:t>
      </w:r>
      <w:r w:rsidR="009E4B81" w:rsidRPr="00E73E72">
        <w:rPr>
          <w:rFonts w:ascii="Times New Roman" w:hAnsi="Times New Roman"/>
          <w:sz w:val="26"/>
          <w:szCs w:val="26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E73E72">
        <w:rPr>
          <w:rFonts w:ascii="Times New Roman" w:hAnsi="Times New Roman"/>
          <w:sz w:val="26"/>
          <w:szCs w:val="26"/>
        </w:rPr>
        <w:t>10 (десят</w:t>
      </w:r>
      <w:r w:rsidR="001D0CBF" w:rsidRPr="00E73E72">
        <w:rPr>
          <w:rFonts w:ascii="Times New Roman" w:hAnsi="Times New Roman"/>
          <w:sz w:val="26"/>
          <w:szCs w:val="26"/>
        </w:rPr>
        <w:t>и</w:t>
      </w:r>
      <w:r w:rsidR="00DB5947" w:rsidRPr="00E73E72">
        <w:rPr>
          <w:rFonts w:ascii="Times New Roman" w:hAnsi="Times New Roman"/>
          <w:sz w:val="26"/>
          <w:szCs w:val="26"/>
        </w:rPr>
        <w:t>)</w:t>
      </w:r>
      <w:r w:rsidR="009E4B81" w:rsidRPr="00E73E72">
        <w:rPr>
          <w:rFonts w:ascii="Times New Roman" w:hAnsi="Times New Roman"/>
          <w:sz w:val="26"/>
          <w:szCs w:val="26"/>
        </w:rPr>
        <w:t xml:space="preserve"> рабочих дней с даты получения от ЭСК.  В случае обнаружения недостатков </w:t>
      </w:r>
      <w:r w:rsidR="004D5713" w:rsidRPr="00E73E72">
        <w:rPr>
          <w:rFonts w:ascii="Times New Roman" w:hAnsi="Times New Roman"/>
          <w:sz w:val="26"/>
          <w:szCs w:val="26"/>
        </w:rPr>
        <w:t>в результатах</w:t>
      </w:r>
      <w:r w:rsidR="00AE1BEE" w:rsidRPr="00E73E72">
        <w:rPr>
          <w:rFonts w:ascii="Times New Roman" w:hAnsi="Times New Roman"/>
          <w:sz w:val="26"/>
          <w:szCs w:val="26"/>
        </w:rPr>
        <w:t>,</w:t>
      </w:r>
      <w:r w:rsidR="009E4B81" w:rsidRPr="00E73E72">
        <w:rPr>
          <w:rFonts w:ascii="Times New Roman" w:hAnsi="Times New Roman"/>
          <w:sz w:val="26"/>
          <w:szCs w:val="26"/>
        </w:rPr>
        <w:t xml:space="preserve"> оказанных </w:t>
      </w:r>
      <w:r w:rsidR="009E4B81" w:rsidRPr="00E73E72">
        <w:rPr>
          <w:rFonts w:ascii="Times New Roman" w:hAnsi="Times New Roman"/>
          <w:sz w:val="26"/>
          <w:szCs w:val="26"/>
        </w:rPr>
        <w:lastRenderedPageBreak/>
        <w:t xml:space="preserve">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E73E72">
        <w:rPr>
          <w:rFonts w:ascii="Times New Roman" w:hAnsi="Times New Roman"/>
          <w:sz w:val="26"/>
          <w:szCs w:val="26"/>
        </w:rPr>
        <w:t>10 (десят</w:t>
      </w:r>
      <w:r w:rsidR="001D0CBF" w:rsidRPr="00E73E72">
        <w:rPr>
          <w:rFonts w:ascii="Times New Roman" w:hAnsi="Times New Roman"/>
          <w:sz w:val="26"/>
          <w:szCs w:val="26"/>
        </w:rPr>
        <w:t>и</w:t>
      </w:r>
      <w:r w:rsidR="0085398F" w:rsidRPr="00E73E72">
        <w:rPr>
          <w:rFonts w:ascii="Times New Roman" w:hAnsi="Times New Roman"/>
          <w:sz w:val="26"/>
          <w:szCs w:val="26"/>
        </w:rPr>
        <w:t xml:space="preserve">) рабочих дней </w:t>
      </w:r>
      <w:r w:rsidR="009E4B81" w:rsidRPr="00E73E72">
        <w:rPr>
          <w:rFonts w:ascii="Times New Roman" w:hAnsi="Times New Roman"/>
          <w:sz w:val="26"/>
          <w:szCs w:val="26"/>
        </w:rPr>
        <w:t>с даты получения от ЭСК Акт</w:t>
      </w:r>
      <w:r w:rsidR="0085398F" w:rsidRPr="00E73E72">
        <w:rPr>
          <w:rFonts w:ascii="Times New Roman" w:hAnsi="Times New Roman"/>
          <w:sz w:val="26"/>
          <w:szCs w:val="26"/>
        </w:rPr>
        <w:t>а</w:t>
      </w:r>
      <w:r w:rsidR="009E4B81" w:rsidRPr="00E73E72">
        <w:rPr>
          <w:rFonts w:ascii="Times New Roman" w:hAnsi="Times New Roman"/>
          <w:sz w:val="26"/>
          <w:szCs w:val="26"/>
        </w:rPr>
        <w:t xml:space="preserve"> приемки в промышленную эксплуатацию по конкретному объекту. </w:t>
      </w:r>
    </w:p>
    <w:p w:rsidR="007252B6" w:rsidRPr="00E73E72" w:rsidRDefault="001315AF" w:rsidP="007252B6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Объект (ы) подлежит</w:t>
      </w:r>
      <w:r w:rsidR="00852E54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(ат) приему в промышленную эксплуатацию при следующих условиях:</w:t>
      </w:r>
    </w:p>
    <w:p w:rsidR="007252B6" w:rsidRPr="00E73E72" w:rsidRDefault="001315AF" w:rsidP="007252B6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объект  оснащен </w:t>
      </w:r>
      <w:r w:rsidR="00D93409" w:rsidRPr="00E73E72">
        <w:rPr>
          <w:rFonts w:ascii="Times New Roman" w:hAnsi="Times New Roman"/>
          <w:sz w:val="26"/>
          <w:szCs w:val="26"/>
        </w:rPr>
        <w:t xml:space="preserve">устанавливаемыми ЭСК </w:t>
      </w:r>
      <w:r w:rsidRPr="00E73E72">
        <w:rPr>
          <w:rFonts w:ascii="Times New Roman" w:hAnsi="Times New Roman"/>
          <w:sz w:val="26"/>
          <w:szCs w:val="26"/>
        </w:rPr>
        <w:t xml:space="preserve">приборами учета </w:t>
      </w:r>
      <w:r w:rsidR="00B60224" w:rsidRPr="00E73E72">
        <w:rPr>
          <w:rFonts w:ascii="Times New Roman" w:hAnsi="Times New Roman"/>
          <w:sz w:val="26"/>
          <w:szCs w:val="26"/>
        </w:rPr>
        <w:t>электроэнергии</w:t>
      </w:r>
      <w:r w:rsidR="00B60224">
        <w:rPr>
          <w:rFonts w:ascii="Times New Roman" w:hAnsi="Times New Roman"/>
          <w:sz w:val="26"/>
          <w:szCs w:val="26"/>
        </w:rPr>
        <w:t xml:space="preserve"> в объеме настоящего Контракта </w:t>
      </w:r>
      <w:r w:rsidR="00B942D5" w:rsidRPr="00E73E72">
        <w:rPr>
          <w:rFonts w:ascii="Times New Roman" w:hAnsi="Times New Roman"/>
          <w:sz w:val="26"/>
          <w:szCs w:val="26"/>
        </w:rPr>
        <w:t>за исключением случаев, где установка приборов учета не возможна с оформлением соответствующего Акта о невозможности монтажа за подписью представителей ЭСК и Заказчика</w:t>
      </w:r>
      <w:r w:rsidRPr="00E73E72">
        <w:rPr>
          <w:rFonts w:ascii="Times New Roman" w:hAnsi="Times New Roman"/>
          <w:sz w:val="26"/>
          <w:szCs w:val="26"/>
        </w:rPr>
        <w:t>;</w:t>
      </w:r>
    </w:p>
    <w:p w:rsidR="004D7197" w:rsidRPr="00E73E72" w:rsidRDefault="00030022" w:rsidP="007252B6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4D7197" w:rsidRPr="00E73E72">
        <w:rPr>
          <w:rFonts w:ascii="Times New Roman" w:hAnsi="Times New Roman"/>
          <w:sz w:val="26"/>
          <w:szCs w:val="26"/>
        </w:rPr>
        <w:t xml:space="preserve">- </w:t>
      </w:r>
      <w:r w:rsidRPr="00E73E72">
        <w:rPr>
          <w:rFonts w:ascii="Times New Roman" w:hAnsi="Times New Roman"/>
          <w:sz w:val="26"/>
          <w:szCs w:val="26"/>
        </w:rPr>
        <w:t>Оборудование и программное обеспечение</w:t>
      </w:r>
      <w:r w:rsidR="00684FA4">
        <w:rPr>
          <w:rFonts w:ascii="Times New Roman" w:hAnsi="Times New Roman"/>
          <w:sz w:val="26"/>
          <w:szCs w:val="26"/>
        </w:rPr>
        <w:t>, установленное ЭСК в рамках Контракта,</w:t>
      </w:r>
      <w:r w:rsidRPr="00E73E72">
        <w:rPr>
          <w:rFonts w:ascii="Times New Roman" w:hAnsi="Times New Roman"/>
          <w:sz w:val="26"/>
          <w:szCs w:val="26"/>
        </w:rPr>
        <w:t xml:space="preserve"> соответству</w:t>
      </w:r>
      <w:r w:rsidR="00B06C52" w:rsidRPr="00E73E72">
        <w:rPr>
          <w:rFonts w:ascii="Times New Roman" w:hAnsi="Times New Roman"/>
          <w:sz w:val="26"/>
          <w:szCs w:val="26"/>
        </w:rPr>
        <w:t>ю</w:t>
      </w:r>
      <w:r w:rsidRPr="00E73E72">
        <w:rPr>
          <w:rFonts w:ascii="Times New Roman" w:hAnsi="Times New Roman"/>
          <w:sz w:val="26"/>
          <w:szCs w:val="26"/>
        </w:rPr>
        <w:t>т требованиям Приложения № 1</w:t>
      </w:r>
      <w:r w:rsidR="00601DA1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, а также компонентами учета электроэнергии и телемеханики</w:t>
      </w:r>
      <w:r w:rsidR="003B6132">
        <w:rPr>
          <w:rFonts w:ascii="Times New Roman" w:hAnsi="Times New Roman"/>
          <w:sz w:val="26"/>
          <w:szCs w:val="26"/>
        </w:rPr>
        <w:t>, установленными ЭСК в рамках Контракта,</w:t>
      </w:r>
      <w:r w:rsidRPr="00E73E72">
        <w:rPr>
          <w:rFonts w:ascii="Times New Roman" w:hAnsi="Times New Roman"/>
          <w:sz w:val="26"/>
          <w:szCs w:val="26"/>
        </w:rPr>
        <w:t xml:space="preserve"> выполняются заявленные производителем свойства и функции,</w:t>
      </w:r>
    </w:p>
    <w:p w:rsidR="00B06C52" w:rsidRPr="00E73E72" w:rsidRDefault="00030022" w:rsidP="002F5012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выполняются критерии успешной опытной эксплуатации, установленные п Приложением № 1</w:t>
      </w:r>
      <w:r w:rsidR="00601DA1">
        <w:rPr>
          <w:rFonts w:ascii="Times New Roman" w:hAnsi="Times New Roman"/>
          <w:sz w:val="26"/>
          <w:szCs w:val="26"/>
        </w:rPr>
        <w:t>6</w:t>
      </w:r>
      <w:r w:rsidR="007F38A6">
        <w:rPr>
          <w:rFonts w:ascii="Times New Roman" w:hAnsi="Times New Roman"/>
          <w:sz w:val="26"/>
          <w:szCs w:val="26"/>
        </w:rPr>
        <w:t>.</w:t>
      </w:r>
    </w:p>
    <w:p w:rsidR="00AC0119" w:rsidRPr="00E73E72" w:rsidRDefault="00037FB9" w:rsidP="00FA150C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После передач</w:t>
      </w:r>
      <w:r w:rsidR="008C4F4E">
        <w:rPr>
          <w:rFonts w:ascii="Times New Roman" w:hAnsi="Times New Roman"/>
          <w:sz w:val="26"/>
          <w:szCs w:val="26"/>
        </w:rPr>
        <w:t>и</w:t>
      </w:r>
      <w:r w:rsidRPr="00E73E72">
        <w:rPr>
          <w:rFonts w:ascii="Times New Roman" w:hAnsi="Times New Roman"/>
          <w:sz w:val="26"/>
          <w:szCs w:val="26"/>
        </w:rPr>
        <w:t xml:space="preserve"> объекта (-ов) в промышленную эксплуатацию со стороны ЭСК</w:t>
      </w:r>
      <w:r w:rsidR="003C1B36" w:rsidRPr="00E73E72">
        <w:rPr>
          <w:rFonts w:ascii="Times New Roman" w:hAnsi="Times New Roman"/>
          <w:sz w:val="26"/>
          <w:szCs w:val="26"/>
        </w:rPr>
        <w:t xml:space="preserve"> производится сопровождение и эксплуатация АСУЭ по данным объектам. Порядок эксплуатации и </w:t>
      </w:r>
      <w:r w:rsidR="007C5C64" w:rsidRPr="00E73E72">
        <w:rPr>
          <w:rFonts w:ascii="Times New Roman" w:hAnsi="Times New Roman"/>
          <w:sz w:val="26"/>
          <w:szCs w:val="26"/>
        </w:rPr>
        <w:t xml:space="preserve">перечень </w:t>
      </w:r>
      <w:r w:rsidR="003C1B36" w:rsidRPr="00E73E72">
        <w:rPr>
          <w:rFonts w:ascii="Times New Roman" w:hAnsi="Times New Roman"/>
          <w:sz w:val="26"/>
          <w:szCs w:val="26"/>
        </w:rPr>
        <w:t>критери</w:t>
      </w:r>
      <w:r w:rsidR="007C5C64" w:rsidRPr="00E73E72">
        <w:rPr>
          <w:rFonts w:ascii="Times New Roman" w:hAnsi="Times New Roman"/>
          <w:sz w:val="26"/>
          <w:szCs w:val="26"/>
        </w:rPr>
        <w:t>ев</w:t>
      </w:r>
      <w:r w:rsidR="003C1B36" w:rsidRPr="00E73E72">
        <w:rPr>
          <w:rFonts w:ascii="Times New Roman" w:hAnsi="Times New Roman"/>
          <w:sz w:val="26"/>
          <w:szCs w:val="26"/>
        </w:rPr>
        <w:t xml:space="preserve"> </w:t>
      </w:r>
      <w:r w:rsidR="007C5C64" w:rsidRPr="00E73E72">
        <w:rPr>
          <w:rFonts w:ascii="Times New Roman" w:hAnsi="Times New Roman"/>
          <w:sz w:val="26"/>
          <w:szCs w:val="26"/>
        </w:rPr>
        <w:t xml:space="preserve">качественной эксплуатации АСУЭ приводится </w:t>
      </w:r>
      <w:r w:rsidR="00333EC3" w:rsidRPr="00E73E72">
        <w:rPr>
          <w:rFonts w:ascii="Times New Roman" w:hAnsi="Times New Roman"/>
          <w:sz w:val="26"/>
          <w:szCs w:val="26"/>
        </w:rPr>
        <w:t>в Р</w:t>
      </w:r>
      <w:r w:rsidR="007C5C64" w:rsidRPr="00E73E72">
        <w:rPr>
          <w:rFonts w:ascii="Times New Roman" w:hAnsi="Times New Roman"/>
          <w:sz w:val="26"/>
          <w:szCs w:val="26"/>
        </w:rPr>
        <w:t xml:space="preserve">егламенте эксплуатации и технического обслуживания системы учета электроэнергии энергосервисной компанией в рамках реализации энергосервисных контрактов </w:t>
      </w:r>
      <w:r w:rsidR="00030022" w:rsidRPr="00E73E72">
        <w:rPr>
          <w:rFonts w:ascii="Times New Roman" w:hAnsi="Times New Roman"/>
          <w:sz w:val="26"/>
          <w:szCs w:val="26"/>
        </w:rPr>
        <w:t>П</w:t>
      </w:r>
      <w:r w:rsidR="007C5C64" w:rsidRPr="00E73E72">
        <w:rPr>
          <w:rFonts w:ascii="Times New Roman" w:hAnsi="Times New Roman"/>
          <w:sz w:val="26"/>
          <w:szCs w:val="26"/>
        </w:rPr>
        <w:t xml:space="preserve">риложение № </w:t>
      </w:r>
      <w:r w:rsidR="00601DA1">
        <w:rPr>
          <w:rFonts w:ascii="Times New Roman" w:hAnsi="Times New Roman"/>
          <w:sz w:val="26"/>
          <w:szCs w:val="26"/>
        </w:rPr>
        <w:t>19</w:t>
      </w:r>
      <w:r w:rsidR="007C5C64" w:rsidRPr="00E73E72">
        <w:rPr>
          <w:rFonts w:ascii="Times New Roman" w:hAnsi="Times New Roman"/>
          <w:sz w:val="26"/>
          <w:szCs w:val="26"/>
        </w:rPr>
        <w:t xml:space="preserve"> к настоящему Контракту (далее – Регламент эксплуатации АСУЭ).</w:t>
      </w:r>
      <w:r w:rsidR="004D7197" w:rsidRPr="00E73E72">
        <w:rPr>
          <w:rFonts w:ascii="Times New Roman" w:hAnsi="Times New Roman"/>
          <w:sz w:val="26"/>
          <w:szCs w:val="26"/>
        </w:rPr>
        <w:t xml:space="preserve"> </w:t>
      </w:r>
      <w:r w:rsidR="00E27BCB" w:rsidRPr="00E73E72">
        <w:rPr>
          <w:rFonts w:ascii="Times New Roman" w:hAnsi="Times New Roman"/>
          <w:sz w:val="26"/>
          <w:szCs w:val="26"/>
        </w:rPr>
        <w:t>Сопровождение и эксплуатация АСУЭ производится ЭСК в течение всего срока действия Контракта и его продления в соответствии с п.2.4, 2.5 и 2.6 к Контракту.</w:t>
      </w:r>
    </w:p>
    <w:p w:rsidR="00B06C52" w:rsidRPr="00E73E72" w:rsidRDefault="000860EA" w:rsidP="003123D3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 случае </w:t>
      </w:r>
      <w:r w:rsidR="005629DD" w:rsidRPr="00E73E72">
        <w:rPr>
          <w:rFonts w:ascii="Times New Roman" w:hAnsi="Times New Roman"/>
          <w:sz w:val="26"/>
          <w:szCs w:val="26"/>
        </w:rPr>
        <w:t xml:space="preserve">невыполнения </w:t>
      </w:r>
      <w:r w:rsidR="00030022" w:rsidRPr="00E73E72">
        <w:rPr>
          <w:rFonts w:ascii="Times New Roman" w:hAnsi="Times New Roman"/>
          <w:sz w:val="26"/>
          <w:szCs w:val="26"/>
        </w:rPr>
        <w:t>критериев качественной эксплуатации АСУЭ, установленных Регламентом эксплуатации АСУЭ</w:t>
      </w:r>
      <w:r w:rsidR="00A7561A" w:rsidRPr="00E73E72">
        <w:rPr>
          <w:rFonts w:ascii="Times New Roman" w:hAnsi="Times New Roman"/>
          <w:sz w:val="26"/>
          <w:szCs w:val="26"/>
        </w:rPr>
        <w:t>, в ходе промышленной эксплуатации,</w:t>
      </w:r>
      <w:r w:rsidRPr="00E73E72">
        <w:rPr>
          <w:rFonts w:ascii="Times New Roman" w:hAnsi="Times New Roman"/>
          <w:sz w:val="26"/>
          <w:szCs w:val="26"/>
        </w:rPr>
        <w:t xml:space="preserve"> Заказчик</w:t>
      </w:r>
    </w:p>
    <w:p w:rsidR="00E27BCB" w:rsidRPr="007F0865" w:rsidRDefault="00B06C52" w:rsidP="001124F1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0860EA" w:rsidRPr="00E73E72">
        <w:rPr>
          <w:rFonts w:ascii="Times New Roman" w:hAnsi="Times New Roman"/>
          <w:sz w:val="26"/>
          <w:szCs w:val="26"/>
        </w:rPr>
        <w:t xml:space="preserve"> </w:t>
      </w:r>
      <w:r w:rsidR="003B6132">
        <w:rPr>
          <w:rFonts w:ascii="Times New Roman" w:hAnsi="Times New Roman"/>
          <w:sz w:val="26"/>
          <w:szCs w:val="26"/>
        </w:rPr>
        <w:t>имеет право</w:t>
      </w:r>
      <w:r w:rsidR="003B6132" w:rsidRPr="00E73E72">
        <w:rPr>
          <w:rFonts w:ascii="Times New Roman" w:hAnsi="Times New Roman"/>
          <w:sz w:val="26"/>
          <w:szCs w:val="26"/>
        </w:rPr>
        <w:t xml:space="preserve"> </w:t>
      </w:r>
      <w:r w:rsidR="003123D3" w:rsidRPr="00E73E72">
        <w:rPr>
          <w:rFonts w:ascii="Times New Roman" w:hAnsi="Times New Roman"/>
          <w:sz w:val="26"/>
          <w:szCs w:val="26"/>
        </w:rPr>
        <w:t>в течение 5 рабочих дней</w:t>
      </w:r>
      <w:r w:rsidRPr="00E73E72">
        <w:rPr>
          <w:rFonts w:ascii="Times New Roman" w:hAnsi="Times New Roman"/>
          <w:sz w:val="26"/>
          <w:szCs w:val="26"/>
        </w:rPr>
        <w:t xml:space="preserve"> с даты окончания отчетного периода</w:t>
      </w:r>
      <w:r w:rsidR="003123D3" w:rsidRPr="00E73E72">
        <w:rPr>
          <w:rFonts w:ascii="Times New Roman" w:hAnsi="Times New Roman"/>
          <w:sz w:val="26"/>
          <w:szCs w:val="26"/>
        </w:rPr>
        <w:t xml:space="preserve"> направить в адрес ЭСК официальное письмо </w:t>
      </w:r>
      <w:r w:rsidR="00FC57C8">
        <w:rPr>
          <w:rFonts w:ascii="Times New Roman" w:hAnsi="Times New Roman"/>
          <w:sz w:val="26"/>
          <w:szCs w:val="26"/>
        </w:rPr>
        <w:t xml:space="preserve">в электронном (на адрес ___________) и в бумажном виде </w:t>
      </w:r>
      <w:r w:rsidR="003123D3" w:rsidRPr="00E73E72">
        <w:rPr>
          <w:rFonts w:ascii="Times New Roman" w:hAnsi="Times New Roman"/>
          <w:sz w:val="26"/>
          <w:szCs w:val="26"/>
        </w:rPr>
        <w:t xml:space="preserve">с приложением заполненной формы акта </w:t>
      </w:r>
      <w:r w:rsidR="00CB220D" w:rsidRPr="00E73E72">
        <w:rPr>
          <w:rFonts w:ascii="Times New Roman" w:hAnsi="Times New Roman"/>
          <w:sz w:val="26"/>
          <w:szCs w:val="26"/>
        </w:rPr>
        <w:t xml:space="preserve">фиксации нарушения </w:t>
      </w:r>
      <w:r w:rsidR="00CB220D" w:rsidRPr="00E73E72">
        <w:rPr>
          <w:rFonts w:ascii="Times New Roman" w:hAnsi="Times New Roman"/>
          <w:sz w:val="26"/>
          <w:szCs w:val="26"/>
          <w:lang w:val="en-US"/>
        </w:rPr>
        <w:t>SLA</w:t>
      </w:r>
      <w:r w:rsidR="00CB220D" w:rsidRPr="00E73E72">
        <w:rPr>
          <w:rFonts w:ascii="Times New Roman" w:hAnsi="Times New Roman"/>
          <w:sz w:val="26"/>
          <w:szCs w:val="26"/>
        </w:rPr>
        <w:t xml:space="preserve"> (соглашение о гарантии качества – приложение №2 к Регламенту эксплуатации АСУЭ)</w:t>
      </w:r>
      <w:r w:rsidR="0059464E" w:rsidRPr="00E73E72">
        <w:rPr>
          <w:rFonts w:ascii="Times New Roman" w:hAnsi="Times New Roman"/>
          <w:sz w:val="26"/>
          <w:szCs w:val="26"/>
        </w:rPr>
        <w:t xml:space="preserve"> с </w:t>
      </w:r>
      <w:r w:rsidR="0059464E" w:rsidRPr="007F0865">
        <w:rPr>
          <w:rFonts w:ascii="Times New Roman" w:hAnsi="Times New Roman"/>
          <w:sz w:val="26"/>
          <w:szCs w:val="26"/>
        </w:rPr>
        <w:t>подтверждающими материалами</w:t>
      </w:r>
      <w:r w:rsidR="00B133BB" w:rsidRPr="007F0865">
        <w:rPr>
          <w:rFonts w:ascii="Times New Roman" w:hAnsi="Times New Roman"/>
          <w:sz w:val="26"/>
          <w:szCs w:val="26"/>
        </w:rPr>
        <w:t>.</w:t>
      </w:r>
      <w:r w:rsidR="00E27BCB" w:rsidRPr="007F0865">
        <w:rPr>
          <w:rFonts w:ascii="Times New Roman" w:hAnsi="Times New Roman"/>
          <w:sz w:val="26"/>
          <w:szCs w:val="26"/>
        </w:rPr>
        <w:t xml:space="preserve"> </w:t>
      </w:r>
    </w:p>
    <w:p w:rsidR="007F0865" w:rsidRPr="007F0865" w:rsidRDefault="007F0865" w:rsidP="007F0865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>Неисполнение Заказчиком обязательств, предусмотренных п.6.2.6</w:t>
      </w:r>
      <w:r w:rsidRPr="00252BF7">
        <w:rPr>
          <w:rFonts w:ascii="Times New Roman" w:hAnsi="Times New Roman"/>
          <w:sz w:val="26"/>
          <w:szCs w:val="26"/>
        </w:rPr>
        <w:t>, 6.2.13</w:t>
      </w:r>
      <w:r w:rsidRPr="007F0865">
        <w:rPr>
          <w:rFonts w:ascii="Times New Roman" w:hAnsi="Times New Roman"/>
          <w:sz w:val="26"/>
          <w:szCs w:val="26"/>
        </w:rPr>
        <w:t>, 6.2.15 и 6.2.16 Контракта исключает ответственность ЭСК по недостижению установленных критериев качественной эксплуатации АСУЭ.</w:t>
      </w:r>
    </w:p>
    <w:p w:rsidR="007F0865" w:rsidRPr="007F0865" w:rsidRDefault="00826260" w:rsidP="007F08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 xml:space="preserve">5.10.1 </w:t>
      </w:r>
      <w:r w:rsidR="007F0865" w:rsidRPr="007F0865">
        <w:rPr>
          <w:rFonts w:ascii="Times New Roman" w:hAnsi="Times New Roman"/>
          <w:sz w:val="26"/>
          <w:szCs w:val="26"/>
        </w:rPr>
        <w:t xml:space="preserve">При несогласии ЭСК с данными, указанными в Акте о недостатках эксплуатации, зафиксированными Заказчиком, ЭСК может опротестовать факт нарушения SLA (Таблица 1. Параметры для оценки качества SLA Приложения № 2 к Приложению № 19 Контракта), направив Заказчику в течение 2-х (двух рабочих дней) с даты получения Акта официальное письмо в электронном виде </w:t>
      </w:r>
      <w:r w:rsidR="007F0865" w:rsidRPr="007F0865">
        <w:rPr>
          <w:rFonts w:ascii="Times New Roman" w:hAnsi="Times New Roman"/>
          <w:sz w:val="26"/>
          <w:szCs w:val="26"/>
        </w:rPr>
        <w:lastRenderedPageBreak/>
        <w:t xml:space="preserve">(на адрес ________) и в бумажном виде с описанием причин опротестования и приложением соответствующих документов. </w:t>
      </w:r>
    </w:p>
    <w:p w:rsidR="007F0865" w:rsidRPr="007F0865" w:rsidRDefault="007F0865" w:rsidP="007F08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 xml:space="preserve">В этом случае Стороны обязаны в течение 10 (десяти) рабочих дней с даты получения Заказчиком официального письма от ЭСК о несогласии с фактом нарушения SLA урегулировать сложившиеся разногласия. </w:t>
      </w:r>
    </w:p>
    <w:p w:rsidR="007F0865" w:rsidRPr="007F0865" w:rsidRDefault="007F0865" w:rsidP="007F08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 xml:space="preserve">В случае </w:t>
      </w:r>
      <w:r w:rsidR="0016193F" w:rsidRPr="00826260">
        <w:rPr>
          <w:rFonts w:ascii="Times New Roman" w:hAnsi="Times New Roman"/>
          <w:sz w:val="26"/>
          <w:szCs w:val="26"/>
        </w:rPr>
        <w:t xml:space="preserve">неурегулирования разногласий </w:t>
      </w:r>
      <w:r w:rsidR="0016193F" w:rsidRPr="00B30696">
        <w:rPr>
          <w:rFonts w:ascii="Times New Roman" w:hAnsi="Times New Roman"/>
          <w:sz w:val="26"/>
          <w:szCs w:val="26"/>
        </w:rPr>
        <w:t>по факту</w:t>
      </w:r>
      <w:r w:rsidRPr="007F0865">
        <w:rPr>
          <w:rFonts w:ascii="Times New Roman" w:hAnsi="Times New Roman"/>
          <w:sz w:val="26"/>
          <w:szCs w:val="26"/>
        </w:rPr>
        <w:t xml:space="preserve"> нарушения SLA, выплаты в адрес ЭСК по объектам, где зафиксировано нарушения </w:t>
      </w:r>
      <w:r w:rsidRPr="00252BF7">
        <w:rPr>
          <w:rFonts w:ascii="Times New Roman" w:hAnsi="Times New Roman"/>
          <w:sz w:val="26"/>
          <w:szCs w:val="26"/>
        </w:rPr>
        <w:t>SLA</w:t>
      </w:r>
      <w:r w:rsidRPr="007F0865">
        <w:rPr>
          <w:rFonts w:ascii="Times New Roman" w:hAnsi="Times New Roman"/>
          <w:sz w:val="26"/>
          <w:szCs w:val="26"/>
        </w:rPr>
        <w:t xml:space="preserve">,  производятся с учетом поправочного коэффициента 0,5 к величине, определенной в соответствии с п. 10-13 Приложения № 1 к Контракту, с дальнейшим перерасчетом выплат в адрес ЭСК по факту устранения ЭСК выявленных недостатков в эксплуатации. </w:t>
      </w:r>
    </w:p>
    <w:p w:rsidR="007F0865" w:rsidRPr="007F0865" w:rsidRDefault="007F0865" w:rsidP="007F08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0865">
        <w:rPr>
          <w:rFonts w:ascii="Times New Roman" w:hAnsi="Times New Roman"/>
          <w:sz w:val="26"/>
          <w:szCs w:val="26"/>
          <w:lang w:eastAsia="ru-RU"/>
        </w:rPr>
        <w:t xml:space="preserve">Если нарушения </w:t>
      </w:r>
      <w:r w:rsidRPr="007F0865">
        <w:rPr>
          <w:rFonts w:ascii="Times New Roman" w:hAnsi="Times New Roman"/>
          <w:sz w:val="26"/>
          <w:szCs w:val="26"/>
          <w:lang w:val="en-US" w:eastAsia="ru-RU"/>
        </w:rPr>
        <w:t>SLA</w:t>
      </w:r>
      <w:r w:rsidRPr="007F086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7F0865">
        <w:rPr>
          <w:rFonts w:ascii="Times New Roman" w:hAnsi="Times New Roman"/>
          <w:sz w:val="26"/>
          <w:szCs w:val="26"/>
        </w:rPr>
        <w:t>(Таблица 1. Параметры для оценки качества SLA Приложения № 2 к Приложению № 19 Контракта)</w:t>
      </w:r>
      <w:r w:rsidRPr="007F0865">
        <w:rPr>
          <w:rFonts w:ascii="Times New Roman" w:hAnsi="Times New Roman"/>
          <w:sz w:val="26"/>
          <w:szCs w:val="26"/>
          <w:lang w:eastAsia="ru-RU"/>
        </w:rPr>
        <w:t xml:space="preserve">, связаны с несоблюдением Заказчиком требований </w:t>
      </w:r>
      <w:r w:rsidRPr="007F0865">
        <w:rPr>
          <w:rFonts w:ascii="Times New Roman" w:hAnsi="Times New Roman"/>
          <w:sz w:val="26"/>
          <w:szCs w:val="26"/>
        </w:rPr>
        <w:t xml:space="preserve">6.2.6, 6.2.13, 6.2.15 и 6.2.16 </w:t>
      </w:r>
      <w:r w:rsidRPr="007F0865">
        <w:rPr>
          <w:rFonts w:ascii="Times New Roman" w:hAnsi="Times New Roman"/>
          <w:sz w:val="26"/>
          <w:szCs w:val="26"/>
          <w:lang w:eastAsia="ru-RU"/>
        </w:rPr>
        <w:t>Контракта, то поправочный коэффициент к величине, определенной в соответствии с Приложением № 1 к Контракту, не применяется.</w:t>
      </w:r>
    </w:p>
    <w:p w:rsidR="007F0865" w:rsidRPr="007F0865" w:rsidRDefault="007F0865" w:rsidP="007F0865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>ЭСК гарантирует в течение срока действия договора соответствие оборудования, установленного по настоящему Контракту требованиям законодательства на момент заключения Контракта и Приложения № 16 к Контракту, действовавших на момент заключения Контракта.</w:t>
      </w:r>
    </w:p>
    <w:p w:rsidR="00CB2BE4" w:rsidRPr="00252BF7" w:rsidRDefault="007F0865" w:rsidP="007F08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>5.11.</w:t>
      </w:r>
      <w:r w:rsidR="00E43FFF" w:rsidRPr="00252BF7">
        <w:rPr>
          <w:rFonts w:ascii="Times New Roman" w:hAnsi="Times New Roman"/>
          <w:sz w:val="26"/>
          <w:szCs w:val="26"/>
        </w:rPr>
        <w:t xml:space="preserve"> </w:t>
      </w:r>
      <w:r w:rsidR="00B30696" w:rsidRPr="00252BF7">
        <w:rPr>
          <w:rFonts w:ascii="Times New Roman" w:hAnsi="Times New Roman"/>
          <w:sz w:val="26"/>
          <w:szCs w:val="26"/>
        </w:rPr>
        <w:t>Гарантийный срок на выполненные работы и элементы системы, установленные ЭСК во исполнение Контракта составляет не менее срока действия Контракта в соответствии п. 3.1. В случае заключения соглашения о продлении срока действия Контракта, с учетом  положений п. 2.4, 2.5 и 2.6 настоящего Контракта, гарантийный срок продлевается с учетом продления срока действия Контракта в соответствии с заключенным соглашением.</w:t>
      </w:r>
    </w:p>
    <w:p w:rsidR="00CB2BE4" w:rsidRPr="00252BF7" w:rsidRDefault="00CB2BE4" w:rsidP="007F0865">
      <w:pPr>
        <w:pStyle w:val="a9"/>
        <w:widowControl w:val="0"/>
        <w:numPr>
          <w:ilvl w:val="1"/>
          <w:numId w:val="12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 xml:space="preserve"> Если в период указанного гарантийного срока обнаружатся недостатки</w:t>
      </w:r>
      <w:r w:rsidR="00A91EF6" w:rsidRPr="00252BF7">
        <w:rPr>
          <w:rFonts w:ascii="Times New Roman" w:hAnsi="Times New Roman"/>
          <w:sz w:val="26"/>
          <w:szCs w:val="26"/>
        </w:rPr>
        <w:t xml:space="preserve"> (под недостатками понимается несоответствие требованиям Технического задания)</w:t>
      </w:r>
      <w:r w:rsidRPr="00252BF7">
        <w:rPr>
          <w:rFonts w:ascii="Times New Roman" w:hAnsi="Times New Roman"/>
          <w:sz w:val="26"/>
          <w:szCs w:val="26"/>
        </w:rPr>
        <w:t xml:space="preserve"> в </w:t>
      </w:r>
      <w:r w:rsidR="002E62A8" w:rsidRPr="00252BF7">
        <w:rPr>
          <w:rFonts w:ascii="Times New Roman" w:hAnsi="Times New Roman"/>
          <w:sz w:val="26"/>
          <w:szCs w:val="26"/>
        </w:rPr>
        <w:t>оборудовании, выполненных работах и элементах системы</w:t>
      </w:r>
      <w:r w:rsidRPr="00252BF7">
        <w:rPr>
          <w:rFonts w:ascii="Times New Roman" w:hAnsi="Times New Roman"/>
          <w:sz w:val="26"/>
          <w:szCs w:val="26"/>
        </w:rPr>
        <w:t xml:space="preserve">, то ЭСК обязана устранить выявленные недостатки за свой счет в возможно короткий срок, который не должен превышать 15 (пятнадцать) рабочих дней. </w:t>
      </w:r>
    </w:p>
    <w:p w:rsidR="00CB2BE4" w:rsidRPr="00252BF7" w:rsidRDefault="00CB2BE4" w:rsidP="007F08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52BF7">
        <w:rPr>
          <w:rFonts w:ascii="Times New Roman" w:eastAsia="Times New Roman" w:hAnsi="Times New Roman"/>
          <w:sz w:val="26"/>
          <w:szCs w:val="26"/>
          <w:lang w:eastAsia="ru-RU"/>
        </w:rPr>
        <w:t xml:space="preserve">Гарантийный срок </w:t>
      </w:r>
      <w:r w:rsidR="00A91EF6" w:rsidRPr="00252BF7">
        <w:rPr>
          <w:rFonts w:ascii="Times New Roman" w:eastAsia="Times New Roman" w:hAnsi="Times New Roman"/>
          <w:sz w:val="26"/>
          <w:szCs w:val="26"/>
          <w:lang w:eastAsia="ru-RU"/>
        </w:rPr>
        <w:t xml:space="preserve">на замененный / исправленный по гарантии компонент системы </w:t>
      </w:r>
      <w:r w:rsidRPr="00252BF7">
        <w:rPr>
          <w:rFonts w:ascii="Times New Roman" w:eastAsia="Times New Roman" w:hAnsi="Times New Roman"/>
          <w:sz w:val="26"/>
          <w:szCs w:val="26"/>
          <w:lang w:eastAsia="ru-RU"/>
        </w:rPr>
        <w:t>в этом случае продлевается соответственно на период, в течение которого ЭСК осуществлялись действия по устранению недостатков.</w:t>
      </w:r>
    </w:p>
    <w:p w:rsidR="00CB2BE4" w:rsidRPr="00252BF7" w:rsidRDefault="00CB2BE4" w:rsidP="007F0865">
      <w:pPr>
        <w:pStyle w:val="a9"/>
        <w:widowControl w:val="0"/>
        <w:numPr>
          <w:ilvl w:val="1"/>
          <w:numId w:val="122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 xml:space="preserve"> Для участия в составлении акта, фиксирующего выявленные недостатки, согласования порядка и сроков их устранения ЭСК обязана не позднее 5 </w:t>
      </w:r>
      <w:r w:rsidR="00312471" w:rsidRPr="00252BF7">
        <w:rPr>
          <w:rFonts w:ascii="Times New Roman" w:hAnsi="Times New Roman"/>
          <w:sz w:val="26"/>
          <w:szCs w:val="26"/>
        </w:rPr>
        <w:t xml:space="preserve">(пяти) </w:t>
      </w:r>
      <w:r w:rsidRPr="00252BF7">
        <w:rPr>
          <w:rFonts w:ascii="Times New Roman" w:hAnsi="Times New Roman"/>
          <w:sz w:val="26"/>
          <w:szCs w:val="26"/>
        </w:rPr>
        <w:t xml:space="preserve">рабочих дней со дня получения письменного уведомления Заказчика </w:t>
      </w:r>
      <w:r w:rsidR="00A91EF6" w:rsidRPr="00252BF7">
        <w:rPr>
          <w:rFonts w:ascii="Times New Roman" w:hAnsi="Times New Roman"/>
          <w:sz w:val="26"/>
          <w:szCs w:val="26"/>
        </w:rPr>
        <w:t xml:space="preserve">по электронной почте (на адрес ________) </w:t>
      </w:r>
      <w:r w:rsidRPr="00252BF7">
        <w:rPr>
          <w:rFonts w:ascii="Times New Roman" w:hAnsi="Times New Roman"/>
          <w:sz w:val="26"/>
          <w:szCs w:val="26"/>
        </w:rPr>
        <w:t xml:space="preserve">об обнаружении недостатков направить своего представителя. </w:t>
      </w:r>
    </w:p>
    <w:p w:rsidR="00CB2BE4" w:rsidRPr="00252BF7" w:rsidRDefault="00CB2BE4" w:rsidP="007F0865">
      <w:pPr>
        <w:pStyle w:val="a9"/>
        <w:widowControl w:val="0"/>
        <w:numPr>
          <w:ilvl w:val="1"/>
          <w:numId w:val="122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 xml:space="preserve"> При отказе ЭСК от составления или подписания акта обнаруженных недостатков для их подтверждения Заказчик </w:t>
      </w:r>
      <w:r w:rsidR="009D2DA4" w:rsidRPr="00252BF7">
        <w:rPr>
          <w:rFonts w:ascii="Times New Roman" w:hAnsi="Times New Roman"/>
          <w:sz w:val="26"/>
          <w:szCs w:val="26"/>
        </w:rPr>
        <w:t xml:space="preserve">вправе самостоятельно зафиксировать недостатки с последующей передачей соответствующего акта ЭСК </w:t>
      </w:r>
      <w:r w:rsidR="009D2DA4" w:rsidRPr="00252BF7">
        <w:rPr>
          <w:rFonts w:ascii="Times New Roman" w:hAnsi="Times New Roman"/>
          <w:sz w:val="26"/>
          <w:szCs w:val="26"/>
        </w:rPr>
        <w:lastRenderedPageBreak/>
        <w:t>для устранения выявленных недостатков</w:t>
      </w:r>
      <w:r w:rsidRPr="00252BF7">
        <w:rPr>
          <w:rFonts w:ascii="Times New Roman" w:hAnsi="Times New Roman"/>
          <w:sz w:val="26"/>
          <w:szCs w:val="26"/>
        </w:rPr>
        <w:t>.</w:t>
      </w:r>
    </w:p>
    <w:p w:rsidR="002A5430" w:rsidRPr="00457330" w:rsidRDefault="002A5430" w:rsidP="007F0865">
      <w:pPr>
        <w:pStyle w:val="a9"/>
        <w:numPr>
          <w:ilvl w:val="1"/>
          <w:numId w:val="122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57330">
        <w:rPr>
          <w:rFonts w:ascii="Times New Roman" w:hAnsi="Times New Roman"/>
          <w:sz w:val="26"/>
          <w:szCs w:val="26"/>
        </w:rPr>
        <w:t>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  <w:r w:rsidR="000325F7" w:rsidRPr="00517AAE">
        <w:rPr>
          <w:rFonts w:ascii="Times New Roman" w:hAnsi="Times New Roman"/>
          <w:sz w:val="26"/>
          <w:szCs w:val="26"/>
        </w:rPr>
        <w:t xml:space="preserve"> </w:t>
      </w:r>
    </w:p>
    <w:p w:rsidR="002A5430" w:rsidRPr="00E73E72" w:rsidRDefault="002A5430" w:rsidP="002A54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Отделимыми улучшениями признаются внесенные изменения на объектах Заказчика, монтаж</w:t>
      </w:r>
      <w:r w:rsidR="00A60377" w:rsidRPr="00E73E72">
        <w:rPr>
          <w:rFonts w:ascii="Times New Roman" w:hAnsi="Times New Roman"/>
          <w:sz w:val="26"/>
          <w:szCs w:val="26"/>
        </w:rPr>
        <w:t>/демонтаж</w:t>
      </w:r>
      <w:r w:rsidRPr="00E73E72">
        <w:rPr>
          <w:rFonts w:ascii="Times New Roman" w:hAnsi="Times New Roman"/>
          <w:sz w:val="26"/>
          <w:szCs w:val="26"/>
        </w:rPr>
        <w:t xml:space="preserve"> которых напрямую не влияет на процесс оказания услуг по передаче электрической энергии.</w:t>
      </w:r>
    </w:p>
    <w:p w:rsidR="002A5430" w:rsidRPr="00E73E72" w:rsidRDefault="002A5430" w:rsidP="002A54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Право собственности на </w:t>
      </w:r>
      <w:r w:rsidR="00B15CA8" w:rsidRPr="00E73E72">
        <w:rPr>
          <w:rFonts w:ascii="Times New Roman" w:hAnsi="Times New Roman"/>
          <w:sz w:val="26"/>
          <w:szCs w:val="26"/>
        </w:rPr>
        <w:t xml:space="preserve">приборы учёта, систему сбора данных и другие </w:t>
      </w:r>
      <w:r w:rsidRPr="00E73E72">
        <w:rPr>
          <w:rFonts w:ascii="Times New Roman" w:hAnsi="Times New Roman"/>
          <w:sz w:val="26"/>
          <w:szCs w:val="26"/>
        </w:rPr>
        <w:t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</w:t>
      </w:r>
      <w:r w:rsidR="00921B1D" w:rsidRPr="00E73E72">
        <w:rPr>
          <w:rFonts w:ascii="Times New Roman" w:hAnsi="Times New Roman"/>
          <w:sz w:val="26"/>
          <w:szCs w:val="26"/>
        </w:rPr>
        <w:t xml:space="preserve"> </w:t>
      </w:r>
      <w:r w:rsidR="0088277D" w:rsidRPr="00E73E72">
        <w:rPr>
          <w:rFonts w:ascii="Times New Roman" w:hAnsi="Times New Roman"/>
          <w:sz w:val="26"/>
          <w:szCs w:val="26"/>
        </w:rPr>
        <w:t xml:space="preserve">1 </w:t>
      </w:r>
      <w:r w:rsidR="00DF07D1" w:rsidRPr="00E73E72">
        <w:rPr>
          <w:rFonts w:ascii="Times New Roman" w:hAnsi="Times New Roman"/>
          <w:sz w:val="26"/>
          <w:szCs w:val="26"/>
        </w:rPr>
        <w:t xml:space="preserve">(один) </w:t>
      </w:r>
      <w:r w:rsidR="0088277D" w:rsidRPr="00E73E72">
        <w:rPr>
          <w:rFonts w:ascii="Times New Roman" w:hAnsi="Times New Roman"/>
          <w:sz w:val="26"/>
          <w:szCs w:val="26"/>
        </w:rPr>
        <w:t>рубль за</w:t>
      </w:r>
      <w:r w:rsidR="007841C6" w:rsidRPr="00E73E72">
        <w:rPr>
          <w:rFonts w:ascii="Times New Roman" w:hAnsi="Times New Roman"/>
          <w:sz w:val="26"/>
          <w:szCs w:val="26"/>
        </w:rPr>
        <w:t xml:space="preserve"> единицу</w:t>
      </w:r>
      <w:r w:rsidR="0088277D" w:rsidRPr="00E73E72">
        <w:rPr>
          <w:rFonts w:ascii="Times New Roman" w:hAnsi="Times New Roman"/>
          <w:sz w:val="26"/>
          <w:szCs w:val="26"/>
        </w:rPr>
        <w:t xml:space="preserve"> </w:t>
      </w:r>
      <w:r w:rsidR="00525142" w:rsidRPr="00E73E72">
        <w:rPr>
          <w:rFonts w:ascii="Times New Roman" w:hAnsi="Times New Roman"/>
          <w:sz w:val="26"/>
          <w:szCs w:val="26"/>
        </w:rPr>
        <w:t>автоматизированн</w:t>
      </w:r>
      <w:r w:rsidR="007841C6" w:rsidRPr="00E73E72">
        <w:rPr>
          <w:rFonts w:ascii="Times New Roman" w:hAnsi="Times New Roman"/>
          <w:sz w:val="26"/>
          <w:szCs w:val="26"/>
        </w:rPr>
        <w:t>ой</w:t>
      </w:r>
      <w:r w:rsidR="00525142" w:rsidRPr="00E73E72">
        <w:rPr>
          <w:rFonts w:ascii="Times New Roman" w:hAnsi="Times New Roman"/>
          <w:sz w:val="26"/>
          <w:szCs w:val="26"/>
        </w:rPr>
        <w:t xml:space="preserve"> </w:t>
      </w:r>
      <w:r w:rsidR="00DF07D1" w:rsidRPr="00E73E72">
        <w:rPr>
          <w:rFonts w:ascii="Times New Roman" w:hAnsi="Times New Roman"/>
          <w:sz w:val="26"/>
          <w:szCs w:val="26"/>
        </w:rPr>
        <w:t>систем</w:t>
      </w:r>
      <w:r w:rsidR="007841C6" w:rsidRPr="00E73E72">
        <w:rPr>
          <w:rFonts w:ascii="Times New Roman" w:hAnsi="Times New Roman"/>
          <w:sz w:val="26"/>
          <w:szCs w:val="26"/>
        </w:rPr>
        <w:t>ы</w:t>
      </w:r>
      <w:r w:rsidR="00DF07D1" w:rsidRPr="00E73E72">
        <w:rPr>
          <w:rFonts w:ascii="Times New Roman" w:hAnsi="Times New Roman"/>
          <w:sz w:val="26"/>
          <w:szCs w:val="26"/>
        </w:rPr>
        <w:t xml:space="preserve"> учета электроэнергии </w:t>
      </w:r>
      <w:r w:rsidR="0088277D" w:rsidRPr="00E73E72">
        <w:rPr>
          <w:rFonts w:ascii="Times New Roman" w:hAnsi="Times New Roman"/>
          <w:sz w:val="26"/>
          <w:szCs w:val="26"/>
        </w:rPr>
        <w:t>(</w:t>
      </w:r>
      <w:r w:rsidR="00DF07D1" w:rsidRPr="00E73E72">
        <w:rPr>
          <w:rFonts w:ascii="Times New Roman" w:hAnsi="Times New Roman"/>
          <w:sz w:val="26"/>
          <w:szCs w:val="26"/>
        </w:rPr>
        <w:t>фидер 6-10кВ, ТП 6(</w:t>
      </w:r>
      <w:r w:rsidR="00E808D1" w:rsidRPr="00E73E72">
        <w:rPr>
          <w:rFonts w:ascii="Times New Roman" w:hAnsi="Times New Roman"/>
          <w:sz w:val="26"/>
          <w:szCs w:val="26"/>
        </w:rPr>
        <w:t>10) /</w:t>
      </w:r>
      <w:r w:rsidR="00DF07D1" w:rsidRPr="00E73E72">
        <w:rPr>
          <w:rFonts w:ascii="Times New Roman" w:hAnsi="Times New Roman"/>
          <w:sz w:val="26"/>
          <w:szCs w:val="26"/>
        </w:rPr>
        <w:t>0,4кВ)</w:t>
      </w:r>
      <w:r w:rsidRPr="00E73E72">
        <w:rPr>
          <w:rFonts w:ascii="Times New Roman" w:hAnsi="Times New Roman"/>
          <w:sz w:val="26"/>
          <w:szCs w:val="26"/>
        </w:rPr>
        <w:t>, которая вычитается из последнего платежа, при этом стороны оформляют Акт приема-передачи основного средства (форма ОС-1)</w:t>
      </w:r>
      <w:r w:rsidR="007841C6" w:rsidRPr="00E73E72">
        <w:rPr>
          <w:rFonts w:ascii="Times New Roman" w:hAnsi="Times New Roman"/>
          <w:sz w:val="26"/>
          <w:szCs w:val="26"/>
        </w:rPr>
        <w:t>.</w:t>
      </w:r>
    </w:p>
    <w:p w:rsidR="002A5430" w:rsidRPr="00E73E72" w:rsidRDefault="002A5430" w:rsidP="002A54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с даты получения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с даты получения от ЭСК. </w:t>
      </w:r>
    </w:p>
    <w:p w:rsidR="002A5430" w:rsidRPr="00E73E72" w:rsidRDefault="00B1378C" w:rsidP="002A54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По окончанию действия Контракта </w:t>
      </w:r>
      <w:r w:rsidR="002A5430" w:rsidRPr="00E73E72">
        <w:rPr>
          <w:rFonts w:ascii="Times New Roman" w:hAnsi="Times New Roman"/>
          <w:sz w:val="26"/>
          <w:szCs w:val="26"/>
        </w:rPr>
        <w:t>ЭСК передает Заказчику</w:t>
      </w:r>
      <w:r w:rsidR="00921B1D" w:rsidRPr="00E73E72">
        <w:rPr>
          <w:rFonts w:ascii="Times New Roman" w:hAnsi="Times New Roman"/>
          <w:sz w:val="26"/>
          <w:szCs w:val="26"/>
        </w:rPr>
        <w:t xml:space="preserve"> </w:t>
      </w:r>
      <w:r w:rsidR="0059464E" w:rsidRPr="00E73E72">
        <w:rPr>
          <w:rFonts w:ascii="Times New Roman" w:hAnsi="Times New Roman"/>
          <w:sz w:val="26"/>
          <w:szCs w:val="26"/>
        </w:rPr>
        <w:t xml:space="preserve">неиспользованный </w:t>
      </w:r>
      <w:r w:rsidR="00921B1D" w:rsidRPr="00E73E72">
        <w:rPr>
          <w:rFonts w:ascii="Times New Roman" w:hAnsi="Times New Roman"/>
          <w:sz w:val="26"/>
          <w:szCs w:val="26"/>
        </w:rPr>
        <w:t>обменный фонд оборудования (</w:t>
      </w:r>
      <w:r w:rsidR="002A5430" w:rsidRPr="00E73E72">
        <w:rPr>
          <w:rFonts w:ascii="Times New Roman" w:hAnsi="Times New Roman"/>
          <w:sz w:val="26"/>
          <w:szCs w:val="26"/>
        </w:rPr>
        <w:t>прибор</w:t>
      </w:r>
      <w:r w:rsidR="00921B1D" w:rsidRPr="00E73E72">
        <w:rPr>
          <w:rFonts w:ascii="Times New Roman" w:hAnsi="Times New Roman"/>
          <w:sz w:val="26"/>
          <w:szCs w:val="26"/>
        </w:rPr>
        <w:t>ы</w:t>
      </w:r>
      <w:r w:rsidR="002A5430" w:rsidRPr="00E73E72">
        <w:rPr>
          <w:rFonts w:ascii="Times New Roman" w:hAnsi="Times New Roman"/>
          <w:sz w:val="26"/>
          <w:szCs w:val="26"/>
        </w:rPr>
        <w:t xml:space="preserve"> учета и УСПД</w:t>
      </w:r>
      <w:r w:rsidR="00921B1D" w:rsidRPr="00E73E72">
        <w:rPr>
          <w:rFonts w:ascii="Times New Roman" w:hAnsi="Times New Roman"/>
          <w:sz w:val="26"/>
          <w:szCs w:val="26"/>
        </w:rPr>
        <w:t>)</w:t>
      </w:r>
      <w:r w:rsidR="002A5430" w:rsidRPr="00E73E72">
        <w:rPr>
          <w:rFonts w:ascii="Times New Roman" w:hAnsi="Times New Roman"/>
          <w:sz w:val="26"/>
          <w:szCs w:val="26"/>
        </w:rPr>
        <w:t xml:space="preserve"> в объеме </w:t>
      </w:r>
      <w:r w:rsidR="00A91EF6">
        <w:rPr>
          <w:rFonts w:ascii="Times New Roman" w:hAnsi="Times New Roman"/>
          <w:sz w:val="26"/>
          <w:szCs w:val="26"/>
        </w:rPr>
        <w:t xml:space="preserve">неиспользованного остатка от </w:t>
      </w:r>
      <w:r w:rsidR="002A5430" w:rsidRPr="00E73E72">
        <w:rPr>
          <w:rFonts w:ascii="Times New Roman" w:hAnsi="Times New Roman"/>
          <w:sz w:val="26"/>
          <w:szCs w:val="26"/>
        </w:rPr>
        <w:t>3 (</w:t>
      </w:r>
      <w:r w:rsidR="00B06C52" w:rsidRPr="00E73E72">
        <w:rPr>
          <w:rFonts w:ascii="Times New Roman" w:hAnsi="Times New Roman"/>
          <w:sz w:val="26"/>
          <w:szCs w:val="26"/>
        </w:rPr>
        <w:t>трех</w:t>
      </w:r>
      <w:r w:rsidR="002A5430" w:rsidRPr="00E73E72">
        <w:rPr>
          <w:rFonts w:ascii="Times New Roman" w:hAnsi="Times New Roman"/>
          <w:sz w:val="26"/>
          <w:szCs w:val="26"/>
        </w:rPr>
        <w:t xml:space="preserve">) </w:t>
      </w:r>
      <w:r w:rsidR="00B06C52" w:rsidRPr="00E73E72">
        <w:rPr>
          <w:rFonts w:ascii="Times New Roman" w:hAnsi="Times New Roman"/>
          <w:sz w:val="26"/>
          <w:szCs w:val="26"/>
        </w:rPr>
        <w:t xml:space="preserve">процентов </w:t>
      </w:r>
      <w:r w:rsidR="002A5430" w:rsidRPr="00E73E72">
        <w:rPr>
          <w:rFonts w:ascii="Times New Roman" w:hAnsi="Times New Roman"/>
          <w:sz w:val="26"/>
          <w:szCs w:val="26"/>
        </w:rPr>
        <w:t>от установленного количества</w:t>
      </w:r>
      <w:r w:rsidR="005B43D9" w:rsidRPr="00E73E72">
        <w:rPr>
          <w:rFonts w:ascii="Times New Roman" w:hAnsi="Times New Roman"/>
          <w:sz w:val="26"/>
          <w:szCs w:val="26"/>
        </w:rPr>
        <w:t xml:space="preserve"> оборудования</w:t>
      </w:r>
      <w:r w:rsidR="00B06C52" w:rsidRPr="00E73E72">
        <w:rPr>
          <w:rFonts w:ascii="Times New Roman" w:hAnsi="Times New Roman"/>
          <w:sz w:val="26"/>
          <w:szCs w:val="26"/>
        </w:rPr>
        <w:t xml:space="preserve"> по каждой спецификации</w:t>
      </w:r>
      <w:r w:rsidR="002A5430" w:rsidRPr="00E73E72">
        <w:rPr>
          <w:rFonts w:ascii="Times New Roman" w:hAnsi="Times New Roman"/>
          <w:sz w:val="26"/>
          <w:szCs w:val="26"/>
        </w:rPr>
        <w:t xml:space="preserve">. Срок поверки на обменный фонд приборов учета и УСПД не должен быть ранее 4 квартала года, предшествующего году </w:t>
      </w:r>
      <w:r w:rsidR="00006B1C">
        <w:rPr>
          <w:rFonts w:ascii="Times New Roman" w:hAnsi="Times New Roman"/>
          <w:sz w:val="26"/>
          <w:szCs w:val="26"/>
        </w:rPr>
        <w:t>подписания последнего акта ввода в промышленную эксплуатацию объекта Контракта</w:t>
      </w:r>
      <w:r w:rsidR="002A5430" w:rsidRPr="00E73E72">
        <w:rPr>
          <w:rFonts w:ascii="Times New Roman" w:hAnsi="Times New Roman"/>
          <w:sz w:val="26"/>
          <w:szCs w:val="26"/>
        </w:rPr>
        <w:t>.</w:t>
      </w:r>
    </w:p>
    <w:p w:rsidR="0006226D" w:rsidRPr="00252BF7" w:rsidRDefault="00267DE6" w:rsidP="007F0865">
      <w:pPr>
        <w:pStyle w:val="a9"/>
        <w:numPr>
          <w:ilvl w:val="2"/>
          <w:numId w:val="12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124F1">
        <w:rPr>
          <w:rFonts w:ascii="Times New Roman" w:hAnsi="Times New Roman"/>
          <w:sz w:val="26"/>
          <w:szCs w:val="26"/>
        </w:rPr>
        <w:t xml:space="preserve">Заказчик </w:t>
      </w:r>
      <w:r w:rsidRPr="00252BF7">
        <w:rPr>
          <w:rFonts w:ascii="Times New Roman" w:hAnsi="Times New Roman"/>
          <w:sz w:val="26"/>
          <w:szCs w:val="26"/>
        </w:rPr>
        <w:t xml:space="preserve">совместно с ЭСК </w:t>
      </w:r>
      <w:r w:rsidRPr="001124F1">
        <w:rPr>
          <w:rFonts w:ascii="Times New Roman" w:hAnsi="Times New Roman"/>
          <w:sz w:val="26"/>
          <w:szCs w:val="26"/>
        </w:rPr>
        <w:t xml:space="preserve">обязан организовать допуск установленных ЭСК в рамках выполнения энергосберегающих мероприятий приборов учета электрической энергии в эксплуатацию в течение 30 (тридцати) рабочих дней с даты </w:t>
      </w:r>
      <w:r w:rsidR="00FE27DA" w:rsidRPr="001124F1">
        <w:rPr>
          <w:rFonts w:ascii="Times New Roman" w:hAnsi="Times New Roman"/>
          <w:sz w:val="26"/>
          <w:szCs w:val="26"/>
        </w:rPr>
        <w:t>перевода Объекта в опытную эксплуатацию</w:t>
      </w:r>
      <w:r w:rsidRPr="001124F1">
        <w:rPr>
          <w:rFonts w:ascii="Times New Roman" w:hAnsi="Times New Roman"/>
          <w:sz w:val="26"/>
          <w:szCs w:val="26"/>
        </w:rPr>
        <w:t xml:space="preserve">. </w:t>
      </w:r>
      <w:r w:rsidRPr="00252BF7">
        <w:rPr>
          <w:rFonts w:ascii="Times New Roman" w:hAnsi="Times New Roman"/>
          <w:sz w:val="26"/>
          <w:szCs w:val="26"/>
        </w:rPr>
        <w:t>Допуск приборов учета персоналом ЭСК может осуществляться с использованием временных знаков визуального контроля, подлежащим</w:t>
      </w:r>
      <w:r w:rsidR="00355F1B" w:rsidRPr="00252BF7">
        <w:rPr>
          <w:rFonts w:ascii="Times New Roman" w:hAnsi="Times New Roman"/>
          <w:sz w:val="26"/>
          <w:szCs w:val="26"/>
        </w:rPr>
        <w:t xml:space="preserve"> замене</w:t>
      </w:r>
      <w:r w:rsidRPr="00252BF7">
        <w:rPr>
          <w:rFonts w:ascii="Times New Roman" w:hAnsi="Times New Roman"/>
          <w:sz w:val="26"/>
          <w:szCs w:val="26"/>
        </w:rPr>
        <w:t xml:space="preserve"> на знаки визуального контроля Заказчика по мере проведения работ по проверке измерительных комплексов персоналом Заказчика. </w:t>
      </w:r>
    </w:p>
    <w:p w:rsidR="00316641" w:rsidRPr="00252BF7" w:rsidRDefault="00666F5F" w:rsidP="00252BF7">
      <w:pPr>
        <w:pStyle w:val="a9"/>
        <w:widowControl w:val="0"/>
        <w:numPr>
          <w:ilvl w:val="1"/>
          <w:numId w:val="12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 xml:space="preserve">В случае противодействия Потребителя в проведении работ по допуску приборов учета электроэнергии в эксплуатацию и/или бездействию Заказчика в части организации совместного допуска приборов учета электроэнергии </w:t>
      </w:r>
      <w:r w:rsidRPr="00252BF7">
        <w:rPr>
          <w:rFonts w:ascii="Times New Roman" w:hAnsi="Times New Roman"/>
          <w:sz w:val="26"/>
          <w:szCs w:val="26"/>
        </w:rPr>
        <w:lastRenderedPageBreak/>
        <w:t>в течение 30 (тридцати) рабочих дней</w:t>
      </w:r>
      <w:r w:rsidR="00FE27DA" w:rsidRPr="00252BF7">
        <w:rPr>
          <w:rFonts w:ascii="Times New Roman" w:hAnsi="Times New Roman"/>
          <w:sz w:val="26"/>
          <w:szCs w:val="26"/>
        </w:rPr>
        <w:t xml:space="preserve"> с даты перевода Объекта в опытную эксплуатацию</w:t>
      </w:r>
      <w:r w:rsidRPr="00252BF7">
        <w:rPr>
          <w:rFonts w:ascii="Times New Roman" w:hAnsi="Times New Roman"/>
          <w:sz w:val="26"/>
          <w:szCs w:val="26"/>
        </w:rPr>
        <w:t>,  ЭСК организует присутствие двух незаинтересованных свидетелей (один из которых представитель энергосбытовой организации или гарантирующего поставщика, с которым у потребителя заключен договор энергоснабжения (купли-продажи электроэнергии)), при участии которых оформляется Акт о допуска прибора учета электроэнергии в качестве контрольного</w:t>
      </w:r>
      <w:r w:rsidR="00FE27DA" w:rsidRPr="00252BF7">
        <w:rPr>
          <w:rFonts w:ascii="Times New Roman" w:hAnsi="Times New Roman"/>
          <w:sz w:val="26"/>
          <w:szCs w:val="26"/>
        </w:rPr>
        <w:t xml:space="preserve"> прибора</w:t>
      </w:r>
      <w:r w:rsidRPr="00252BF7">
        <w:rPr>
          <w:rFonts w:ascii="Times New Roman" w:hAnsi="Times New Roman"/>
          <w:sz w:val="26"/>
          <w:szCs w:val="26"/>
        </w:rPr>
        <w:t>.</w:t>
      </w:r>
      <w:r w:rsidR="004508E0" w:rsidRPr="00252BF7">
        <w:rPr>
          <w:rFonts w:ascii="Times New Roman" w:hAnsi="Times New Roman"/>
          <w:sz w:val="26"/>
          <w:szCs w:val="26"/>
        </w:rPr>
        <w:t xml:space="preserve"> </w:t>
      </w:r>
      <w:r w:rsidR="00316641" w:rsidRPr="00252BF7">
        <w:rPr>
          <w:rFonts w:ascii="Times New Roman" w:hAnsi="Times New Roman"/>
          <w:sz w:val="26"/>
          <w:szCs w:val="26"/>
        </w:rPr>
        <w:t>При неоднократном неисполнении Заказчиком обязательств, предусмотренных пунктами, 6.2.1</w:t>
      </w:r>
      <w:r w:rsidR="00F90522" w:rsidRPr="00252BF7">
        <w:rPr>
          <w:rFonts w:ascii="Times New Roman" w:hAnsi="Times New Roman"/>
          <w:sz w:val="26"/>
          <w:szCs w:val="26"/>
        </w:rPr>
        <w:t>,</w:t>
      </w:r>
      <w:r w:rsidR="00316641" w:rsidRPr="00252BF7">
        <w:rPr>
          <w:rFonts w:ascii="Times New Roman" w:hAnsi="Times New Roman"/>
          <w:sz w:val="26"/>
          <w:szCs w:val="26"/>
        </w:rPr>
        <w:t xml:space="preserve"> 6.2.2, 6.2.3, 6.2.4</w:t>
      </w:r>
      <w:r w:rsidR="00CD68BE" w:rsidRPr="00252BF7">
        <w:rPr>
          <w:rFonts w:ascii="Times New Roman" w:hAnsi="Times New Roman"/>
          <w:sz w:val="26"/>
          <w:szCs w:val="26"/>
        </w:rPr>
        <w:t>, 6.2.6.</w:t>
      </w:r>
      <w:r w:rsidR="00316641" w:rsidRPr="00252BF7">
        <w:rPr>
          <w:rFonts w:ascii="Times New Roman" w:hAnsi="Times New Roman"/>
          <w:sz w:val="26"/>
          <w:szCs w:val="26"/>
        </w:rPr>
        <w:t xml:space="preserve"> Контракта, срок реализации энергосберегающих мероприятий по сравнению с установленным Контрактом</w:t>
      </w:r>
      <w:r w:rsidR="00006B1C" w:rsidRPr="00252BF7">
        <w:rPr>
          <w:rFonts w:ascii="Times New Roman" w:hAnsi="Times New Roman"/>
          <w:sz w:val="26"/>
          <w:szCs w:val="26"/>
        </w:rPr>
        <w:t xml:space="preserve"> продле</w:t>
      </w:r>
      <w:r w:rsidR="00572144" w:rsidRPr="00252BF7">
        <w:rPr>
          <w:rFonts w:ascii="Times New Roman" w:hAnsi="Times New Roman"/>
          <w:sz w:val="26"/>
          <w:szCs w:val="26"/>
        </w:rPr>
        <w:t>вае</w:t>
      </w:r>
      <w:r w:rsidR="00006B1C" w:rsidRPr="00252BF7">
        <w:rPr>
          <w:rFonts w:ascii="Times New Roman" w:hAnsi="Times New Roman"/>
          <w:sz w:val="26"/>
          <w:szCs w:val="26"/>
        </w:rPr>
        <w:t>тся</w:t>
      </w:r>
      <w:r w:rsidR="00316641" w:rsidRPr="00252BF7">
        <w:rPr>
          <w:rFonts w:ascii="Times New Roman" w:hAnsi="Times New Roman"/>
          <w:sz w:val="26"/>
          <w:szCs w:val="26"/>
        </w:rPr>
        <w:t xml:space="preserve"> на период просрочки, допущенной Заказчиком</w:t>
      </w:r>
      <w:r w:rsidR="00DF010D" w:rsidRPr="00252BF7">
        <w:rPr>
          <w:rFonts w:ascii="Times New Roman" w:hAnsi="Times New Roman"/>
          <w:sz w:val="26"/>
          <w:szCs w:val="26"/>
        </w:rPr>
        <w:t>. П</w:t>
      </w:r>
      <w:r w:rsidR="002F1919" w:rsidRPr="00252BF7">
        <w:rPr>
          <w:rFonts w:ascii="Times New Roman" w:hAnsi="Times New Roman"/>
          <w:sz w:val="26"/>
          <w:szCs w:val="26"/>
        </w:rPr>
        <w:t>ри этом стороны заключают</w:t>
      </w:r>
      <w:r w:rsidR="00E91F22" w:rsidRPr="00252BF7">
        <w:rPr>
          <w:rFonts w:ascii="Times New Roman" w:hAnsi="Times New Roman"/>
          <w:sz w:val="26"/>
          <w:szCs w:val="26"/>
        </w:rPr>
        <w:t xml:space="preserve"> дополнительно</w:t>
      </w:r>
      <w:r w:rsidR="002F1919" w:rsidRPr="00252BF7">
        <w:rPr>
          <w:rFonts w:ascii="Times New Roman" w:hAnsi="Times New Roman"/>
          <w:sz w:val="26"/>
          <w:szCs w:val="26"/>
        </w:rPr>
        <w:t>е</w:t>
      </w:r>
      <w:r w:rsidR="00E91F22" w:rsidRPr="00252BF7">
        <w:rPr>
          <w:rFonts w:ascii="Times New Roman" w:hAnsi="Times New Roman"/>
          <w:sz w:val="26"/>
          <w:szCs w:val="26"/>
        </w:rPr>
        <w:t xml:space="preserve"> соглашени</w:t>
      </w:r>
      <w:r w:rsidR="002F1919" w:rsidRPr="00252BF7">
        <w:rPr>
          <w:rFonts w:ascii="Times New Roman" w:hAnsi="Times New Roman"/>
          <w:sz w:val="26"/>
          <w:szCs w:val="26"/>
        </w:rPr>
        <w:t>е об увеличении срока исполнения Контракта</w:t>
      </w:r>
      <w:r w:rsidR="00316641" w:rsidRPr="00252BF7">
        <w:rPr>
          <w:rFonts w:ascii="Times New Roman" w:hAnsi="Times New Roman"/>
          <w:sz w:val="26"/>
          <w:szCs w:val="26"/>
        </w:rPr>
        <w:t>.</w:t>
      </w:r>
    </w:p>
    <w:p w:rsidR="00585668" w:rsidRPr="00E73E72" w:rsidRDefault="00585668" w:rsidP="007F0865">
      <w:pPr>
        <w:pStyle w:val="a9"/>
        <w:widowControl w:val="0"/>
        <w:numPr>
          <w:ilvl w:val="1"/>
          <w:numId w:val="12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 случае необходимости реализации дополнительных технических или </w:t>
      </w:r>
      <w:r w:rsidR="004D5713" w:rsidRPr="00E73E72">
        <w:rPr>
          <w:rFonts w:ascii="Times New Roman" w:hAnsi="Times New Roman"/>
          <w:sz w:val="26"/>
          <w:szCs w:val="26"/>
        </w:rPr>
        <w:t>организационных мероприятий,</w:t>
      </w:r>
      <w:r w:rsidRPr="00E73E72">
        <w:rPr>
          <w:rFonts w:ascii="Times New Roman" w:hAnsi="Times New Roman"/>
          <w:sz w:val="26"/>
          <w:szCs w:val="26"/>
        </w:rPr>
        <w:t xml:space="preserve"> выявленных ЭСК в ходе реализации Контракта влияющих на </w:t>
      </w:r>
      <w:r w:rsidR="00644675" w:rsidRPr="00E73E72">
        <w:rPr>
          <w:rFonts w:ascii="Times New Roman" w:hAnsi="Times New Roman"/>
          <w:sz w:val="26"/>
          <w:szCs w:val="26"/>
        </w:rPr>
        <w:t>уровень потерь</w:t>
      </w:r>
      <w:r w:rsidRPr="00E73E72">
        <w:rPr>
          <w:rFonts w:ascii="Times New Roman" w:hAnsi="Times New Roman"/>
          <w:sz w:val="26"/>
          <w:szCs w:val="26"/>
        </w:rPr>
        <w:t xml:space="preserve">, ЭСК </w:t>
      </w:r>
      <w:r w:rsidR="00355F1B" w:rsidRPr="00E73E72">
        <w:rPr>
          <w:rFonts w:ascii="Times New Roman" w:hAnsi="Times New Roman"/>
          <w:sz w:val="26"/>
          <w:szCs w:val="26"/>
        </w:rPr>
        <w:t xml:space="preserve">направляет </w:t>
      </w:r>
      <w:r w:rsidRPr="00E73E72">
        <w:rPr>
          <w:rFonts w:ascii="Times New Roman" w:hAnsi="Times New Roman"/>
          <w:sz w:val="26"/>
          <w:szCs w:val="26"/>
        </w:rPr>
        <w:t xml:space="preserve">предложения </w:t>
      </w:r>
      <w:r w:rsidR="00355F1B" w:rsidRPr="00E73E72">
        <w:rPr>
          <w:rFonts w:ascii="Times New Roman" w:hAnsi="Times New Roman"/>
          <w:sz w:val="26"/>
          <w:szCs w:val="26"/>
        </w:rPr>
        <w:t xml:space="preserve">в адрес Заказчика </w:t>
      </w:r>
      <w:r w:rsidRPr="00E73E72">
        <w:rPr>
          <w:rFonts w:ascii="Times New Roman" w:hAnsi="Times New Roman"/>
          <w:sz w:val="26"/>
          <w:szCs w:val="26"/>
        </w:rPr>
        <w:t xml:space="preserve">для </w:t>
      </w:r>
      <w:r w:rsidR="00355F1B" w:rsidRPr="00E73E72">
        <w:rPr>
          <w:rFonts w:ascii="Times New Roman" w:hAnsi="Times New Roman"/>
          <w:sz w:val="26"/>
          <w:szCs w:val="26"/>
        </w:rPr>
        <w:t xml:space="preserve">рассмотрения </w:t>
      </w:r>
      <w:r w:rsidRPr="00E73E72">
        <w:rPr>
          <w:rFonts w:ascii="Times New Roman" w:hAnsi="Times New Roman"/>
          <w:sz w:val="26"/>
          <w:szCs w:val="26"/>
        </w:rPr>
        <w:t>и</w:t>
      </w:r>
      <w:r w:rsidR="00355F1B" w:rsidRPr="00E73E72">
        <w:rPr>
          <w:rFonts w:ascii="Times New Roman" w:hAnsi="Times New Roman"/>
          <w:sz w:val="26"/>
          <w:szCs w:val="26"/>
        </w:rPr>
        <w:t xml:space="preserve"> возможной</w:t>
      </w:r>
      <w:r w:rsidRPr="00E73E72">
        <w:rPr>
          <w:rFonts w:ascii="Times New Roman" w:hAnsi="Times New Roman"/>
          <w:sz w:val="26"/>
          <w:szCs w:val="26"/>
        </w:rPr>
        <w:t xml:space="preserve"> реализации. </w:t>
      </w:r>
    </w:p>
    <w:p w:rsidR="00360511" w:rsidRPr="00E73E72" w:rsidRDefault="00585668" w:rsidP="00644675">
      <w:pPr>
        <w:pStyle w:val="a9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Заказчик </w:t>
      </w:r>
      <w:r w:rsidR="0044242A" w:rsidRPr="00E73E72">
        <w:rPr>
          <w:rFonts w:ascii="Times New Roman" w:hAnsi="Times New Roman"/>
          <w:sz w:val="26"/>
          <w:szCs w:val="26"/>
        </w:rPr>
        <w:t xml:space="preserve">по возможности </w:t>
      </w:r>
      <w:r w:rsidR="00644675" w:rsidRPr="00E73E72">
        <w:rPr>
          <w:rFonts w:ascii="Times New Roman" w:hAnsi="Times New Roman"/>
          <w:sz w:val="26"/>
          <w:szCs w:val="26"/>
        </w:rPr>
        <w:t xml:space="preserve">реализует предлагаемые ЭСК </w:t>
      </w:r>
      <w:r w:rsidR="00FC1E12" w:rsidRPr="00E73E72">
        <w:rPr>
          <w:rFonts w:ascii="Times New Roman" w:hAnsi="Times New Roman"/>
          <w:sz w:val="26"/>
          <w:szCs w:val="26"/>
        </w:rPr>
        <w:t xml:space="preserve">технические </w:t>
      </w:r>
      <w:r w:rsidR="00644675" w:rsidRPr="00E73E72">
        <w:rPr>
          <w:rFonts w:ascii="Times New Roman" w:hAnsi="Times New Roman"/>
          <w:sz w:val="26"/>
          <w:szCs w:val="26"/>
        </w:rPr>
        <w:t xml:space="preserve">мероприятия в течение </w:t>
      </w:r>
      <w:r w:rsidR="00B06C52" w:rsidRPr="00E73E72">
        <w:rPr>
          <w:rFonts w:ascii="Times New Roman" w:hAnsi="Times New Roman"/>
          <w:sz w:val="26"/>
          <w:szCs w:val="26"/>
        </w:rPr>
        <w:t>2-х (двух) лет</w:t>
      </w:r>
      <w:r w:rsidR="00FC1E12" w:rsidRPr="00E73E72">
        <w:rPr>
          <w:rFonts w:ascii="Times New Roman" w:hAnsi="Times New Roman"/>
          <w:sz w:val="26"/>
          <w:szCs w:val="26"/>
        </w:rPr>
        <w:t xml:space="preserve">, организационные мероприятия в течение </w:t>
      </w:r>
      <w:r w:rsidR="00B06C52" w:rsidRPr="00E73E72">
        <w:rPr>
          <w:rFonts w:ascii="Times New Roman" w:hAnsi="Times New Roman"/>
          <w:sz w:val="26"/>
          <w:szCs w:val="26"/>
        </w:rPr>
        <w:t xml:space="preserve">одного календарного </w:t>
      </w:r>
      <w:r w:rsidR="00FC1E12" w:rsidRPr="00E73E72">
        <w:rPr>
          <w:rFonts w:ascii="Times New Roman" w:hAnsi="Times New Roman"/>
          <w:sz w:val="26"/>
          <w:szCs w:val="26"/>
        </w:rPr>
        <w:t>месяца</w:t>
      </w:r>
      <w:r w:rsidR="0032565A" w:rsidRPr="00E73E72">
        <w:rPr>
          <w:rFonts w:ascii="Times New Roman" w:hAnsi="Times New Roman"/>
          <w:sz w:val="26"/>
          <w:szCs w:val="26"/>
        </w:rPr>
        <w:t xml:space="preserve"> после предоставления ЭСК предложений по реализации дополнительных мероприятий</w:t>
      </w:r>
      <w:r w:rsidR="00644675" w:rsidRPr="00E73E72">
        <w:rPr>
          <w:rFonts w:ascii="Times New Roman" w:hAnsi="Times New Roman"/>
          <w:sz w:val="26"/>
          <w:szCs w:val="26"/>
        </w:rPr>
        <w:t>.</w:t>
      </w:r>
    </w:p>
    <w:p w:rsidR="00415C48" w:rsidRPr="00E73E72" w:rsidRDefault="00415C48" w:rsidP="00644675">
      <w:pPr>
        <w:pStyle w:val="a9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D948EE" w:rsidP="007F0865">
      <w:pPr>
        <w:pStyle w:val="a9"/>
        <w:widowControl w:val="0"/>
        <w:numPr>
          <w:ilvl w:val="0"/>
          <w:numId w:val="122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ПРАВА И ОБЯ</w:t>
      </w:r>
      <w:r w:rsidR="008301C5" w:rsidRPr="00E73E72">
        <w:rPr>
          <w:rFonts w:ascii="Times New Roman" w:hAnsi="Times New Roman"/>
          <w:b/>
          <w:sz w:val="26"/>
          <w:szCs w:val="26"/>
        </w:rPr>
        <w:t>ЗАННОСТИ ЗАКАЗЧИКА</w:t>
      </w:r>
    </w:p>
    <w:p w:rsidR="002350FD" w:rsidRPr="00E73E72" w:rsidRDefault="002350FD" w:rsidP="00A7600E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687736">
      <w:pPr>
        <w:pStyle w:val="a9"/>
        <w:widowControl w:val="0"/>
        <w:numPr>
          <w:ilvl w:val="1"/>
          <w:numId w:val="12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Права Заказчика: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6.1.1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Осуществлять контроль за объемом и сроками </w:t>
      </w:r>
      <w:r w:rsidR="004D5713" w:rsidRPr="00E73E72">
        <w:rPr>
          <w:rFonts w:ascii="Times New Roman" w:hAnsi="Times New Roman"/>
          <w:sz w:val="26"/>
          <w:szCs w:val="26"/>
        </w:rPr>
        <w:t>оказания услуг</w:t>
      </w:r>
      <w:r w:rsidR="00D948EE" w:rsidRPr="00E73E72">
        <w:rPr>
          <w:rFonts w:ascii="Times New Roman" w:hAnsi="Times New Roman"/>
          <w:sz w:val="26"/>
          <w:szCs w:val="26"/>
        </w:rPr>
        <w:t>, не вмешиваясь в хозяйственную деятельность ЭСК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6.1.2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Запрашивать у ЭСК информацию о ходе и состоянии </w:t>
      </w:r>
      <w:r w:rsidR="009F6D78" w:rsidRPr="00E73E72">
        <w:rPr>
          <w:rFonts w:ascii="Times New Roman" w:hAnsi="Times New Roman"/>
          <w:sz w:val="26"/>
          <w:szCs w:val="26"/>
        </w:rPr>
        <w:t xml:space="preserve">оказания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6.1.3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Проверять </w:t>
      </w:r>
      <w:r w:rsidR="00006B1C">
        <w:rPr>
          <w:rFonts w:ascii="Times New Roman" w:hAnsi="Times New Roman"/>
          <w:sz w:val="26"/>
          <w:szCs w:val="26"/>
        </w:rPr>
        <w:t>соответствие</w:t>
      </w:r>
      <w:r w:rsidR="00006B1C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используемых ЭСК материалов и качество </w:t>
      </w:r>
      <w:r w:rsidR="009F6D78" w:rsidRPr="00E73E72">
        <w:rPr>
          <w:rFonts w:ascii="Times New Roman" w:hAnsi="Times New Roman"/>
          <w:sz w:val="26"/>
          <w:szCs w:val="26"/>
        </w:rPr>
        <w:t xml:space="preserve">оказываемых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="00006B1C">
        <w:rPr>
          <w:rFonts w:ascii="Times New Roman" w:hAnsi="Times New Roman"/>
          <w:sz w:val="26"/>
          <w:szCs w:val="26"/>
        </w:rPr>
        <w:t xml:space="preserve"> требованиям Технического задания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6.1.4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> Требовать от ЭСК замены непригодных или недоброкачественных материалов</w:t>
      </w:r>
      <w:r w:rsidR="006C2271" w:rsidRPr="00E73E72">
        <w:rPr>
          <w:rFonts w:ascii="Times New Roman" w:hAnsi="Times New Roman"/>
          <w:sz w:val="26"/>
          <w:szCs w:val="26"/>
        </w:rPr>
        <w:t xml:space="preserve"> и оборудования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6.1.5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 Приостанавливать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оказание </w:t>
      </w:r>
      <w:r w:rsidRPr="00E73E72">
        <w:rPr>
          <w:rFonts w:ascii="Times New Roman" w:hAnsi="Times New Roman"/>
          <w:sz w:val="26"/>
          <w:szCs w:val="26"/>
        </w:rPr>
        <w:t xml:space="preserve">ЭСК всех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006B1C">
        <w:rPr>
          <w:rFonts w:ascii="Times New Roman" w:hAnsi="Times New Roman"/>
          <w:sz w:val="26"/>
          <w:szCs w:val="26"/>
        </w:rPr>
        <w:t xml:space="preserve"> по сравнению с Техническим заданием</w:t>
      </w:r>
      <w:r w:rsidR="00AA4659" w:rsidRPr="00E73E72">
        <w:rPr>
          <w:rFonts w:ascii="Times New Roman" w:hAnsi="Times New Roman"/>
          <w:sz w:val="26"/>
          <w:szCs w:val="26"/>
        </w:rPr>
        <w:t xml:space="preserve"> относительно каждого конкретного объекта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6.1.6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 Иные права, вытекающие из содержания настоящего Контракта. 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 Обязанности Заказчика:</w:t>
      </w:r>
    </w:p>
    <w:p w:rsidR="00E308E6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="00700B19" w:rsidRPr="00E73E72">
        <w:rPr>
          <w:rFonts w:ascii="Times New Roman" w:hAnsi="Times New Roman"/>
          <w:sz w:val="26"/>
          <w:szCs w:val="26"/>
        </w:rPr>
        <w:t> </w:t>
      </w:r>
      <w:r w:rsidR="00E308E6" w:rsidRPr="00E73E72">
        <w:rPr>
          <w:rFonts w:ascii="Times New Roman" w:hAnsi="Times New Roman"/>
          <w:sz w:val="26"/>
          <w:szCs w:val="26"/>
        </w:rPr>
        <w:t>Рассмотреть и согласовать разработанную ЭСК проектную документацию в течение 1</w:t>
      </w:r>
      <w:r w:rsidR="003F3B68" w:rsidRPr="00E73E72">
        <w:rPr>
          <w:rFonts w:ascii="Times New Roman" w:hAnsi="Times New Roman"/>
          <w:sz w:val="26"/>
          <w:szCs w:val="26"/>
        </w:rPr>
        <w:t>0</w:t>
      </w:r>
      <w:r w:rsidR="00E308E6" w:rsidRPr="00E73E72">
        <w:rPr>
          <w:rFonts w:ascii="Times New Roman" w:hAnsi="Times New Roman"/>
          <w:sz w:val="26"/>
          <w:szCs w:val="26"/>
        </w:rPr>
        <w:t xml:space="preserve"> (</w:t>
      </w:r>
      <w:r w:rsidR="003F3B68" w:rsidRPr="00E73E72">
        <w:rPr>
          <w:rFonts w:ascii="Times New Roman" w:hAnsi="Times New Roman"/>
          <w:sz w:val="26"/>
          <w:szCs w:val="26"/>
        </w:rPr>
        <w:t>деся</w:t>
      </w:r>
      <w:r w:rsidR="00E308E6" w:rsidRPr="00E73E72">
        <w:rPr>
          <w:rFonts w:ascii="Times New Roman" w:hAnsi="Times New Roman"/>
          <w:sz w:val="26"/>
          <w:szCs w:val="26"/>
        </w:rPr>
        <w:t xml:space="preserve">ти) </w:t>
      </w:r>
      <w:r w:rsidR="00E81D33" w:rsidRPr="00E73E72">
        <w:rPr>
          <w:rFonts w:ascii="Times New Roman" w:hAnsi="Times New Roman"/>
          <w:sz w:val="26"/>
          <w:szCs w:val="26"/>
        </w:rPr>
        <w:t xml:space="preserve">рабочих </w:t>
      </w:r>
      <w:r w:rsidR="00E308E6" w:rsidRPr="00E73E72">
        <w:rPr>
          <w:rFonts w:ascii="Times New Roman" w:hAnsi="Times New Roman"/>
          <w:sz w:val="26"/>
          <w:szCs w:val="26"/>
        </w:rPr>
        <w:t>дней с даты ее получения</w:t>
      </w:r>
      <w:r w:rsidR="003B6132">
        <w:rPr>
          <w:rFonts w:ascii="Times New Roman" w:hAnsi="Times New Roman"/>
          <w:sz w:val="26"/>
          <w:szCs w:val="26"/>
        </w:rPr>
        <w:t xml:space="preserve"> либо предоставить мотивированные замечания</w:t>
      </w:r>
    </w:p>
    <w:p w:rsidR="00E308E6" w:rsidRPr="00E73E72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6.2.2. </w:t>
      </w:r>
      <w:r w:rsidR="00E308E6" w:rsidRPr="00E73E72">
        <w:rPr>
          <w:rFonts w:ascii="Times New Roman" w:hAnsi="Times New Roman"/>
          <w:sz w:val="26"/>
          <w:szCs w:val="26"/>
        </w:rPr>
        <w:t>В течение 5 (</w:t>
      </w:r>
      <w:r w:rsidR="00006B1C">
        <w:rPr>
          <w:rFonts w:ascii="Times New Roman" w:hAnsi="Times New Roman"/>
          <w:sz w:val="26"/>
          <w:szCs w:val="26"/>
        </w:rPr>
        <w:t>пяти</w:t>
      </w:r>
      <w:r w:rsidR="00E308E6" w:rsidRPr="00E73E72">
        <w:rPr>
          <w:rFonts w:ascii="Times New Roman" w:hAnsi="Times New Roman"/>
          <w:sz w:val="26"/>
          <w:szCs w:val="26"/>
        </w:rPr>
        <w:t xml:space="preserve">) </w:t>
      </w:r>
      <w:r w:rsidR="00006B1C">
        <w:rPr>
          <w:rFonts w:ascii="Times New Roman" w:hAnsi="Times New Roman"/>
          <w:sz w:val="26"/>
          <w:szCs w:val="26"/>
        </w:rPr>
        <w:t>рабочих</w:t>
      </w:r>
      <w:r w:rsidR="00006B1C" w:rsidRPr="00E73E72">
        <w:rPr>
          <w:rFonts w:ascii="Times New Roman" w:hAnsi="Times New Roman"/>
          <w:sz w:val="26"/>
          <w:szCs w:val="26"/>
        </w:rPr>
        <w:t xml:space="preserve"> </w:t>
      </w:r>
      <w:r w:rsidR="00E308E6" w:rsidRPr="00E73E72">
        <w:rPr>
          <w:rFonts w:ascii="Times New Roman" w:hAnsi="Times New Roman"/>
          <w:sz w:val="26"/>
          <w:szCs w:val="26"/>
        </w:rPr>
        <w:t xml:space="preserve">дней с даты заключения Контракта </w:t>
      </w:r>
      <w:r w:rsidR="00E308E6" w:rsidRPr="00E73E72">
        <w:rPr>
          <w:rFonts w:ascii="Times New Roman" w:hAnsi="Times New Roman"/>
          <w:sz w:val="26"/>
          <w:szCs w:val="26"/>
        </w:rPr>
        <w:lastRenderedPageBreak/>
        <w:t xml:space="preserve">представить ЭСК в письменном или электронном виде первичную информацию: однолинейные и принципиальные схемы 6-10 кВ, поопорные схемы фидеров 6-10 кВ, поопорные схемы фидеров 0,4 кВ, </w:t>
      </w:r>
      <w:r w:rsidR="00BD26D5" w:rsidRPr="00E73E72">
        <w:rPr>
          <w:rFonts w:ascii="Times New Roman" w:hAnsi="Times New Roman"/>
          <w:sz w:val="26"/>
          <w:szCs w:val="26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E73E72">
        <w:rPr>
          <w:rFonts w:ascii="Times New Roman" w:hAnsi="Times New Roman"/>
          <w:sz w:val="26"/>
          <w:szCs w:val="26"/>
        </w:rPr>
        <w:t xml:space="preserve"> по юридическим лицам</w:t>
      </w:r>
      <w:r w:rsidR="007E2EA9" w:rsidRPr="00E73E72">
        <w:rPr>
          <w:rFonts w:ascii="Times New Roman" w:hAnsi="Times New Roman"/>
          <w:sz w:val="26"/>
          <w:szCs w:val="26"/>
        </w:rPr>
        <w:t>.</w:t>
      </w:r>
    </w:p>
    <w:p w:rsidR="00BD26D5" w:rsidRPr="00E73E72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6.2.3. </w:t>
      </w:r>
      <w:r w:rsidR="00BD26D5" w:rsidRPr="00E73E72">
        <w:rPr>
          <w:rFonts w:ascii="Times New Roman" w:hAnsi="Times New Roman"/>
          <w:sz w:val="26"/>
          <w:szCs w:val="26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E73E72">
        <w:rPr>
          <w:rFonts w:ascii="Times New Roman" w:hAnsi="Times New Roman"/>
          <w:sz w:val="26"/>
          <w:szCs w:val="26"/>
        </w:rPr>
        <w:t xml:space="preserve">соисполнителя </w:t>
      </w:r>
      <w:r w:rsidR="003F3B68" w:rsidRPr="00E73E72">
        <w:rPr>
          <w:rFonts w:ascii="Times New Roman" w:hAnsi="Times New Roman"/>
          <w:sz w:val="26"/>
          <w:szCs w:val="26"/>
        </w:rPr>
        <w:t>в дату</w:t>
      </w:r>
      <w:r w:rsidR="006F38D0">
        <w:rPr>
          <w:rFonts w:ascii="Times New Roman" w:hAnsi="Times New Roman"/>
          <w:sz w:val="26"/>
          <w:szCs w:val="26"/>
        </w:rPr>
        <w:t>,</w:t>
      </w:r>
      <w:r w:rsidR="003F3B68" w:rsidRPr="00E73E72">
        <w:rPr>
          <w:rFonts w:ascii="Times New Roman" w:hAnsi="Times New Roman"/>
          <w:sz w:val="26"/>
          <w:szCs w:val="26"/>
        </w:rPr>
        <w:t xml:space="preserve"> и на срок</w:t>
      </w:r>
      <w:r w:rsidR="00E91F22" w:rsidRPr="00E73E72">
        <w:rPr>
          <w:rFonts w:ascii="Times New Roman" w:hAnsi="Times New Roman"/>
          <w:sz w:val="26"/>
          <w:szCs w:val="26"/>
        </w:rPr>
        <w:t>,</w:t>
      </w:r>
      <w:r w:rsidR="003F3B68" w:rsidRPr="00E73E72">
        <w:rPr>
          <w:rFonts w:ascii="Times New Roman" w:hAnsi="Times New Roman"/>
          <w:sz w:val="26"/>
          <w:szCs w:val="26"/>
        </w:rPr>
        <w:t xml:space="preserve"> указанны</w:t>
      </w:r>
      <w:r w:rsidR="004901FE">
        <w:rPr>
          <w:rFonts w:ascii="Times New Roman" w:hAnsi="Times New Roman"/>
          <w:sz w:val="26"/>
          <w:szCs w:val="26"/>
        </w:rPr>
        <w:t>е</w:t>
      </w:r>
      <w:r w:rsidR="003F3B68" w:rsidRPr="00E73E72">
        <w:rPr>
          <w:rFonts w:ascii="Times New Roman" w:hAnsi="Times New Roman"/>
          <w:sz w:val="26"/>
          <w:szCs w:val="26"/>
        </w:rPr>
        <w:t xml:space="preserve"> в заявке</w:t>
      </w:r>
      <w:r w:rsidR="004901FE">
        <w:rPr>
          <w:rFonts w:ascii="Times New Roman" w:hAnsi="Times New Roman"/>
          <w:sz w:val="26"/>
          <w:szCs w:val="26"/>
        </w:rPr>
        <w:t xml:space="preserve"> и</w:t>
      </w:r>
      <w:r w:rsidR="00E91F22" w:rsidRPr="00E73E72">
        <w:rPr>
          <w:rFonts w:ascii="Times New Roman" w:hAnsi="Times New Roman"/>
          <w:sz w:val="26"/>
          <w:szCs w:val="26"/>
        </w:rPr>
        <w:t xml:space="preserve"> согласованны</w:t>
      </w:r>
      <w:r w:rsidR="004901FE">
        <w:rPr>
          <w:rFonts w:ascii="Times New Roman" w:hAnsi="Times New Roman"/>
          <w:sz w:val="26"/>
          <w:szCs w:val="26"/>
        </w:rPr>
        <w:t>е</w:t>
      </w:r>
      <w:r w:rsidR="00E91F22" w:rsidRPr="00E73E72">
        <w:rPr>
          <w:rFonts w:ascii="Times New Roman" w:hAnsi="Times New Roman"/>
          <w:sz w:val="26"/>
          <w:szCs w:val="26"/>
        </w:rPr>
        <w:t xml:space="preserve"> Сторонами</w:t>
      </w:r>
      <w:r w:rsidR="003F3B68"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6.2.4. </w:t>
      </w:r>
      <w:r w:rsidR="00C9214F" w:rsidRPr="00E73E72">
        <w:rPr>
          <w:rFonts w:ascii="Times New Roman" w:hAnsi="Times New Roman"/>
          <w:sz w:val="26"/>
          <w:szCs w:val="26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E73E72">
        <w:rPr>
          <w:rFonts w:ascii="Times New Roman" w:hAnsi="Times New Roman"/>
          <w:sz w:val="26"/>
          <w:szCs w:val="26"/>
        </w:rPr>
        <w:t xml:space="preserve">. </w:t>
      </w:r>
      <w:r w:rsidR="00D554CE" w:rsidRPr="00E73E72">
        <w:rPr>
          <w:rFonts w:ascii="Times New Roman" w:hAnsi="Times New Roman"/>
          <w:sz w:val="26"/>
          <w:szCs w:val="26"/>
        </w:rPr>
        <w:t xml:space="preserve">Организовать доступ на объекты (ТП, КТП, ВРУ и т.д.) потребителей, организовать </w:t>
      </w:r>
      <w:r w:rsidR="004C33F0" w:rsidRPr="00E73E72">
        <w:rPr>
          <w:rFonts w:ascii="Times New Roman" w:hAnsi="Times New Roman"/>
          <w:sz w:val="26"/>
          <w:szCs w:val="26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:rsidR="004C09A4" w:rsidRPr="00E73E72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</w:t>
      </w:r>
      <w:r w:rsidR="00A60377" w:rsidRPr="00E73E72">
        <w:rPr>
          <w:rFonts w:ascii="Times New Roman" w:hAnsi="Times New Roman"/>
          <w:sz w:val="26"/>
          <w:szCs w:val="26"/>
        </w:rPr>
        <w:t xml:space="preserve">, если такие работы не препятствуют выполнению иных работ персоналом Заказчика по предотвращению и/или ликвидации аварийных ситуаций на указанных объектах. </w:t>
      </w:r>
    </w:p>
    <w:p w:rsidR="00CD68BE" w:rsidRPr="00E73E72" w:rsidRDefault="00CD68BE" w:rsidP="00517B2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 случае противодействия Потребителя </w:t>
      </w:r>
      <w:r w:rsidR="00474F6E">
        <w:rPr>
          <w:rFonts w:ascii="Times New Roman" w:hAnsi="Times New Roman"/>
          <w:sz w:val="26"/>
          <w:szCs w:val="26"/>
        </w:rPr>
        <w:t xml:space="preserve">в </w:t>
      </w:r>
      <w:r w:rsidR="00474F6E" w:rsidRPr="00E73E72">
        <w:rPr>
          <w:rFonts w:ascii="Times New Roman" w:hAnsi="Times New Roman"/>
          <w:sz w:val="26"/>
          <w:szCs w:val="26"/>
        </w:rPr>
        <w:t>проведени</w:t>
      </w:r>
      <w:r w:rsidR="00474F6E">
        <w:rPr>
          <w:rFonts w:ascii="Times New Roman" w:hAnsi="Times New Roman"/>
          <w:sz w:val="26"/>
          <w:szCs w:val="26"/>
        </w:rPr>
        <w:t>и</w:t>
      </w:r>
      <w:r w:rsidR="00474F6E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работ, а также воспрепятствования доступу персонала ЭСК к объекту установки, </w:t>
      </w:r>
      <w:r w:rsidR="00474F6E">
        <w:rPr>
          <w:rFonts w:ascii="Times New Roman" w:hAnsi="Times New Roman"/>
          <w:sz w:val="26"/>
          <w:szCs w:val="26"/>
        </w:rPr>
        <w:t>и/или бездействи</w:t>
      </w:r>
      <w:r w:rsidR="004901FE">
        <w:rPr>
          <w:rFonts w:ascii="Times New Roman" w:hAnsi="Times New Roman"/>
          <w:sz w:val="26"/>
          <w:szCs w:val="26"/>
        </w:rPr>
        <w:t>я</w:t>
      </w:r>
      <w:r w:rsidR="00474F6E">
        <w:rPr>
          <w:rFonts w:ascii="Times New Roman" w:hAnsi="Times New Roman"/>
          <w:sz w:val="26"/>
          <w:szCs w:val="26"/>
        </w:rPr>
        <w:t xml:space="preserve"> Заказчика в части обеспечения доступа на объекты</w:t>
      </w:r>
      <w:r w:rsidR="004901FE">
        <w:rPr>
          <w:rFonts w:ascii="Times New Roman" w:hAnsi="Times New Roman"/>
          <w:sz w:val="26"/>
          <w:szCs w:val="26"/>
        </w:rPr>
        <w:t xml:space="preserve"> в согласованные сроки</w:t>
      </w:r>
      <w:r w:rsidR="00474F6E">
        <w:rPr>
          <w:rFonts w:ascii="Times New Roman" w:hAnsi="Times New Roman"/>
          <w:sz w:val="26"/>
          <w:szCs w:val="26"/>
        </w:rPr>
        <w:t>,</w:t>
      </w:r>
      <w:r w:rsidR="00666F5F">
        <w:rPr>
          <w:rFonts w:ascii="Times New Roman" w:hAnsi="Times New Roman"/>
          <w:sz w:val="26"/>
          <w:szCs w:val="26"/>
        </w:rPr>
        <w:t xml:space="preserve"> </w:t>
      </w:r>
      <w:r w:rsidR="00474F6E">
        <w:rPr>
          <w:rFonts w:ascii="Times New Roman" w:hAnsi="Times New Roman"/>
          <w:sz w:val="26"/>
          <w:szCs w:val="26"/>
        </w:rPr>
        <w:t xml:space="preserve"> ЭСК</w:t>
      </w:r>
      <w:r w:rsidR="00474F6E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организует присутствие двух незаинтересованных свидетелей, при участии которых оформляется Акт о невозможности монтажа за подписью представителей ЭСК и Заказчика. </w:t>
      </w:r>
    </w:p>
    <w:p w:rsidR="00CD68BE" w:rsidRPr="00E73E72" w:rsidRDefault="00CD68BE" w:rsidP="00517B2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 случае отсутствия технической возможности для установки оборудования, ЭСК уведомляет о данном факте Заказчика и оформляет Акт о невозможности монтажа за подписью представителей ЭСК и Заказчика.</w:t>
      </w:r>
    </w:p>
    <w:p w:rsidR="007B3A3A" w:rsidRPr="00E73E72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6.2.5. Исполнять Соглашение об информационном обмене между сторонами в соответствии с Приложени</w:t>
      </w:r>
      <w:r w:rsidR="00A56003" w:rsidRPr="00E73E72">
        <w:rPr>
          <w:rFonts w:ascii="Times New Roman" w:hAnsi="Times New Roman"/>
          <w:sz w:val="26"/>
          <w:szCs w:val="26"/>
        </w:rPr>
        <w:t>ем</w:t>
      </w:r>
      <w:r w:rsidRPr="00E73E72">
        <w:rPr>
          <w:rFonts w:ascii="Times New Roman" w:hAnsi="Times New Roman"/>
          <w:sz w:val="26"/>
          <w:szCs w:val="26"/>
        </w:rPr>
        <w:t xml:space="preserve"> № 3 к Контракту.</w:t>
      </w:r>
    </w:p>
    <w:p w:rsidR="00C068C5" w:rsidRPr="00E73E72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7B3A3A" w:rsidRPr="00E73E72">
        <w:rPr>
          <w:rFonts w:ascii="Times New Roman" w:hAnsi="Times New Roman"/>
          <w:sz w:val="26"/>
          <w:szCs w:val="26"/>
        </w:rPr>
        <w:t>6</w:t>
      </w:r>
      <w:r w:rsidR="004A4006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E73E72">
        <w:rPr>
          <w:rFonts w:ascii="Times New Roman" w:hAnsi="Times New Roman"/>
          <w:sz w:val="26"/>
          <w:szCs w:val="26"/>
        </w:rPr>
        <w:t>, заявок на отключение,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E73E72">
        <w:rPr>
          <w:rFonts w:ascii="Times New Roman" w:hAnsi="Times New Roman"/>
          <w:sz w:val="26"/>
          <w:szCs w:val="26"/>
        </w:rPr>
        <w:t>.</w:t>
      </w:r>
      <w:r w:rsidR="007B3A3A" w:rsidRPr="00E73E72">
        <w:rPr>
          <w:rFonts w:ascii="Times New Roman" w:hAnsi="Times New Roman"/>
          <w:sz w:val="26"/>
          <w:szCs w:val="26"/>
        </w:rPr>
        <w:t xml:space="preserve"> При наличии новых, вышеуказанных в данном пункте заявок и договоров, </w:t>
      </w:r>
      <w:r w:rsidRPr="00E73E72">
        <w:rPr>
          <w:rFonts w:ascii="Times New Roman" w:hAnsi="Times New Roman"/>
          <w:sz w:val="26"/>
          <w:szCs w:val="26"/>
        </w:rPr>
        <w:lastRenderedPageBreak/>
        <w:t xml:space="preserve">данная информация должна актуализироваться и доводиться до персонала </w:t>
      </w:r>
      <w:r w:rsidR="00F046E8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Заказчиком.</w:t>
      </w:r>
      <w:r w:rsidR="00CD68BE" w:rsidRPr="00E73E72">
        <w:rPr>
          <w:rFonts w:ascii="Times New Roman" w:hAnsi="Times New Roman"/>
          <w:sz w:val="26"/>
          <w:szCs w:val="26"/>
        </w:rPr>
        <w:t xml:space="preserve"> В указанном случае Стороны заключают дополнительное соглашение в соответствии с пунктом 2.5. Контракта.</w:t>
      </w:r>
    </w:p>
    <w:p w:rsidR="00CD68BE" w:rsidRPr="00E73E72" w:rsidRDefault="00C068C5" w:rsidP="001124F1">
      <w:pPr>
        <w:spacing w:after="0" w:line="240" w:lineRule="auto"/>
        <w:ind w:firstLine="465"/>
        <w:jc w:val="both"/>
        <w:rPr>
          <w:rFonts w:ascii="Times New Roman" w:hAnsi="Times New Roman"/>
          <w:sz w:val="24"/>
          <w:szCs w:val="24"/>
        </w:rPr>
      </w:pPr>
      <w:r w:rsidRPr="00E73E72">
        <w:rPr>
          <w:rFonts w:ascii="Times New Roman" w:hAnsi="Times New Roman"/>
          <w:sz w:val="26"/>
          <w:szCs w:val="26"/>
        </w:rPr>
        <w:t xml:space="preserve">После подписания Акта </w:t>
      </w:r>
      <w:r w:rsidR="00CD68BE" w:rsidRPr="00E73E72">
        <w:rPr>
          <w:rFonts w:ascii="Times New Roman" w:hAnsi="Times New Roman"/>
          <w:sz w:val="26"/>
          <w:szCs w:val="26"/>
        </w:rPr>
        <w:t>приемки в опытную эксплуатацию</w:t>
      </w:r>
      <w:r w:rsidRPr="00E73E72">
        <w:rPr>
          <w:rFonts w:ascii="Times New Roman" w:hAnsi="Times New Roman"/>
          <w:sz w:val="26"/>
          <w:szCs w:val="26"/>
        </w:rPr>
        <w:t xml:space="preserve"> по объекту ЭСК все новые заявки на технологическое присоединение </w:t>
      </w:r>
      <w:r w:rsidR="00EE7729" w:rsidRPr="00E73E72">
        <w:rPr>
          <w:rFonts w:ascii="Times New Roman" w:hAnsi="Times New Roman"/>
          <w:sz w:val="26"/>
          <w:szCs w:val="26"/>
        </w:rPr>
        <w:t xml:space="preserve">(в том числе </w:t>
      </w:r>
      <w:r w:rsidRPr="00E73E72">
        <w:rPr>
          <w:rFonts w:ascii="Times New Roman" w:hAnsi="Times New Roman"/>
          <w:sz w:val="26"/>
          <w:szCs w:val="26"/>
        </w:rPr>
        <w:t xml:space="preserve">о переходе </w:t>
      </w:r>
      <w:r w:rsidR="00EE7729" w:rsidRPr="00E73E72">
        <w:rPr>
          <w:rFonts w:ascii="Times New Roman" w:hAnsi="Times New Roman"/>
          <w:sz w:val="26"/>
          <w:szCs w:val="26"/>
        </w:rPr>
        <w:t xml:space="preserve">потребителя </w:t>
      </w:r>
      <w:r w:rsidRPr="00E73E72">
        <w:rPr>
          <w:rFonts w:ascii="Times New Roman" w:hAnsi="Times New Roman"/>
          <w:sz w:val="26"/>
          <w:szCs w:val="26"/>
        </w:rPr>
        <w:t>с 1-но фазного на 3-х фазное</w:t>
      </w:r>
      <w:r w:rsidR="00EE7729">
        <w:rPr>
          <w:rFonts w:ascii="Times New Roman" w:hAnsi="Times New Roman"/>
          <w:sz w:val="26"/>
          <w:szCs w:val="26"/>
        </w:rPr>
        <w:t xml:space="preserve"> присоединение</w:t>
      </w:r>
      <w:r w:rsidRPr="00E73E72">
        <w:rPr>
          <w:rFonts w:ascii="Times New Roman" w:hAnsi="Times New Roman"/>
          <w:sz w:val="26"/>
          <w:szCs w:val="26"/>
        </w:rPr>
        <w:t>, с 3-х фазного на 1-но фазное присоединение или новое подключение</w:t>
      </w:r>
      <w:r w:rsidR="00EE7729">
        <w:rPr>
          <w:rFonts w:ascii="Times New Roman" w:hAnsi="Times New Roman"/>
          <w:sz w:val="26"/>
          <w:szCs w:val="26"/>
        </w:rPr>
        <w:t>)</w:t>
      </w:r>
      <w:r w:rsidRPr="00E73E72">
        <w:rPr>
          <w:rFonts w:ascii="Times New Roman" w:hAnsi="Times New Roman"/>
          <w:sz w:val="26"/>
          <w:szCs w:val="26"/>
        </w:rPr>
        <w:t xml:space="preserve"> отрабатываются персоналом Заказчика собственными силами и средствами</w:t>
      </w:r>
      <w:r w:rsidR="00A45516" w:rsidRPr="00E73E72">
        <w:rPr>
          <w:rFonts w:ascii="Times New Roman" w:hAnsi="Times New Roman"/>
          <w:sz w:val="26"/>
          <w:szCs w:val="26"/>
        </w:rPr>
        <w:t xml:space="preserve"> с применением оборудования соответствующего требованиями Приложения № 1</w:t>
      </w:r>
      <w:r w:rsidR="00601DA1">
        <w:rPr>
          <w:rFonts w:ascii="Times New Roman" w:hAnsi="Times New Roman"/>
          <w:sz w:val="26"/>
          <w:szCs w:val="26"/>
        </w:rPr>
        <w:t>6</w:t>
      </w:r>
      <w:r w:rsidR="00A45516" w:rsidRPr="00E73E72">
        <w:rPr>
          <w:rFonts w:ascii="Times New Roman" w:hAnsi="Times New Roman"/>
          <w:sz w:val="26"/>
          <w:szCs w:val="26"/>
        </w:rPr>
        <w:t xml:space="preserve"> к Контракту</w:t>
      </w:r>
      <w:r w:rsidRPr="00E73E72">
        <w:rPr>
          <w:rFonts w:ascii="Times New Roman" w:hAnsi="Times New Roman"/>
          <w:sz w:val="26"/>
          <w:szCs w:val="26"/>
        </w:rPr>
        <w:t>.</w:t>
      </w:r>
      <w:r w:rsidR="00CD68BE" w:rsidRPr="00E73E72">
        <w:rPr>
          <w:rFonts w:ascii="Times New Roman" w:hAnsi="Times New Roman"/>
          <w:sz w:val="26"/>
          <w:szCs w:val="26"/>
        </w:rPr>
        <w:t xml:space="preserve"> </w:t>
      </w:r>
      <w:r w:rsidR="00A45516" w:rsidRPr="00E73E72">
        <w:rPr>
          <w:rFonts w:ascii="Times New Roman" w:hAnsi="Times New Roman"/>
          <w:sz w:val="26"/>
          <w:szCs w:val="26"/>
        </w:rPr>
        <w:t>Пуско-наладочные работы в этом случае производятся ЭСК</w:t>
      </w:r>
      <w:r w:rsidR="00CF305F">
        <w:rPr>
          <w:rFonts w:ascii="Times New Roman" w:hAnsi="Times New Roman"/>
          <w:sz w:val="26"/>
          <w:szCs w:val="26"/>
        </w:rPr>
        <w:t xml:space="preserve"> </w:t>
      </w:r>
      <w:r w:rsidR="00CF305F" w:rsidRPr="00CF305F">
        <w:rPr>
          <w:rFonts w:ascii="Times New Roman" w:hAnsi="Times New Roman"/>
          <w:sz w:val="26"/>
          <w:szCs w:val="26"/>
        </w:rPr>
        <w:t>в соответствие с Приложением №2 к Регламенту эксплуатации АСУЭ.</w:t>
      </w:r>
      <w:r w:rsidR="00A45516" w:rsidRPr="00E73E72">
        <w:rPr>
          <w:rFonts w:ascii="Times New Roman" w:hAnsi="Times New Roman"/>
          <w:sz w:val="26"/>
          <w:szCs w:val="26"/>
        </w:rPr>
        <w:t xml:space="preserve"> </w:t>
      </w:r>
    </w:p>
    <w:p w:rsidR="00C068C5" w:rsidRPr="00E73E72" w:rsidRDefault="00474F6E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Еже</w:t>
      </w:r>
      <w:r>
        <w:rPr>
          <w:rFonts w:ascii="Times New Roman" w:hAnsi="Times New Roman"/>
          <w:sz w:val="26"/>
          <w:szCs w:val="26"/>
        </w:rPr>
        <w:t>недельно по пятницам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C068C5" w:rsidRPr="00E73E72">
        <w:rPr>
          <w:rFonts w:ascii="Times New Roman" w:hAnsi="Times New Roman"/>
          <w:sz w:val="26"/>
          <w:szCs w:val="26"/>
        </w:rPr>
        <w:t xml:space="preserve">(при наличии факта технологического присоединения) предоставлять </w:t>
      </w:r>
      <w:r w:rsidR="00F046E8" w:rsidRPr="00E73E72">
        <w:rPr>
          <w:rFonts w:ascii="Times New Roman" w:hAnsi="Times New Roman"/>
          <w:sz w:val="26"/>
          <w:szCs w:val="26"/>
        </w:rPr>
        <w:t>ЭСК</w:t>
      </w:r>
      <w:r w:rsidR="00C068C5" w:rsidRPr="00E73E72">
        <w:rPr>
          <w:rFonts w:ascii="Times New Roman" w:hAnsi="Times New Roman"/>
          <w:sz w:val="26"/>
          <w:szCs w:val="26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кВ, ТП 10(6)/0,4 кВ, от которой осуществлено технологическое присоединение, адреса, типа и заводского номера установленного прибора учета.</w:t>
      </w:r>
    </w:p>
    <w:p w:rsidR="00232A93" w:rsidRPr="00E73E72" w:rsidRDefault="00474F6E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Еженедельно по пятницам </w:t>
      </w:r>
      <w:r w:rsidR="00232A93" w:rsidRPr="00E73E72">
        <w:rPr>
          <w:rFonts w:ascii="Times New Roman" w:hAnsi="Times New Roman"/>
          <w:sz w:val="26"/>
          <w:szCs w:val="26"/>
        </w:rPr>
        <w:t xml:space="preserve">предоставлять ЭСК информацию об </w:t>
      </w:r>
      <w:r w:rsidR="00232A93" w:rsidRPr="00E73E72">
        <w:rPr>
          <w:rFonts w:ascii="Times New Roman" w:eastAsia="Times New Roman" w:hAnsi="Times New Roman"/>
          <w:sz w:val="26"/>
          <w:szCs w:val="26"/>
        </w:rPr>
        <w:t>отключениях</w:t>
      </w:r>
      <w:r w:rsidR="00232A93" w:rsidRPr="00E73E72">
        <w:rPr>
          <w:rFonts w:ascii="Times New Roman" w:hAnsi="Times New Roman"/>
          <w:sz w:val="26"/>
          <w:szCs w:val="26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7B3A3A" w:rsidRPr="00E73E72">
        <w:rPr>
          <w:rFonts w:ascii="Times New Roman" w:hAnsi="Times New Roman"/>
          <w:sz w:val="26"/>
          <w:szCs w:val="26"/>
        </w:rPr>
        <w:t>7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E73E72">
        <w:rPr>
          <w:rFonts w:ascii="Times New Roman" w:hAnsi="Times New Roman"/>
          <w:sz w:val="26"/>
          <w:szCs w:val="26"/>
        </w:rPr>
        <w:t>оказанных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E73E72">
        <w:rPr>
          <w:rFonts w:ascii="Times New Roman" w:hAnsi="Times New Roman"/>
          <w:sz w:val="26"/>
          <w:szCs w:val="26"/>
        </w:rPr>
        <w:t>по Перечню,</w:t>
      </w:r>
      <w:r w:rsidRPr="00E73E72">
        <w:rPr>
          <w:rFonts w:ascii="Times New Roman" w:hAnsi="Times New Roman"/>
          <w:sz w:val="26"/>
          <w:szCs w:val="26"/>
        </w:rPr>
        <w:t xml:space="preserve"> указанн</w:t>
      </w:r>
      <w:r w:rsidR="00E567B6" w:rsidRPr="00E73E72">
        <w:rPr>
          <w:rFonts w:ascii="Times New Roman" w:hAnsi="Times New Roman"/>
          <w:sz w:val="26"/>
          <w:szCs w:val="26"/>
        </w:rPr>
        <w:t>о</w:t>
      </w:r>
      <w:r w:rsidRPr="00E73E72">
        <w:rPr>
          <w:rFonts w:ascii="Times New Roman" w:hAnsi="Times New Roman"/>
          <w:sz w:val="26"/>
          <w:szCs w:val="26"/>
        </w:rPr>
        <w:t>м</w:t>
      </w:r>
      <w:r w:rsidR="00E567B6" w:rsidRPr="00E73E72">
        <w:rPr>
          <w:rFonts w:ascii="Times New Roman" w:hAnsi="Times New Roman"/>
          <w:sz w:val="26"/>
          <w:szCs w:val="26"/>
        </w:rPr>
        <w:t>у</w:t>
      </w:r>
      <w:r w:rsidRPr="00E73E72">
        <w:rPr>
          <w:rFonts w:ascii="Times New Roman" w:hAnsi="Times New Roman"/>
          <w:sz w:val="26"/>
          <w:szCs w:val="26"/>
        </w:rPr>
        <w:t xml:space="preserve"> в Приложении №12.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7B3A3A" w:rsidRPr="00E73E72">
        <w:rPr>
          <w:rFonts w:ascii="Times New Roman" w:hAnsi="Times New Roman"/>
          <w:sz w:val="26"/>
          <w:szCs w:val="26"/>
        </w:rPr>
        <w:t>8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Производить расчеты с ЭСК своевременно и в соответствии с условиями настоящего Контракта.</w:t>
      </w:r>
    </w:p>
    <w:p w:rsidR="00AA4659" w:rsidRPr="00E73E72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7B3A3A" w:rsidRPr="00E73E72">
        <w:rPr>
          <w:rFonts w:ascii="Times New Roman" w:hAnsi="Times New Roman"/>
          <w:sz w:val="26"/>
          <w:szCs w:val="26"/>
        </w:rPr>
        <w:t>9</w:t>
      </w:r>
      <w:r w:rsidRPr="00E73E72">
        <w:rPr>
          <w:rFonts w:ascii="Times New Roman" w:hAnsi="Times New Roman"/>
          <w:sz w:val="26"/>
          <w:szCs w:val="26"/>
        </w:rPr>
        <w:t>. Обеспечить ЭСК доступ</w:t>
      </w:r>
      <w:r w:rsidR="00CD68BE" w:rsidRPr="00E73E72">
        <w:rPr>
          <w:rFonts w:ascii="Times New Roman" w:hAnsi="Times New Roman"/>
          <w:sz w:val="26"/>
          <w:szCs w:val="26"/>
        </w:rPr>
        <w:t xml:space="preserve"> к ПТК «Пирамида Сети» и</w:t>
      </w:r>
      <w:r w:rsidRPr="00E73E72">
        <w:rPr>
          <w:rFonts w:ascii="Times New Roman" w:hAnsi="Times New Roman"/>
          <w:sz w:val="26"/>
          <w:szCs w:val="26"/>
        </w:rPr>
        <w:t xml:space="preserve"> базе данных, хранящей показания приборов учета электрической энергии</w:t>
      </w:r>
      <w:r w:rsidR="007B3A3A" w:rsidRPr="00E73E72">
        <w:rPr>
          <w:rFonts w:ascii="Times New Roman" w:hAnsi="Times New Roman"/>
          <w:sz w:val="26"/>
          <w:szCs w:val="26"/>
        </w:rPr>
        <w:t xml:space="preserve">, установленных ЭСК </w:t>
      </w:r>
      <w:r w:rsidRPr="00E73E72">
        <w:rPr>
          <w:rFonts w:ascii="Times New Roman" w:hAnsi="Times New Roman"/>
          <w:sz w:val="26"/>
          <w:szCs w:val="26"/>
        </w:rPr>
        <w:t xml:space="preserve">по объектам, включенным в Контракт, через </w:t>
      </w:r>
      <w:r w:rsidR="00BB0B68" w:rsidRPr="00E73E72">
        <w:rPr>
          <w:rFonts w:ascii="Times New Roman" w:hAnsi="Times New Roman"/>
          <w:sz w:val="26"/>
          <w:szCs w:val="26"/>
        </w:rPr>
        <w:t>30 (тридцать)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474F6E">
        <w:rPr>
          <w:rFonts w:ascii="Times New Roman" w:hAnsi="Times New Roman"/>
          <w:sz w:val="26"/>
          <w:szCs w:val="26"/>
        </w:rPr>
        <w:t>календарных</w:t>
      </w:r>
      <w:r w:rsidR="00474F6E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дней </w:t>
      </w:r>
      <w:r w:rsidR="007B3A3A" w:rsidRPr="00E73E72">
        <w:rPr>
          <w:rFonts w:ascii="Times New Roman" w:hAnsi="Times New Roman"/>
          <w:sz w:val="26"/>
          <w:szCs w:val="26"/>
        </w:rPr>
        <w:t xml:space="preserve">с </w:t>
      </w:r>
      <w:r w:rsidR="00474F6E">
        <w:rPr>
          <w:rFonts w:ascii="Times New Roman" w:hAnsi="Times New Roman"/>
          <w:sz w:val="26"/>
          <w:szCs w:val="26"/>
        </w:rPr>
        <w:t xml:space="preserve">даты заключения </w:t>
      </w:r>
      <w:r w:rsidRPr="00E73E72">
        <w:rPr>
          <w:rFonts w:ascii="Times New Roman" w:hAnsi="Times New Roman"/>
          <w:sz w:val="26"/>
          <w:szCs w:val="26"/>
        </w:rPr>
        <w:t>и в течение всего срока действия Контракта.</w:t>
      </w:r>
    </w:p>
    <w:p w:rsidR="00AA4659" w:rsidRPr="00E73E72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7B3A3A" w:rsidRPr="00E73E72">
        <w:rPr>
          <w:rFonts w:ascii="Times New Roman" w:hAnsi="Times New Roman"/>
          <w:sz w:val="26"/>
          <w:szCs w:val="26"/>
        </w:rPr>
        <w:t>1</w:t>
      </w:r>
      <w:r w:rsidR="00BA6A7A" w:rsidRPr="00E73E72">
        <w:rPr>
          <w:rFonts w:ascii="Times New Roman" w:hAnsi="Times New Roman"/>
          <w:sz w:val="26"/>
          <w:szCs w:val="26"/>
        </w:rPr>
        <w:t>0</w:t>
      </w:r>
      <w:r w:rsidRPr="00E73E72">
        <w:rPr>
          <w:rFonts w:ascii="Times New Roman" w:hAnsi="Times New Roman"/>
          <w:sz w:val="26"/>
          <w:szCs w:val="26"/>
        </w:rPr>
        <w:t xml:space="preserve">. Для формирования баланса по </w:t>
      </w:r>
      <w:r w:rsidR="00350C8A">
        <w:rPr>
          <w:rFonts w:ascii="Times New Roman" w:hAnsi="Times New Roman"/>
          <w:sz w:val="26"/>
          <w:szCs w:val="26"/>
        </w:rPr>
        <w:t>объектам</w:t>
      </w:r>
      <w:r w:rsidR="00350C8A" w:rsidRPr="00E73E72">
        <w:rPr>
          <w:rFonts w:ascii="Times New Roman" w:hAnsi="Times New Roman"/>
          <w:sz w:val="26"/>
          <w:szCs w:val="26"/>
        </w:rPr>
        <w:t xml:space="preserve"> </w:t>
      </w:r>
      <w:r w:rsidR="00BB0B68" w:rsidRPr="00E73E72">
        <w:rPr>
          <w:rFonts w:ascii="Times New Roman" w:hAnsi="Times New Roman"/>
          <w:sz w:val="26"/>
          <w:szCs w:val="26"/>
        </w:rPr>
        <w:t>ежемесячно</w:t>
      </w:r>
      <w:r w:rsidRPr="00E73E72">
        <w:rPr>
          <w:rFonts w:ascii="Times New Roman" w:hAnsi="Times New Roman"/>
          <w:sz w:val="26"/>
          <w:szCs w:val="26"/>
        </w:rPr>
        <w:t xml:space="preserve"> предоставлять ЭСК информацию по приборам учета верхних уровней каждого </w:t>
      </w:r>
      <w:r w:rsidR="00474F6E">
        <w:rPr>
          <w:rFonts w:ascii="Times New Roman" w:hAnsi="Times New Roman"/>
          <w:sz w:val="26"/>
          <w:szCs w:val="26"/>
        </w:rPr>
        <w:t>объекта</w:t>
      </w:r>
      <w:r w:rsidR="007B3A3A" w:rsidRPr="00E73E72">
        <w:rPr>
          <w:rFonts w:ascii="Times New Roman" w:hAnsi="Times New Roman"/>
          <w:sz w:val="26"/>
          <w:szCs w:val="26"/>
        </w:rPr>
        <w:t>, включенного в Контракт</w:t>
      </w:r>
      <w:r w:rsidR="00862160" w:rsidRPr="00E73E72">
        <w:rPr>
          <w:rFonts w:ascii="Times New Roman" w:hAnsi="Times New Roman"/>
          <w:sz w:val="26"/>
          <w:szCs w:val="26"/>
        </w:rPr>
        <w:t xml:space="preserve"> (Приложение № 5 к Контракту)</w:t>
      </w:r>
      <w:r w:rsidR="00474F6E">
        <w:rPr>
          <w:rFonts w:ascii="Times New Roman" w:hAnsi="Times New Roman"/>
          <w:sz w:val="26"/>
          <w:szCs w:val="26"/>
        </w:rPr>
        <w:t xml:space="preserve"> и иных приборов учета, установленных на объектах и не входящих в объем обязательств ЭСК по данному Контракту, или приборов учета потребителей, сохранивших статус «расчетные для целей коммерческого учета» после исполнения ЭСК своих обязательств</w:t>
      </w:r>
      <w:r w:rsidR="00350C8A">
        <w:rPr>
          <w:rFonts w:ascii="Times New Roman" w:hAnsi="Times New Roman"/>
          <w:sz w:val="26"/>
          <w:szCs w:val="26"/>
        </w:rPr>
        <w:t xml:space="preserve"> по Контракту</w:t>
      </w:r>
      <w:r w:rsidR="007B3A3A" w:rsidRPr="00E73E72">
        <w:rPr>
          <w:rFonts w:ascii="Times New Roman" w:hAnsi="Times New Roman"/>
          <w:sz w:val="26"/>
          <w:szCs w:val="26"/>
        </w:rPr>
        <w:t>,</w:t>
      </w:r>
      <w:r w:rsidRPr="00E73E72">
        <w:rPr>
          <w:rFonts w:ascii="Times New Roman" w:hAnsi="Times New Roman"/>
          <w:sz w:val="26"/>
          <w:szCs w:val="26"/>
        </w:rPr>
        <w:t xml:space="preserve"> в виде </w:t>
      </w:r>
      <w:r w:rsidR="00C502FF" w:rsidRPr="00E73E72">
        <w:rPr>
          <w:rFonts w:ascii="Times New Roman" w:hAnsi="Times New Roman"/>
          <w:sz w:val="26"/>
          <w:szCs w:val="26"/>
        </w:rPr>
        <w:t>стандартных сообщений информационного обмена,</w:t>
      </w:r>
      <w:r w:rsidRPr="00E73E72">
        <w:rPr>
          <w:rFonts w:ascii="Times New Roman" w:hAnsi="Times New Roman"/>
          <w:sz w:val="26"/>
          <w:szCs w:val="26"/>
        </w:rPr>
        <w:t xml:space="preserve"> принятых в электроэнергетике, или путем непосредственного доступа к требуемым приборам учета</w:t>
      </w:r>
      <w:r w:rsidR="00350C8A">
        <w:rPr>
          <w:rFonts w:ascii="Times New Roman" w:hAnsi="Times New Roman"/>
          <w:sz w:val="26"/>
          <w:szCs w:val="26"/>
        </w:rPr>
        <w:t xml:space="preserve"> в ПТК «Пирамида Сети»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862160" w:rsidRPr="00E73E72">
        <w:rPr>
          <w:rFonts w:ascii="Times New Roman" w:hAnsi="Times New Roman"/>
          <w:sz w:val="26"/>
          <w:szCs w:val="26"/>
        </w:rPr>
        <w:t>в соответствии с Приложением № 3 к Контракту</w:t>
      </w:r>
      <w:r w:rsidRPr="00E73E72">
        <w:rPr>
          <w:rFonts w:ascii="Times New Roman" w:hAnsi="Times New Roman"/>
          <w:sz w:val="26"/>
          <w:szCs w:val="26"/>
        </w:rPr>
        <w:t xml:space="preserve">.  </w:t>
      </w:r>
    </w:p>
    <w:p w:rsidR="00DB5AA2" w:rsidRPr="00E73E72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>6.2.</w:t>
      </w:r>
      <w:r w:rsidR="00862160" w:rsidRPr="00E73E72">
        <w:rPr>
          <w:rFonts w:ascii="Times New Roman" w:hAnsi="Times New Roman"/>
          <w:sz w:val="26"/>
          <w:szCs w:val="26"/>
        </w:rPr>
        <w:t>1</w:t>
      </w:r>
      <w:r w:rsidR="00350C8A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  <w:r w:rsidR="00350C8A">
        <w:rPr>
          <w:rFonts w:ascii="Times New Roman" w:hAnsi="Times New Roman"/>
          <w:sz w:val="26"/>
          <w:szCs w:val="26"/>
        </w:rPr>
        <w:t xml:space="preserve">Обеспечить присутствие представителей Заказчика при обнаружении ЭСК </w:t>
      </w:r>
      <w:r w:rsidRPr="00E73E72">
        <w:rPr>
          <w:rFonts w:ascii="Times New Roman" w:hAnsi="Times New Roman"/>
          <w:sz w:val="26"/>
          <w:szCs w:val="26"/>
        </w:rPr>
        <w:t xml:space="preserve">небаланса на </w:t>
      </w:r>
      <w:r w:rsidR="00862160" w:rsidRPr="00E73E72">
        <w:rPr>
          <w:rFonts w:ascii="Times New Roman" w:hAnsi="Times New Roman"/>
          <w:sz w:val="26"/>
          <w:szCs w:val="26"/>
        </w:rPr>
        <w:t xml:space="preserve">объектах </w:t>
      </w:r>
      <w:r w:rsidR="00350C8A">
        <w:rPr>
          <w:rFonts w:ascii="Times New Roman" w:hAnsi="Times New Roman"/>
          <w:sz w:val="26"/>
          <w:szCs w:val="26"/>
        </w:rPr>
        <w:t>Контракта и его устранение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AF3900" w:rsidRPr="00E73E72" w:rsidRDefault="002E018B" w:rsidP="00AF3900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862160" w:rsidRPr="00E73E72">
        <w:rPr>
          <w:rFonts w:ascii="Times New Roman" w:hAnsi="Times New Roman"/>
          <w:sz w:val="26"/>
          <w:szCs w:val="26"/>
        </w:rPr>
        <w:t>1</w:t>
      </w:r>
      <w:r w:rsidR="00350C8A">
        <w:rPr>
          <w:rFonts w:ascii="Times New Roman" w:hAnsi="Times New Roman"/>
          <w:sz w:val="26"/>
          <w:szCs w:val="26"/>
        </w:rPr>
        <w:t>2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  <w:r w:rsidR="008A6B8C" w:rsidRPr="00E73E72">
        <w:rPr>
          <w:rFonts w:ascii="Times New Roman" w:hAnsi="Times New Roman"/>
          <w:sz w:val="26"/>
          <w:szCs w:val="26"/>
        </w:rPr>
        <w:t xml:space="preserve">Доводить до ЭСК </w:t>
      </w:r>
      <w:r w:rsidR="00104330" w:rsidRPr="00E73E72">
        <w:rPr>
          <w:rFonts w:ascii="Times New Roman" w:hAnsi="Times New Roman"/>
          <w:sz w:val="26"/>
          <w:szCs w:val="26"/>
        </w:rPr>
        <w:t xml:space="preserve">с предоставлением соответствующего расчета </w:t>
      </w:r>
      <w:r w:rsidR="008A6B8C" w:rsidRPr="00E73E72">
        <w:rPr>
          <w:rFonts w:ascii="Times New Roman" w:hAnsi="Times New Roman"/>
          <w:sz w:val="26"/>
          <w:szCs w:val="26"/>
        </w:rPr>
        <w:t>э</w:t>
      </w:r>
      <w:r w:rsidR="008C75B0" w:rsidRPr="00E73E72">
        <w:rPr>
          <w:rFonts w:ascii="Times New Roman" w:hAnsi="Times New Roman"/>
          <w:sz w:val="26"/>
          <w:szCs w:val="26"/>
        </w:rPr>
        <w:t>лементы Программы энергосбережения и повышения энергетической эффективности</w:t>
      </w:r>
      <w:r w:rsidR="00CF0554" w:rsidRPr="00E73E72">
        <w:rPr>
          <w:rFonts w:ascii="Times New Roman" w:hAnsi="Times New Roman"/>
          <w:sz w:val="26"/>
          <w:szCs w:val="26"/>
        </w:rPr>
        <w:t xml:space="preserve"> Заказчика</w:t>
      </w:r>
      <w:r w:rsidR="008A6B8C" w:rsidRPr="00E73E72">
        <w:rPr>
          <w:rFonts w:ascii="Times New Roman" w:hAnsi="Times New Roman"/>
          <w:sz w:val="26"/>
          <w:szCs w:val="26"/>
        </w:rPr>
        <w:t xml:space="preserve">, </w:t>
      </w:r>
      <w:r w:rsidR="00CF0554" w:rsidRPr="00E73E72">
        <w:rPr>
          <w:rFonts w:ascii="Times New Roman" w:hAnsi="Times New Roman"/>
          <w:sz w:val="26"/>
          <w:szCs w:val="26"/>
        </w:rPr>
        <w:t>влияющие на изменение балансовых показателей</w:t>
      </w:r>
      <w:r w:rsidR="00862160" w:rsidRPr="00E73E72">
        <w:rPr>
          <w:rFonts w:ascii="Times New Roman" w:hAnsi="Times New Roman"/>
          <w:sz w:val="26"/>
          <w:szCs w:val="26"/>
        </w:rPr>
        <w:t xml:space="preserve"> о</w:t>
      </w:r>
      <w:r w:rsidR="008A6B8C" w:rsidRPr="00E73E72">
        <w:rPr>
          <w:rFonts w:ascii="Times New Roman" w:hAnsi="Times New Roman"/>
          <w:sz w:val="26"/>
          <w:szCs w:val="26"/>
        </w:rPr>
        <w:t>бъект</w:t>
      </w:r>
      <w:r w:rsidR="00CF0554" w:rsidRPr="00E73E72">
        <w:rPr>
          <w:rFonts w:ascii="Times New Roman" w:hAnsi="Times New Roman"/>
          <w:sz w:val="26"/>
          <w:szCs w:val="26"/>
        </w:rPr>
        <w:t>ов, на которых</w:t>
      </w:r>
      <w:r w:rsidR="008A6B8C" w:rsidRPr="00E73E72">
        <w:rPr>
          <w:rFonts w:ascii="Times New Roman" w:hAnsi="Times New Roman"/>
          <w:sz w:val="26"/>
          <w:szCs w:val="26"/>
        </w:rPr>
        <w:t xml:space="preserve"> </w:t>
      </w:r>
      <w:r w:rsidR="00104330" w:rsidRPr="00E73E72">
        <w:rPr>
          <w:rFonts w:ascii="Times New Roman" w:hAnsi="Times New Roman"/>
          <w:sz w:val="26"/>
          <w:szCs w:val="26"/>
        </w:rPr>
        <w:t xml:space="preserve">ЭСК </w:t>
      </w:r>
      <w:r w:rsidR="008D7A3A" w:rsidRPr="00E73E72">
        <w:rPr>
          <w:rFonts w:ascii="Times New Roman" w:hAnsi="Times New Roman"/>
          <w:sz w:val="26"/>
          <w:szCs w:val="26"/>
        </w:rPr>
        <w:t>осуществляется реализация мероприятий в соответствии с Контрактом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6143BF" w:rsidRPr="00E73E72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73E72">
        <w:rPr>
          <w:rFonts w:ascii="Times New Roman" w:hAnsi="Times New Roman"/>
          <w:sz w:val="26"/>
          <w:szCs w:val="26"/>
          <w:shd w:val="clear" w:color="auto" w:fill="FFFFFF"/>
        </w:rPr>
        <w:t>6.2.1</w:t>
      </w:r>
      <w:r w:rsidR="00350C8A">
        <w:rPr>
          <w:rFonts w:ascii="Times New Roman" w:hAnsi="Times New Roman"/>
          <w:sz w:val="26"/>
          <w:szCs w:val="26"/>
          <w:shd w:val="clear" w:color="auto" w:fill="FFFFFF"/>
        </w:rPr>
        <w:t>3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. Обеспечить 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E73E72">
        <w:rPr>
          <w:rFonts w:ascii="Times New Roman" w:hAnsi="Times New Roman"/>
          <w:sz w:val="26"/>
          <w:szCs w:val="26"/>
          <w:shd w:val="clear" w:color="auto" w:fill="FFFFFF"/>
        </w:rPr>
        <w:t>по приборам учета электроэнергии и УСПД, установленным ЭСК по настоящему Контракту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. В </w:t>
      </w:r>
      <w:r w:rsidR="00350C8A">
        <w:rPr>
          <w:rFonts w:ascii="Times New Roman" w:hAnsi="Times New Roman"/>
          <w:sz w:val="26"/>
          <w:szCs w:val="26"/>
          <w:shd w:val="clear" w:color="auto" w:fill="FFFFFF"/>
        </w:rPr>
        <w:t>сроки не позднее 10 (десяти) рабочих дней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>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</w:t>
      </w:r>
      <w:r w:rsidR="00601DA1">
        <w:rPr>
          <w:rFonts w:ascii="Times New Roman" w:hAnsi="Times New Roman"/>
          <w:sz w:val="26"/>
          <w:szCs w:val="26"/>
          <w:shd w:val="clear" w:color="auto" w:fill="FFFFFF"/>
        </w:rPr>
        <w:t>6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 к Контракту.</w:t>
      </w:r>
    </w:p>
    <w:p w:rsidR="00BA6A7A" w:rsidRDefault="00CD68BE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73E72">
        <w:rPr>
          <w:rFonts w:ascii="Times New Roman" w:hAnsi="Times New Roman"/>
          <w:sz w:val="26"/>
          <w:szCs w:val="26"/>
          <w:shd w:val="clear" w:color="auto" w:fill="FFFFFF"/>
        </w:rPr>
        <w:t>6.2.1</w:t>
      </w:r>
      <w:r w:rsidR="00350C8A">
        <w:rPr>
          <w:rFonts w:ascii="Times New Roman" w:hAnsi="Times New Roman"/>
          <w:sz w:val="26"/>
          <w:szCs w:val="26"/>
          <w:shd w:val="clear" w:color="auto" w:fill="FFFFFF"/>
        </w:rPr>
        <w:t>4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. Обеспечить </w:t>
      </w:r>
      <w:r w:rsidR="00715BE0" w:rsidRPr="00252BF7">
        <w:rPr>
          <w:rFonts w:ascii="Times New Roman" w:hAnsi="Times New Roman"/>
          <w:sz w:val="26"/>
          <w:szCs w:val="26"/>
          <w:shd w:val="clear" w:color="auto" w:fill="FFFFFF"/>
        </w:rPr>
        <w:t xml:space="preserve">совместный с ЭСК 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допуск прибора учета в эксплуатацию в соответствии с требованиями </w:t>
      </w:r>
      <w:r w:rsidR="00715BE0"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Постановления 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>Правительства РФ от 04.05.2012 № 442 «О функционировании розничных рынков электрической энергии, полном и (или) частичном ограничении режима потребления электрической энергии».</w:t>
      </w:r>
    </w:p>
    <w:p w:rsidR="00350C8A" w:rsidRDefault="00350C8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6.2.15. В течение 1 (одного) рабочего дня информировать ЭСК о проведении любых действий с компонентами системы в период действия Контракта.</w:t>
      </w:r>
    </w:p>
    <w:p w:rsidR="00215632" w:rsidRDefault="008827C2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6.2.16. Нести ответственность за работоспособность компонентов системы при проведении Заказчиком действий с компонентами системы в период действия Контракта.</w:t>
      </w:r>
    </w:p>
    <w:p w:rsidR="008827C2" w:rsidRPr="008827C2" w:rsidRDefault="00215632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6.2.17.</w:t>
      </w:r>
      <w:r w:rsidR="008827C2">
        <w:rPr>
          <w:rFonts w:ascii="Times New Roman" w:hAnsi="Times New Roman"/>
          <w:sz w:val="26"/>
          <w:szCs w:val="26"/>
          <w:shd w:val="clear" w:color="auto" w:fill="FFFFFF"/>
        </w:rPr>
        <w:t xml:space="preserve"> Если в результате действий Заказчика компоненты системы будут выведены из строя, то восстановление производится силами Заказчика и за его счет в течение 15 (пятнадцати) рабочих дней с даты информирования ЭСК в соответствии с п.6.2.15 настоящего Контракта. В этом случае </w:t>
      </w:r>
      <w:r w:rsidR="00070130">
        <w:rPr>
          <w:rFonts w:ascii="Times New Roman" w:hAnsi="Times New Roman"/>
          <w:sz w:val="26"/>
          <w:szCs w:val="26"/>
          <w:shd w:val="clear" w:color="auto" w:fill="FFFFFF"/>
        </w:rPr>
        <w:t xml:space="preserve">при недостижении ЭСК </w:t>
      </w:r>
      <w:r w:rsidR="00E51D47">
        <w:rPr>
          <w:rFonts w:ascii="Times New Roman" w:hAnsi="Times New Roman"/>
          <w:sz w:val="26"/>
          <w:szCs w:val="26"/>
          <w:shd w:val="clear" w:color="auto" w:fill="FFFFFF"/>
        </w:rPr>
        <w:t xml:space="preserve">по объекту, где Заказчик вмешался в работу компонентов системы, </w:t>
      </w:r>
      <w:r w:rsidR="00070130">
        <w:rPr>
          <w:rFonts w:ascii="Times New Roman" w:hAnsi="Times New Roman"/>
          <w:sz w:val="26"/>
          <w:szCs w:val="26"/>
          <w:shd w:val="clear" w:color="auto" w:fill="FFFFFF"/>
        </w:rPr>
        <w:t xml:space="preserve">целевых параметров, указанных в </w:t>
      </w:r>
      <w:r w:rsidR="00070130" w:rsidRPr="00E73E72">
        <w:rPr>
          <w:rFonts w:ascii="Times New Roman" w:eastAsia="Times New Roman" w:hAnsi="Times New Roman"/>
          <w:sz w:val="26"/>
          <w:szCs w:val="26"/>
        </w:rPr>
        <w:t xml:space="preserve">Приложении №2 «Соглашение о гарантии качества выполняемых работ технического сопровождения и обслуживания АСУЭ» к Приложению № </w:t>
      </w:r>
      <w:r w:rsidR="00601DA1">
        <w:rPr>
          <w:rFonts w:ascii="Times New Roman" w:eastAsia="Times New Roman" w:hAnsi="Times New Roman"/>
          <w:sz w:val="26"/>
          <w:szCs w:val="26"/>
        </w:rPr>
        <w:t>19</w:t>
      </w:r>
      <w:r w:rsidR="00070130" w:rsidRPr="00E73E72">
        <w:rPr>
          <w:rFonts w:ascii="Times New Roman" w:eastAsia="Times New Roman" w:hAnsi="Times New Roman"/>
          <w:sz w:val="26"/>
          <w:szCs w:val="26"/>
        </w:rPr>
        <w:t xml:space="preserve"> «Регламент эксплуатации и технического обслуживания системы учета электроэнергии энергосервисной компанией в рамках реализации энергосервисных контрактов»</w:t>
      </w:r>
      <w:r w:rsidR="00070130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B641AB">
        <w:rPr>
          <w:rFonts w:ascii="Times New Roman" w:hAnsi="Times New Roman"/>
          <w:sz w:val="26"/>
          <w:szCs w:val="26"/>
          <w:shd w:val="clear" w:color="auto" w:fill="FFFFFF"/>
        </w:rPr>
        <w:t>нарушения</w:t>
      </w:r>
      <w:r w:rsidR="008827C2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070130">
        <w:rPr>
          <w:rFonts w:ascii="Times New Roman" w:hAnsi="Times New Roman"/>
          <w:sz w:val="26"/>
          <w:szCs w:val="26"/>
          <w:lang w:val="en-US" w:eastAsia="ru-RU"/>
        </w:rPr>
        <w:t>SLA</w:t>
      </w:r>
      <w:r w:rsidR="0007013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70130">
        <w:rPr>
          <w:rFonts w:ascii="Times New Roman" w:eastAsia="Times New Roman" w:hAnsi="Times New Roman"/>
          <w:sz w:val="26"/>
          <w:szCs w:val="26"/>
        </w:rPr>
        <w:t>(</w:t>
      </w:r>
      <w:r w:rsidR="00070130" w:rsidRPr="0072641B">
        <w:rPr>
          <w:rFonts w:ascii="Times New Roman" w:eastAsia="Times New Roman" w:hAnsi="Times New Roman"/>
          <w:sz w:val="26"/>
          <w:szCs w:val="26"/>
        </w:rPr>
        <w:t xml:space="preserve">Таблица </w:t>
      </w:r>
      <w:r w:rsidR="00070130" w:rsidRPr="0072641B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="00070130" w:rsidRPr="0072641B">
        <w:rPr>
          <w:rFonts w:ascii="Times New Roman" w:eastAsia="Times New Roman" w:hAnsi="Times New Roman"/>
          <w:sz w:val="26"/>
          <w:szCs w:val="26"/>
        </w:rPr>
        <w:instrText xml:space="preserve"> SEQ Таблица \* ARABIC </w:instrText>
      </w:r>
      <w:r w:rsidR="00070130" w:rsidRPr="0072641B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070130" w:rsidRPr="0072641B">
        <w:rPr>
          <w:rFonts w:ascii="Times New Roman" w:eastAsia="Times New Roman" w:hAnsi="Times New Roman"/>
          <w:sz w:val="26"/>
          <w:szCs w:val="26"/>
        </w:rPr>
        <w:t>1</w:t>
      </w:r>
      <w:r w:rsidR="00070130" w:rsidRPr="0072641B">
        <w:rPr>
          <w:rFonts w:ascii="Times New Roman" w:eastAsia="Times New Roman" w:hAnsi="Times New Roman"/>
          <w:sz w:val="26"/>
          <w:szCs w:val="26"/>
        </w:rPr>
        <w:fldChar w:fldCharType="end"/>
      </w:r>
      <w:r w:rsidR="00070130" w:rsidRPr="0072641B">
        <w:rPr>
          <w:rFonts w:ascii="Times New Roman" w:eastAsia="Times New Roman" w:hAnsi="Times New Roman"/>
          <w:sz w:val="26"/>
          <w:szCs w:val="26"/>
        </w:rPr>
        <w:t>. Параметры для оценки качества SLA</w:t>
      </w:r>
      <w:r w:rsidR="00070130">
        <w:rPr>
          <w:rFonts w:ascii="Times New Roman" w:eastAsia="Times New Roman" w:hAnsi="Times New Roman"/>
          <w:sz w:val="26"/>
          <w:szCs w:val="26"/>
        </w:rPr>
        <w:t xml:space="preserve"> Приложения № 2 к Приложению № </w:t>
      </w:r>
      <w:r w:rsidR="00601DA1">
        <w:rPr>
          <w:rFonts w:ascii="Times New Roman" w:eastAsia="Times New Roman" w:hAnsi="Times New Roman"/>
          <w:sz w:val="26"/>
          <w:szCs w:val="26"/>
        </w:rPr>
        <w:t>19</w:t>
      </w:r>
      <w:r w:rsidR="00070130">
        <w:rPr>
          <w:rFonts w:ascii="Times New Roman" w:eastAsia="Times New Roman" w:hAnsi="Times New Roman"/>
          <w:sz w:val="26"/>
          <w:szCs w:val="26"/>
        </w:rPr>
        <w:t xml:space="preserve"> Контракта)</w:t>
      </w:r>
      <w:r w:rsidR="00B641AB">
        <w:rPr>
          <w:rFonts w:ascii="Times New Roman" w:eastAsia="Times New Roman" w:hAnsi="Times New Roman"/>
          <w:sz w:val="26"/>
          <w:szCs w:val="26"/>
        </w:rPr>
        <w:t xml:space="preserve"> </w:t>
      </w:r>
      <w:r w:rsidR="008827C2">
        <w:rPr>
          <w:rFonts w:ascii="Times New Roman" w:hAnsi="Times New Roman"/>
          <w:sz w:val="26"/>
          <w:szCs w:val="26"/>
          <w:shd w:val="clear" w:color="auto" w:fill="FFFFFF"/>
        </w:rPr>
        <w:t>на данный объект не распространя</w:t>
      </w:r>
      <w:r w:rsidR="00B641AB">
        <w:rPr>
          <w:rFonts w:ascii="Times New Roman" w:hAnsi="Times New Roman"/>
          <w:sz w:val="26"/>
          <w:szCs w:val="26"/>
          <w:shd w:val="clear" w:color="auto" w:fill="FFFFFF"/>
        </w:rPr>
        <w:t>ю</w:t>
      </w:r>
      <w:r w:rsidR="008827C2">
        <w:rPr>
          <w:rFonts w:ascii="Times New Roman" w:hAnsi="Times New Roman"/>
          <w:sz w:val="26"/>
          <w:szCs w:val="26"/>
          <w:shd w:val="clear" w:color="auto" w:fill="FFFFFF"/>
        </w:rPr>
        <w:t>тся</w:t>
      </w:r>
      <w:r w:rsidR="00E51D47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B641AB">
        <w:rPr>
          <w:rFonts w:ascii="Times New Roman" w:hAnsi="Times New Roman"/>
          <w:sz w:val="26"/>
          <w:szCs w:val="26"/>
          <w:shd w:val="clear" w:color="auto" w:fill="FFFFFF"/>
        </w:rPr>
        <w:t xml:space="preserve">и </w:t>
      </w:r>
      <w:r w:rsidR="00E51D47">
        <w:rPr>
          <w:rFonts w:ascii="Times New Roman" w:hAnsi="Times New Roman"/>
          <w:sz w:val="26"/>
          <w:szCs w:val="26"/>
          <w:shd w:val="clear" w:color="auto" w:fill="FFFFFF"/>
        </w:rPr>
        <w:t>поправочн</w:t>
      </w:r>
      <w:r w:rsidR="00B641AB">
        <w:rPr>
          <w:rFonts w:ascii="Times New Roman" w:hAnsi="Times New Roman"/>
          <w:sz w:val="26"/>
          <w:szCs w:val="26"/>
          <w:shd w:val="clear" w:color="auto" w:fill="FFFFFF"/>
        </w:rPr>
        <w:t>ый</w:t>
      </w:r>
      <w:r w:rsidR="00E51D47">
        <w:rPr>
          <w:rFonts w:ascii="Times New Roman" w:hAnsi="Times New Roman"/>
          <w:sz w:val="26"/>
          <w:szCs w:val="26"/>
          <w:shd w:val="clear" w:color="auto" w:fill="FFFFFF"/>
        </w:rPr>
        <w:t xml:space="preserve"> коэффициен</w:t>
      </w:r>
      <w:r w:rsidR="00B641AB">
        <w:rPr>
          <w:rFonts w:ascii="Times New Roman" w:hAnsi="Times New Roman"/>
          <w:sz w:val="26"/>
          <w:szCs w:val="26"/>
          <w:shd w:val="clear" w:color="auto" w:fill="FFFFFF"/>
        </w:rPr>
        <w:t>т</w:t>
      </w:r>
      <w:r w:rsidR="00E51D47">
        <w:rPr>
          <w:rFonts w:ascii="Times New Roman" w:hAnsi="Times New Roman"/>
          <w:sz w:val="26"/>
          <w:szCs w:val="26"/>
          <w:shd w:val="clear" w:color="auto" w:fill="FFFFFF"/>
        </w:rPr>
        <w:t xml:space="preserve"> к </w:t>
      </w:r>
      <w:r w:rsidR="00E51D47" w:rsidRPr="00E51D47">
        <w:rPr>
          <w:rFonts w:ascii="Times New Roman" w:hAnsi="Times New Roman"/>
          <w:sz w:val="26"/>
          <w:szCs w:val="26"/>
          <w:shd w:val="clear" w:color="auto" w:fill="FFFFFF"/>
        </w:rPr>
        <w:t>0,5 к величине, определенной в соответствии с п. 10-13 Приложения</w:t>
      </w:r>
      <w:r w:rsidR="00D908E8">
        <w:rPr>
          <w:rFonts w:ascii="Times New Roman" w:hAnsi="Times New Roman"/>
          <w:sz w:val="26"/>
          <w:szCs w:val="26"/>
          <w:shd w:val="clear" w:color="auto" w:fill="FFFFFF"/>
        </w:rPr>
        <w:t xml:space="preserve"> № 1 к Контракту</w:t>
      </w:r>
      <w:r w:rsidR="00B641AB">
        <w:rPr>
          <w:rFonts w:ascii="Times New Roman" w:hAnsi="Times New Roman"/>
          <w:sz w:val="26"/>
          <w:szCs w:val="26"/>
          <w:shd w:val="clear" w:color="auto" w:fill="FFFFFF"/>
        </w:rPr>
        <w:t>, не применяется</w:t>
      </w:r>
      <w:r w:rsidR="008827C2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CD68BE" w:rsidRPr="00E73E72" w:rsidRDefault="00CD68BE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:rsidR="008301C5" w:rsidRPr="00E73E72" w:rsidRDefault="008301C5" w:rsidP="004A587E">
      <w:pPr>
        <w:pStyle w:val="a9"/>
        <w:widowControl w:val="0"/>
        <w:numPr>
          <w:ilvl w:val="0"/>
          <w:numId w:val="124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ПРАВА И ОБЯЗАННОСТИ ЭСК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Права ЭСК: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>7.1.1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Требовать и получать от Заказчика всю </w:t>
      </w:r>
      <w:r w:rsidR="00C502FF" w:rsidRPr="00E73E72">
        <w:rPr>
          <w:rFonts w:ascii="Times New Roman" w:hAnsi="Times New Roman"/>
          <w:sz w:val="26"/>
          <w:szCs w:val="26"/>
        </w:rPr>
        <w:t>техническо</w:t>
      </w:r>
      <w:r w:rsidRPr="00E73E72">
        <w:rPr>
          <w:rFonts w:ascii="Times New Roman" w:hAnsi="Times New Roman"/>
          <w:sz w:val="26"/>
          <w:szCs w:val="26"/>
        </w:rPr>
        <w:t xml:space="preserve">-экономическую информацию по объектам, включенным в настоящий Контракт, для реализации необходимых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7.1.2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Привлекать</w:t>
      </w:r>
      <w:r w:rsidR="00AA4659" w:rsidRPr="00E73E72">
        <w:rPr>
          <w:rFonts w:ascii="Times New Roman" w:hAnsi="Times New Roman"/>
          <w:sz w:val="26"/>
          <w:szCs w:val="26"/>
        </w:rPr>
        <w:t xml:space="preserve"> </w:t>
      </w:r>
      <w:r w:rsidR="009F6D78" w:rsidRPr="00E73E72">
        <w:rPr>
          <w:rFonts w:ascii="Times New Roman" w:hAnsi="Times New Roman"/>
          <w:sz w:val="26"/>
          <w:szCs w:val="26"/>
        </w:rPr>
        <w:t>третьих лиц</w:t>
      </w:r>
      <w:r w:rsidRPr="00E73E72">
        <w:rPr>
          <w:rFonts w:ascii="Times New Roman" w:hAnsi="Times New Roman"/>
          <w:sz w:val="26"/>
          <w:szCs w:val="26"/>
        </w:rPr>
        <w:t xml:space="preserve"> для участия в реализации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>, предусмотренных настоящим Контрактом, в соответствии с п.5.</w:t>
      </w:r>
      <w:r w:rsidR="00D908E8">
        <w:rPr>
          <w:rFonts w:ascii="Times New Roman" w:hAnsi="Times New Roman"/>
          <w:sz w:val="26"/>
          <w:szCs w:val="26"/>
        </w:rPr>
        <w:t>5</w:t>
      </w:r>
      <w:r w:rsidRPr="00E73E72">
        <w:rPr>
          <w:rFonts w:ascii="Times New Roman" w:hAnsi="Times New Roman"/>
          <w:sz w:val="26"/>
          <w:szCs w:val="26"/>
        </w:rPr>
        <w:t>. Контракта.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7.1.3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Требовать от Заказчика принятия и оплаты результатов услуг, </w:t>
      </w:r>
      <w:r w:rsidR="009F6D78" w:rsidRPr="00E73E72">
        <w:rPr>
          <w:rFonts w:ascii="Times New Roman" w:hAnsi="Times New Roman"/>
          <w:sz w:val="26"/>
          <w:szCs w:val="26"/>
        </w:rPr>
        <w:t>оказанных в</w:t>
      </w:r>
      <w:r w:rsidRPr="00E73E72">
        <w:rPr>
          <w:rFonts w:ascii="Times New Roman" w:hAnsi="Times New Roman"/>
          <w:sz w:val="26"/>
          <w:szCs w:val="26"/>
        </w:rPr>
        <w:t xml:space="preserve"> соответствии с условиями настоящего Контракта.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7.1.4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 </w:t>
      </w:r>
      <w:r w:rsidR="00232A93" w:rsidRPr="00E73E72">
        <w:rPr>
          <w:rFonts w:ascii="Times New Roman" w:hAnsi="Times New Roman"/>
          <w:sz w:val="26"/>
          <w:szCs w:val="26"/>
        </w:rPr>
        <w:t>ЭСК вправе осуществить страхование собственного персонала, а также персонала третьих лиц, от несчастных случаев.</w:t>
      </w:r>
    </w:p>
    <w:p w:rsidR="0023401B" w:rsidRPr="00E73E72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7.1.</w:t>
      </w:r>
      <w:r w:rsidR="00350C8A">
        <w:rPr>
          <w:rFonts w:ascii="Times New Roman" w:hAnsi="Times New Roman"/>
          <w:sz w:val="26"/>
          <w:szCs w:val="26"/>
        </w:rPr>
        <w:t>5</w:t>
      </w:r>
      <w:r w:rsidRPr="00E73E72">
        <w:rPr>
          <w:rFonts w:ascii="Times New Roman" w:hAnsi="Times New Roman"/>
          <w:sz w:val="26"/>
          <w:szCs w:val="26"/>
        </w:rPr>
        <w:t>. Иные права, вытекающие из содержания настоящего Контракта.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Обязанности ЭСК: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7.2.1</w:t>
      </w:r>
      <w:r w:rsidR="006C4B78" w:rsidRPr="00E73E72">
        <w:rPr>
          <w:rFonts w:ascii="Times New Roman" w:hAnsi="Times New Roman"/>
          <w:sz w:val="26"/>
          <w:szCs w:val="26"/>
        </w:rPr>
        <w:t xml:space="preserve">. </w:t>
      </w:r>
      <w:r w:rsidR="009F6D78" w:rsidRPr="00E73E72">
        <w:rPr>
          <w:rFonts w:ascii="Times New Roman" w:hAnsi="Times New Roman"/>
          <w:sz w:val="26"/>
          <w:szCs w:val="26"/>
        </w:rPr>
        <w:t xml:space="preserve">Оказывать </w:t>
      </w:r>
      <w:r w:rsidR="00361867" w:rsidRPr="00E73E72">
        <w:rPr>
          <w:rFonts w:ascii="Times New Roman" w:hAnsi="Times New Roman"/>
          <w:sz w:val="26"/>
          <w:szCs w:val="26"/>
        </w:rPr>
        <w:t>услуги</w:t>
      </w:r>
      <w:r w:rsidRPr="00E73E72">
        <w:rPr>
          <w:rFonts w:ascii="Times New Roman" w:hAnsi="Times New Roman"/>
          <w:sz w:val="26"/>
          <w:szCs w:val="26"/>
        </w:rPr>
        <w:t xml:space="preserve"> в объемах и сроки, предусмотренные настоящим Контрактом.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  При </w:t>
      </w:r>
      <w:r w:rsidR="009F6D78" w:rsidRPr="00E73E72">
        <w:rPr>
          <w:rFonts w:ascii="Times New Roman" w:hAnsi="Times New Roman"/>
          <w:sz w:val="26"/>
          <w:szCs w:val="26"/>
        </w:rPr>
        <w:t xml:space="preserve">оказании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:rsidR="009F6D78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3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>  ЭСК сам</w:t>
      </w:r>
      <w:r w:rsidR="009F6D78" w:rsidRPr="00E73E72">
        <w:rPr>
          <w:rFonts w:ascii="Times New Roman" w:hAnsi="Times New Roman"/>
          <w:sz w:val="26"/>
          <w:szCs w:val="26"/>
        </w:rPr>
        <w:t>остоятельно</w:t>
      </w:r>
      <w:r w:rsidRPr="00E73E72">
        <w:rPr>
          <w:rFonts w:ascii="Times New Roman" w:hAnsi="Times New Roman"/>
          <w:sz w:val="26"/>
          <w:szCs w:val="26"/>
        </w:rPr>
        <w:t xml:space="preserve"> расследует и учитывает несчастные случаи с собственным персоналом и персоналом </w:t>
      </w:r>
      <w:r w:rsidR="009F6D78" w:rsidRPr="00E73E72">
        <w:rPr>
          <w:rFonts w:ascii="Times New Roman" w:hAnsi="Times New Roman"/>
          <w:sz w:val="26"/>
          <w:szCs w:val="26"/>
        </w:rPr>
        <w:t>третьих лиц</w:t>
      </w:r>
      <w:r w:rsidRPr="00E73E72">
        <w:rPr>
          <w:rFonts w:ascii="Times New Roman" w:hAnsi="Times New Roman"/>
          <w:sz w:val="26"/>
          <w:szCs w:val="26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4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Не препятствовать персоналу Заказчика в осуществлении контроля за соблюдением требований охраны труда, пожарной и промышленной безопасности на рабочих местах ЭСК</w:t>
      </w:r>
      <w:r w:rsidR="00E43157">
        <w:rPr>
          <w:rFonts w:ascii="Times New Roman" w:hAnsi="Times New Roman"/>
          <w:sz w:val="26"/>
          <w:szCs w:val="26"/>
        </w:rPr>
        <w:t xml:space="preserve"> на объектах Контракта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5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  За свой счет своевременно устранять все дефекты по </w:t>
      </w:r>
      <w:r w:rsidR="009F6D78" w:rsidRPr="00E73E72">
        <w:rPr>
          <w:rFonts w:ascii="Times New Roman" w:hAnsi="Times New Roman"/>
          <w:sz w:val="26"/>
          <w:szCs w:val="26"/>
        </w:rPr>
        <w:t xml:space="preserve">оказанным </w:t>
      </w:r>
      <w:r w:rsidR="00361867" w:rsidRPr="00E73E72">
        <w:rPr>
          <w:rFonts w:ascii="Times New Roman" w:hAnsi="Times New Roman"/>
          <w:sz w:val="26"/>
          <w:szCs w:val="26"/>
        </w:rPr>
        <w:t>услугам</w:t>
      </w:r>
      <w:r w:rsidRPr="00E73E72">
        <w:rPr>
          <w:rFonts w:ascii="Times New Roman" w:hAnsi="Times New Roman"/>
          <w:sz w:val="26"/>
          <w:szCs w:val="26"/>
        </w:rPr>
        <w:t xml:space="preserve">, выявляемые при приемке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Заказчиком, а также в течени</w:t>
      </w:r>
      <w:r w:rsidR="00D55C6F" w:rsidRPr="00E73E72">
        <w:rPr>
          <w:rFonts w:ascii="Times New Roman" w:hAnsi="Times New Roman"/>
          <w:sz w:val="26"/>
          <w:szCs w:val="26"/>
        </w:rPr>
        <w:t>е</w:t>
      </w:r>
      <w:r w:rsidRPr="00E73E72">
        <w:rPr>
          <w:rFonts w:ascii="Times New Roman" w:hAnsi="Times New Roman"/>
          <w:sz w:val="26"/>
          <w:szCs w:val="26"/>
        </w:rPr>
        <w:t xml:space="preserve"> срока</w:t>
      </w:r>
      <w:r w:rsidR="00094462" w:rsidRPr="00E73E72">
        <w:rPr>
          <w:rFonts w:ascii="Times New Roman" w:hAnsi="Times New Roman"/>
          <w:sz w:val="26"/>
          <w:szCs w:val="26"/>
        </w:rPr>
        <w:t xml:space="preserve"> действия Контракта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7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Передать Заказчику результаты </w:t>
      </w:r>
      <w:r w:rsidR="009F6D78" w:rsidRPr="00E73E72">
        <w:rPr>
          <w:rFonts w:ascii="Times New Roman" w:hAnsi="Times New Roman"/>
          <w:sz w:val="26"/>
          <w:szCs w:val="26"/>
        </w:rPr>
        <w:t>оказанных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в </w:t>
      </w:r>
      <w:r w:rsidR="00D55C6F" w:rsidRPr="00E73E72">
        <w:rPr>
          <w:rFonts w:ascii="Times New Roman" w:hAnsi="Times New Roman"/>
          <w:sz w:val="26"/>
          <w:szCs w:val="26"/>
        </w:rPr>
        <w:t>порядке,</w:t>
      </w:r>
      <w:r w:rsidRPr="00E73E72">
        <w:rPr>
          <w:rFonts w:ascii="Times New Roman" w:hAnsi="Times New Roman"/>
          <w:sz w:val="26"/>
          <w:szCs w:val="26"/>
        </w:rPr>
        <w:t xml:space="preserve"> предусмотренном настоящим Контрактом и подписать Акты сдачи-приемки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="00BC0DF4" w:rsidRPr="00E73E72">
        <w:rPr>
          <w:rFonts w:ascii="Times New Roman" w:hAnsi="Times New Roman"/>
          <w:sz w:val="26"/>
          <w:szCs w:val="26"/>
        </w:rPr>
        <w:t xml:space="preserve"> по объектам и в целом по Контракту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8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E73E72">
        <w:rPr>
          <w:rFonts w:ascii="Times New Roman" w:hAnsi="Times New Roman"/>
          <w:sz w:val="26"/>
          <w:szCs w:val="26"/>
        </w:rPr>
        <w:t xml:space="preserve"> в соответствии с Приложением №14 к Контракту.</w:t>
      </w:r>
    </w:p>
    <w:p w:rsidR="008D799F" w:rsidRPr="00E73E72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9</w:t>
      </w:r>
      <w:r w:rsidRPr="00E73E72">
        <w:rPr>
          <w:rFonts w:ascii="Times New Roman" w:hAnsi="Times New Roman"/>
          <w:sz w:val="26"/>
          <w:szCs w:val="26"/>
        </w:rPr>
        <w:t>.</w:t>
      </w:r>
      <w:r w:rsidR="00FA6A8F" w:rsidRPr="00E73E72">
        <w:rPr>
          <w:rFonts w:ascii="Times New Roman" w:hAnsi="Times New Roman"/>
          <w:sz w:val="26"/>
          <w:szCs w:val="26"/>
        </w:rPr>
        <w:t>  </w:t>
      </w:r>
      <w:r w:rsidR="00AA4659" w:rsidRPr="00E73E72">
        <w:rPr>
          <w:rFonts w:ascii="Times New Roman" w:hAnsi="Times New Roman"/>
          <w:sz w:val="26"/>
          <w:szCs w:val="26"/>
        </w:rPr>
        <w:t>ЭСК несет</w:t>
      </w:r>
      <w:r w:rsidRPr="00E73E72">
        <w:rPr>
          <w:rFonts w:ascii="Times New Roman" w:hAnsi="Times New Roman"/>
          <w:sz w:val="26"/>
          <w:szCs w:val="26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E73E72">
        <w:rPr>
          <w:rFonts w:ascii="Times New Roman" w:hAnsi="Times New Roman"/>
          <w:sz w:val="26"/>
          <w:szCs w:val="26"/>
        </w:rPr>
        <w:t>комплекса учета и программного обеспечения</w:t>
      </w:r>
      <w:r w:rsidR="00E43157">
        <w:rPr>
          <w:rFonts w:ascii="Times New Roman" w:hAnsi="Times New Roman"/>
          <w:sz w:val="26"/>
          <w:szCs w:val="26"/>
        </w:rPr>
        <w:t>, установленного ЭСК в рамках Контракта,</w:t>
      </w:r>
      <w:r w:rsidR="00202081" w:rsidRPr="00E73E72">
        <w:rPr>
          <w:rFonts w:ascii="Times New Roman" w:hAnsi="Times New Roman"/>
          <w:sz w:val="26"/>
          <w:szCs w:val="26"/>
        </w:rPr>
        <w:t xml:space="preserve"> на протяжении всего периода эксплуатации</w:t>
      </w:r>
      <w:r w:rsidR="00CD68BE" w:rsidRPr="00E73E72">
        <w:rPr>
          <w:rFonts w:ascii="Times New Roman" w:hAnsi="Times New Roman"/>
          <w:sz w:val="26"/>
          <w:szCs w:val="26"/>
        </w:rPr>
        <w:t>, за исключением случаев действий третьих лиц, которые привели к искажению достоверности информации.</w:t>
      </w:r>
    </w:p>
    <w:p w:rsidR="00D37F15" w:rsidRPr="00E73E72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7.2.10. Исполнять Соглашение об информационном обмене между сторонами в соответствии с Приложени</w:t>
      </w:r>
      <w:r w:rsidR="00A56003" w:rsidRPr="00E73E72">
        <w:rPr>
          <w:rFonts w:ascii="Times New Roman" w:hAnsi="Times New Roman"/>
          <w:sz w:val="26"/>
          <w:szCs w:val="26"/>
        </w:rPr>
        <w:t>ем</w:t>
      </w:r>
      <w:r w:rsidRPr="00E73E72">
        <w:rPr>
          <w:rFonts w:ascii="Times New Roman" w:hAnsi="Times New Roman"/>
          <w:sz w:val="26"/>
          <w:szCs w:val="26"/>
        </w:rPr>
        <w:t xml:space="preserve"> № 3 к Контракту.</w:t>
      </w:r>
    </w:p>
    <w:p w:rsidR="00094462" w:rsidRPr="00E73E72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>7.2.1</w:t>
      </w:r>
      <w:r w:rsidR="0004330E" w:rsidRPr="00E73E72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>. Энергосервисная компания обязана оформлять первичные бухгалтерские документы в соответствие с пунктом 2 статьи 9 Федерального закона от 06.12.2011 № 402-ФЗ «О бухгалтерском учете». Энергосервисная компания гарантирует, что первичные бухгалтерские документы, выставленные в адрес Заказчика, утверждены Энергосервисной компанией в соответствие с пунктом 4 статьи 9 Федерального закона от 06.12.2011 № 402-ФЗ «О бухгалтерском учёте».</w:t>
      </w:r>
      <w:r w:rsidR="00246D39" w:rsidRPr="00E73E72">
        <w:rPr>
          <w:rFonts w:ascii="Times New Roman" w:hAnsi="Times New Roman"/>
          <w:sz w:val="26"/>
          <w:szCs w:val="26"/>
        </w:rPr>
        <w:t xml:space="preserve"> </w:t>
      </w:r>
    </w:p>
    <w:p w:rsidR="004508E0" w:rsidRPr="00252BF7" w:rsidRDefault="000B469C" w:rsidP="001124F1">
      <w:pPr>
        <w:pStyle w:val="a9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 xml:space="preserve">7.2.12. </w:t>
      </w:r>
      <w:r w:rsidR="007E5540" w:rsidRPr="00252BF7">
        <w:rPr>
          <w:rFonts w:ascii="Times New Roman" w:hAnsi="Times New Roman"/>
          <w:sz w:val="26"/>
          <w:szCs w:val="26"/>
        </w:rPr>
        <w:t xml:space="preserve">Энергосервисная компания </w:t>
      </w:r>
      <w:r w:rsidR="00380FBC" w:rsidRPr="00252BF7">
        <w:rPr>
          <w:rFonts w:ascii="Times New Roman" w:hAnsi="Times New Roman"/>
          <w:sz w:val="26"/>
          <w:szCs w:val="26"/>
        </w:rPr>
        <w:t xml:space="preserve">совместно с Заказчиком производит </w:t>
      </w:r>
      <w:r w:rsidR="007E5540" w:rsidRPr="00252BF7">
        <w:rPr>
          <w:rFonts w:ascii="Times New Roman" w:hAnsi="Times New Roman"/>
          <w:sz w:val="26"/>
          <w:szCs w:val="26"/>
        </w:rPr>
        <w:t xml:space="preserve">все необходимые действия по </w:t>
      </w:r>
      <w:r w:rsidR="00B06C52" w:rsidRPr="00252BF7">
        <w:rPr>
          <w:rFonts w:ascii="Times New Roman" w:hAnsi="Times New Roman"/>
          <w:sz w:val="26"/>
          <w:szCs w:val="26"/>
        </w:rPr>
        <w:t>оформлению</w:t>
      </w:r>
      <w:r w:rsidR="00A7210C" w:rsidRPr="00252BF7">
        <w:rPr>
          <w:rFonts w:ascii="Times New Roman" w:hAnsi="Times New Roman"/>
          <w:sz w:val="26"/>
          <w:szCs w:val="26"/>
        </w:rPr>
        <w:t xml:space="preserve"> актов </w:t>
      </w:r>
      <w:r w:rsidR="00B06C52" w:rsidRPr="00252BF7">
        <w:rPr>
          <w:rFonts w:ascii="Times New Roman" w:hAnsi="Times New Roman"/>
          <w:sz w:val="26"/>
          <w:szCs w:val="26"/>
        </w:rPr>
        <w:t xml:space="preserve"> </w:t>
      </w:r>
      <w:r w:rsidR="00A7210C" w:rsidRPr="00252BF7">
        <w:rPr>
          <w:rFonts w:ascii="Times New Roman" w:hAnsi="Times New Roman"/>
          <w:sz w:val="26"/>
          <w:szCs w:val="26"/>
        </w:rPr>
        <w:t xml:space="preserve">допуска в эксплуатацию приборов учета </w:t>
      </w:r>
      <w:r w:rsidR="007E5540" w:rsidRPr="00252BF7">
        <w:rPr>
          <w:rFonts w:ascii="Times New Roman" w:hAnsi="Times New Roman"/>
          <w:sz w:val="26"/>
          <w:szCs w:val="26"/>
        </w:rPr>
        <w:t>с потребителями (физическими и юридическими)</w:t>
      </w:r>
      <w:r w:rsidR="00DF1E70" w:rsidRPr="00252BF7">
        <w:rPr>
          <w:rFonts w:ascii="Times New Roman" w:hAnsi="Times New Roman"/>
          <w:sz w:val="26"/>
          <w:szCs w:val="26"/>
        </w:rPr>
        <w:t xml:space="preserve">. </w:t>
      </w:r>
      <w:r w:rsidR="00666F5F" w:rsidRPr="00252BF7">
        <w:rPr>
          <w:rFonts w:ascii="Times New Roman" w:hAnsi="Times New Roman"/>
          <w:sz w:val="26"/>
          <w:szCs w:val="26"/>
        </w:rPr>
        <w:t>При этом, указанные обязательства считаются исполненными ЭСК, если</w:t>
      </w:r>
      <w:r w:rsidR="00FE27DA" w:rsidRPr="00252BF7">
        <w:rPr>
          <w:rFonts w:ascii="Times New Roman" w:hAnsi="Times New Roman"/>
          <w:sz w:val="26"/>
          <w:szCs w:val="26"/>
        </w:rPr>
        <w:t xml:space="preserve"> по истечении 30 (тридцати) рабочих дней с даты перевода Объекта в опытную эксплуатацию в отношении приборов учета электроэнергии, установленных ЭСК в рамках исполнения настоящего Контракта,</w:t>
      </w:r>
      <w:r w:rsidR="00666F5F" w:rsidRPr="00252BF7">
        <w:rPr>
          <w:rFonts w:ascii="Times New Roman" w:hAnsi="Times New Roman"/>
          <w:sz w:val="26"/>
          <w:szCs w:val="26"/>
        </w:rPr>
        <w:t xml:space="preserve"> </w:t>
      </w:r>
      <w:r w:rsidR="00E31930">
        <w:rPr>
          <w:rFonts w:ascii="Times New Roman" w:hAnsi="Times New Roman"/>
          <w:sz w:val="26"/>
          <w:szCs w:val="26"/>
        </w:rPr>
        <w:t xml:space="preserve">ЭСК </w:t>
      </w:r>
      <w:r w:rsidR="00FE27DA" w:rsidRPr="00252BF7">
        <w:rPr>
          <w:rFonts w:ascii="Times New Roman" w:hAnsi="Times New Roman"/>
          <w:sz w:val="26"/>
          <w:szCs w:val="26"/>
        </w:rPr>
        <w:t xml:space="preserve">будут оформлены </w:t>
      </w:r>
      <w:r w:rsidR="00E31930">
        <w:rPr>
          <w:rFonts w:ascii="Times New Roman" w:hAnsi="Times New Roman"/>
          <w:sz w:val="26"/>
          <w:szCs w:val="26"/>
        </w:rPr>
        <w:t>по не менее 50% от смонтированны</w:t>
      </w:r>
      <w:r w:rsidR="00495A65">
        <w:rPr>
          <w:rFonts w:ascii="Times New Roman" w:hAnsi="Times New Roman"/>
          <w:sz w:val="26"/>
          <w:szCs w:val="26"/>
        </w:rPr>
        <w:t>х</w:t>
      </w:r>
      <w:r w:rsidR="00E31930">
        <w:rPr>
          <w:rFonts w:ascii="Times New Roman" w:hAnsi="Times New Roman"/>
          <w:sz w:val="26"/>
          <w:szCs w:val="26"/>
        </w:rPr>
        <w:t xml:space="preserve"> прибор</w:t>
      </w:r>
      <w:r w:rsidR="00495A65">
        <w:rPr>
          <w:rFonts w:ascii="Times New Roman" w:hAnsi="Times New Roman"/>
          <w:sz w:val="26"/>
          <w:szCs w:val="26"/>
        </w:rPr>
        <w:t>ов</w:t>
      </w:r>
      <w:r w:rsidR="00E31930">
        <w:rPr>
          <w:rFonts w:ascii="Times New Roman" w:hAnsi="Times New Roman"/>
          <w:sz w:val="26"/>
          <w:szCs w:val="26"/>
        </w:rPr>
        <w:t xml:space="preserve"> </w:t>
      </w:r>
      <w:r w:rsidR="00E31930" w:rsidRPr="00252BF7">
        <w:rPr>
          <w:rFonts w:ascii="Times New Roman" w:hAnsi="Times New Roman"/>
          <w:sz w:val="26"/>
          <w:szCs w:val="26"/>
        </w:rPr>
        <w:t xml:space="preserve">учета электроэнергии </w:t>
      </w:r>
      <w:r w:rsidR="00FE27DA" w:rsidRPr="00252BF7">
        <w:rPr>
          <w:rFonts w:ascii="Times New Roman" w:hAnsi="Times New Roman"/>
          <w:sz w:val="26"/>
          <w:szCs w:val="26"/>
        </w:rPr>
        <w:t>Акты допуска приборов учета электроэнергии в эксплуатацию</w:t>
      </w:r>
      <w:r w:rsidR="00EB6E18">
        <w:rPr>
          <w:rFonts w:ascii="Times New Roman" w:hAnsi="Times New Roman"/>
          <w:sz w:val="26"/>
          <w:szCs w:val="26"/>
        </w:rPr>
        <w:t>.</w:t>
      </w:r>
      <w:r w:rsidR="00FE27DA" w:rsidRPr="00252BF7">
        <w:rPr>
          <w:rFonts w:ascii="Times New Roman" w:hAnsi="Times New Roman"/>
          <w:sz w:val="26"/>
          <w:szCs w:val="26"/>
        </w:rPr>
        <w:t xml:space="preserve"> </w:t>
      </w:r>
    </w:p>
    <w:p w:rsidR="00353965" w:rsidRPr="00E73E72" w:rsidRDefault="00353965" w:rsidP="0035396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7.2.13. Энергосервисная компания обязана предоставить </w:t>
      </w:r>
      <w:r w:rsidR="007F0865" w:rsidRPr="007F0865">
        <w:rPr>
          <w:rFonts w:ascii="Times New Roman" w:hAnsi="Times New Roman"/>
          <w:color w:val="FF0000"/>
          <w:sz w:val="26"/>
          <w:szCs w:val="26"/>
        </w:rPr>
        <w:t>З</w:t>
      </w:r>
      <w:r w:rsidRPr="00E73E72">
        <w:rPr>
          <w:rFonts w:ascii="Times New Roman" w:hAnsi="Times New Roman"/>
          <w:sz w:val="26"/>
          <w:szCs w:val="26"/>
        </w:rPr>
        <w:t>аказчику:</w:t>
      </w:r>
    </w:p>
    <w:p w:rsidR="00353965" w:rsidRPr="00E73E72" w:rsidRDefault="00353965" w:rsidP="0035396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AD2DE6" w:rsidRPr="00E73E72">
        <w:rPr>
          <w:rFonts w:ascii="Times New Roman" w:hAnsi="Times New Roman"/>
          <w:sz w:val="26"/>
          <w:szCs w:val="26"/>
        </w:rPr>
        <w:t>на момент заключения настоящего Контракта</w:t>
      </w:r>
      <w:r w:rsidR="00AD2DE6">
        <w:rPr>
          <w:rFonts w:ascii="Times New Roman" w:hAnsi="Times New Roman"/>
          <w:sz w:val="26"/>
          <w:szCs w:val="26"/>
        </w:rPr>
        <w:t>, в</w:t>
      </w:r>
      <w:r w:rsidR="00AD2DE6" w:rsidRPr="00E73E72">
        <w:rPr>
          <w:rFonts w:ascii="Times New Roman" w:hAnsi="Times New Roman"/>
          <w:sz w:val="26"/>
          <w:szCs w:val="26"/>
        </w:rPr>
        <w:t xml:space="preserve"> случае любых изменений сведений о собственниках</w:t>
      </w:r>
      <w:r w:rsidR="00AD2DE6">
        <w:rPr>
          <w:rFonts w:ascii="Times New Roman" w:hAnsi="Times New Roman"/>
          <w:sz w:val="26"/>
          <w:szCs w:val="26"/>
        </w:rPr>
        <w:t xml:space="preserve">, а также </w:t>
      </w:r>
      <w:r w:rsidR="00AD2DE6" w:rsidRPr="00E73E72">
        <w:rPr>
          <w:rFonts w:ascii="Times New Roman" w:hAnsi="Times New Roman"/>
          <w:sz w:val="26"/>
          <w:szCs w:val="26"/>
        </w:rPr>
        <w:t>ежегодно до 01 февраля предоставить актуализированные сведения</w:t>
      </w:r>
      <w:r w:rsidR="00AD2DE6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информацию о полной цепочке собственников </w:t>
      </w:r>
      <w:r w:rsidR="00AD2DE6" w:rsidRPr="00E73E72">
        <w:rPr>
          <w:rFonts w:ascii="Times New Roman" w:hAnsi="Times New Roman"/>
          <w:sz w:val="26"/>
          <w:szCs w:val="26"/>
        </w:rPr>
        <w:t xml:space="preserve">(номинальных владельцах) долей/акций </w:t>
      </w:r>
      <w:r w:rsidR="00E700AC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ЭСК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включая конечных бенефициаров</w:t>
      </w:r>
      <w:r w:rsidR="00AD2DE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AD2DE6" w:rsidRPr="00E73E72">
        <w:rPr>
          <w:rFonts w:ascii="Times New Roman" w:hAnsi="Times New Roman"/>
          <w:sz w:val="26"/>
          <w:szCs w:val="26"/>
        </w:rPr>
        <w:t>(в том числе конечного выгодоприобретателя/бенефициара)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а также о составе исполнительных органов </w:t>
      </w:r>
      <w:r w:rsidR="00E700AC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ЭСК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, с предоставлением копий подтверждающих данную информацию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документов (учредительные документы, протоколы органов управления, выписки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из ЕГРЮЛ, реестра акционеров, паспорта граждан и т.п.), по форме, указанной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в Приложении № </w:t>
      </w:r>
      <w:r w:rsidR="0061258C" w:rsidRPr="00E73E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A82D60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 настоящему Контракту; </w:t>
      </w:r>
    </w:p>
    <w:p w:rsidR="00353965" w:rsidRPr="00E73E72" w:rsidRDefault="00353965" w:rsidP="003539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 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информацию о привлечении Энергосервисной компанией к исполнению своих обязательств по договорам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третьих лиц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до заключения Контракта с указанными лицами, включая предоставление сведений в отношении всей цепочки собственников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третьих лиц, привлекаемых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 компанией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для исполнения своих обязательств по Контракту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, в том числе конечных бенефициаров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(вместе с копиями подтверждающих документов),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по форме, указанной в Приложении № </w:t>
      </w:r>
      <w:r w:rsidR="0061258C" w:rsidRPr="00E73E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A82D60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 настоящему Контракту; </w:t>
      </w:r>
    </w:p>
    <w:p w:rsidR="00353965" w:rsidRPr="00E73E72" w:rsidRDefault="00353965" w:rsidP="00E361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- 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информацию об изменении состава (по сравнению с существовавшим 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на дату заключения настоящего </w:t>
      </w:r>
      <w:r w:rsidR="00A06CB4"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Контракт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а) собственников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 компанией</w:t>
      </w:r>
      <w:r w:rsidRPr="00E73E72">
        <w:rPr>
          <w:rFonts w:ascii="Times New Roman" w:eastAsia="Times New Roman" w:hAnsi="Times New Roman"/>
          <w:i/>
          <w:spacing w:val="-4"/>
          <w:sz w:val="26"/>
          <w:szCs w:val="26"/>
          <w:lang w:eastAsia="ru-RU"/>
        </w:rPr>
        <w:t xml:space="preserve">,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третьих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лиц, привлеченных </w:t>
      </w:r>
      <w:r w:rsidR="00E700AC"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</w:t>
      </w:r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 компанией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к исполнению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своих обязательств по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</w:t>
      </w:r>
      <w:r w:rsidR="00E36192"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Контракту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(состава участников; в отношении участников, являющихся юр</w:t>
      </w:r>
      <w:r w:rsidR="00E36192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идическими лицами, - состава их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участников</w:t>
      </w:r>
      <w:r w:rsidR="00E36192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 т.д.),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включая бенефициаров (в том числе конечных), а также состава исполнительных органов </w:t>
      </w:r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 компании</w:t>
      </w:r>
      <w:r w:rsidRPr="00E73E72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,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третьих </w:t>
      </w:r>
      <w:r w:rsidRPr="00E73E72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 xml:space="preserve">лиц, привлеченных </w:t>
      </w:r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 компанией</w:t>
      </w:r>
      <w:r w:rsidRPr="00E73E72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 xml:space="preserve"> к исполнению</w:t>
      </w:r>
      <w:r w:rsidRPr="00E73E72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 xml:space="preserve"> своих обязательств по</w:t>
      </w:r>
      <w:r w:rsidRPr="00E73E72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 xml:space="preserve"> </w:t>
      </w:r>
      <w:r w:rsidR="00E36192" w:rsidRPr="00E73E72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>Контракту</w:t>
      </w:r>
      <w:r w:rsidRPr="00E73E72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>.</w:t>
      </w:r>
      <w:r w:rsidRPr="00E73E72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по форме, указанной в Приложении № </w:t>
      </w:r>
      <w:r w:rsidR="0061258C" w:rsidRPr="00E73E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A82D60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 настоящему </w:t>
      </w:r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у,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не позднее 3 календарных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lastRenderedPageBreak/>
        <w:t>дней с даты наступления соответствующего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события (юридического факта)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способом, позволяющим подтвердить дату получения. </w:t>
      </w:r>
      <w:r w:rsidR="00A06CB4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E36192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211068" w:rsidRPr="00E73E72" w:rsidRDefault="00E36192" w:rsidP="00E3619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В случае если информация о полной цепочке собственников </w:t>
      </w:r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 компании</w:t>
      </w:r>
      <w:r w:rsidRPr="00E73E72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,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третьего лица, привлеченного</w:t>
      </w:r>
      <w:r w:rsidRPr="00E73E72">
        <w:rPr>
          <w:rFonts w:ascii="Times New Roman" w:eastAsia="Times New Roman" w:hAnsi="Times New Roman"/>
          <w:i/>
          <w:color w:val="000000"/>
          <w:spacing w:val="-4"/>
          <w:sz w:val="26"/>
          <w:szCs w:val="26"/>
          <w:lang w:eastAsia="ru-RU"/>
        </w:rPr>
        <w:t xml:space="preserve"> </w:t>
      </w:r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 компанией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к исполнению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своих обязательств по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6E0130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Контракту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содержит персональные данные, </w:t>
      </w:r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Энергосервисная компания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обеспечивает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получение и направление одновременно с указанной информацией оформленных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в соответствии с требованиями Федерального закона «О персональных данных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 письменных согласий на обработку персональных данных,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 форме, указанной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в Приложении № </w:t>
      </w:r>
      <w:r w:rsidR="0061258C" w:rsidRPr="00E73E72">
        <w:rPr>
          <w:rFonts w:ascii="Times New Roman" w:eastAsia="Times New Roman" w:hAnsi="Times New Roman"/>
          <w:sz w:val="26"/>
          <w:szCs w:val="26"/>
          <w:lang w:eastAsia="ru-RU"/>
        </w:rPr>
        <w:t>19</w:t>
      </w:r>
      <w:r w:rsidRPr="00E73E72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настоящему </w:t>
      </w:r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Контракту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371392" w:rsidRPr="00E73E72" w:rsidRDefault="00353965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</w:t>
      </w:r>
    </w:p>
    <w:p w:rsidR="008301C5" w:rsidRPr="00E73E72" w:rsidRDefault="008301C5" w:rsidP="004A587E">
      <w:pPr>
        <w:pStyle w:val="a9"/>
        <w:widowControl w:val="0"/>
        <w:numPr>
          <w:ilvl w:val="0"/>
          <w:numId w:val="124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ОТВЕТСТВЕННОСТЬ СТОРОН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8.1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="00FE4480" w:rsidRPr="00E73E72">
        <w:rPr>
          <w:rFonts w:ascii="Times New Roman" w:hAnsi="Times New Roman"/>
          <w:sz w:val="26"/>
          <w:szCs w:val="26"/>
        </w:rPr>
        <w:t> </w:t>
      </w:r>
      <w:r w:rsidRPr="00E73E72">
        <w:rPr>
          <w:rFonts w:ascii="Times New Roman" w:hAnsi="Times New Roman"/>
          <w:sz w:val="26"/>
          <w:szCs w:val="26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:rsidR="008301C5" w:rsidRPr="00E73E72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8.5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="00FE4480" w:rsidRPr="00E73E72">
        <w:rPr>
          <w:rFonts w:ascii="Times New Roman" w:hAnsi="Times New Roman"/>
          <w:sz w:val="26"/>
          <w:szCs w:val="26"/>
        </w:rPr>
        <w:t> </w:t>
      </w:r>
      <w:r w:rsidRPr="00E73E72">
        <w:rPr>
          <w:rFonts w:ascii="Times New Roman" w:hAnsi="Times New Roman"/>
          <w:sz w:val="26"/>
          <w:szCs w:val="26"/>
        </w:rPr>
        <w:t>Ущерб, нанесенный треть</w:t>
      </w:r>
      <w:r w:rsidR="009F6D78" w:rsidRPr="00E73E72">
        <w:rPr>
          <w:rFonts w:ascii="Times New Roman" w:hAnsi="Times New Roman"/>
          <w:sz w:val="26"/>
          <w:szCs w:val="26"/>
        </w:rPr>
        <w:t>им</w:t>
      </w:r>
      <w:r w:rsidRPr="00E73E72">
        <w:rPr>
          <w:rFonts w:ascii="Times New Roman" w:hAnsi="Times New Roman"/>
          <w:sz w:val="26"/>
          <w:szCs w:val="26"/>
        </w:rPr>
        <w:t xml:space="preserve"> лиц</w:t>
      </w:r>
      <w:r w:rsidR="009F6D78" w:rsidRPr="00E73E72">
        <w:rPr>
          <w:rFonts w:ascii="Times New Roman" w:hAnsi="Times New Roman"/>
          <w:sz w:val="26"/>
          <w:szCs w:val="26"/>
        </w:rPr>
        <w:t>ам</w:t>
      </w:r>
      <w:r w:rsidRPr="00E73E72">
        <w:rPr>
          <w:rFonts w:ascii="Times New Roman" w:hAnsi="Times New Roman"/>
          <w:sz w:val="26"/>
          <w:szCs w:val="26"/>
        </w:rPr>
        <w:t xml:space="preserve"> в результате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оказания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>,</w:t>
      </w:r>
      <w:r w:rsidR="006F3BA7" w:rsidRPr="00E73E72">
        <w:rPr>
          <w:rFonts w:ascii="Times New Roman" w:hAnsi="Times New Roman"/>
          <w:sz w:val="26"/>
          <w:szCs w:val="26"/>
        </w:rPr>
        <w:t xml:space="preserve"> предусмотренных </w:t>
      </w:r>
      <w:r w:rsidRPr="00E73E72">
        <w:rPr>
          <w:rFonts w:ascii="Times New Roman" w:hAnsi="Times New Roman"/>
          <w:sz w:val="26"/>
          <w:szCs w:val="26"/>
        </w:rPr>
        <w:t xml:space="preserve">Контрактом, компенсируется ЭСК, если не будет доказано, что данный ущерб был нанесен </w:t>
      </w:r>
      <w:r w:rsidR="004D16C4" w:rsidRPr="004A587E">
        <w:rPr>
          <w:rFonts w:ascii="Times New Roman" w:hAnsi="Times New Roman"/>
          <w:sz w:val="26"/>
          <w:szCs w:val="26"/>
        </w:rPr>
        <w:t>по вине</w:t>
      </w:r>
      <w:r w:rsidRPr="004A587E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иных лиц.</w:t>
      </w:r>
    </w:p>
    <w:p w:rsidR="0004330E" w:rsidRPr="00E73E72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8.6. </w:t>
      </w:r>
      <w:r w:rsidR="0004330E" w:rsidRPr="00E73E72">
        <w:rPr>
          <w:rFonts w:ascii="Times New Roman" w:hAnsi="Times New Roman"/>
          <w:sz w:val="26"/>
          <w:szCs w:val="26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экономия, подлежащая выплате ЭСК по каждому объекту, принимается равной:</w:t>
      </w:r>
    </w:p>
    <w:p w:rsidR="0004330E" w:rsidRPr="00E73E72" w:rsidRDefault="0004330E" w:rsidP="001124F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расчетной величине экономии энергетических ресурсов в стоимостном выражении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>, установленной Приложением № 7 к Контракту).</w:t>
      </w:r>
    </w:p>
    <w:p w:rsidR="00B92B6A" w:rsidRPr="00E73E72" w:rsidRDefault="0004330E" w:rsidP="0004330E">
      <w:pPr>
        <w:pStyle w:val="aff5"/>
        <w:jc w:val="both"/>
        <w:rPr>
          <w:sz w:val="26"/>
          <w:szCs w:val="26"/>
          <w:shd w:val="clear" w:color="auto" w:fill="FFFFFF"/>
        </w:rPr>
      </w:pPr>
      <w:r w:rsidRPr="00E73E72">
        <w:rPr>
          <w:sz w:val="26"/>
          <w:szCs w:val="26"/>
          <w:shd w:val="clear" w:color="auto" w:fill="FFFFFF"/>
        </w:rPr>
        <w:t xml:space="preserve">- начиная со второго месяца (отчетного периода) нарушения - </w:t>
      </w:r>
      <w:r w:rsidRPr="00E73E72">
        <w:rPr>
          <w:sz w:val="26"/>
          <w:szCs w:val="26"/>
        </w:rPr>
        <w:t>расчетной величине экономии энергетических ресурсов в стоимостном выражении</w:t>
      </w:r>
      <w:r w:rsidRPr="00E73E72">
        <w:rPr>
          <w:sz w:val="26"/>
          <w:szCs w:val="26"/>
          <w:shd w:val="clear" w:color="auto" w:fill="FFFFFF"/>
        </w:rPr>
        <w:t>, установленной Приложением № 7 к Контракту.</w:t>
      </w:r>
    </w:p>
    <w:p w:rsidR="00AF3900" w:rsidRPr="00E73E72" w:rsidRDefault="00AF3900" w:rsidP="00AF3900">
      <w:pPr>
        <w:pStyle w:val="aff5"/>
        <w:ind w:firstLine="709"/>
        <w:jc w:val="both"/>
        <w:rPr>
          <w:sz w:val="26"/>
          <w:szCs w:val="26"/>
          <w:shd w:val="clear" w:color="auto" w:fill="FFFFFF"/>
        </w:rPr>
      </w:pPr>
      <w:r w:rsidRPr="00E73E72">
        <w:rPr>
          <w:sz w:val="26"/>
          <w:szCs w:val="26"/>
          <w:shd w:val="clear" w:color="auto" w:fill="FFFFFF"/>
        </w:rPr>
        <w:t>После предоставления Заказчиком информации за отчетный период Стороны вносят корректировки в ранее оформленные документы.</w:t>
      </w:r>
    </w:p>
    <w:p w:rsidR="00BA6FE1" w:rsidRPr="00E73E72" w:rsidRDefault="00BA6FE1" w:rsidP="00BA6FE1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8.7. В случае нарушения ЭСК обязанности по получению согласия Заказчика на уступку, передачу, перепоручение прав (требований) и обязанностей ЭСК по Контракту ЭСК должен уплатить Заказчику штрафную неустойку в размере </w:t>
      </w:r>
      <w:r w:rsidR="004A587E" w:rsidRPr="00EF5B38">
        <w:rPr>
          <w:rFonts w:ascii="Times New Roman" w:hAnsi="Times New Roman"/>
          <w:sz w:val="26"/>
          <w:szCs w:val="26"/>
        </w:rPr>
        <w:t>30</w:t>
      </w:r>
      <w:r w:rsidRPr="00E73E72">
        <w:rPr>
          <w:rFonts w:ascii="Times New Roman" w:hAnsi="Times New Roman"/>
          <w:sz w:val="26"/>
          <w:szCs w:val="26"/>
        </w:rPr>
        <w:t>% от уступленной суммы</w:t>
      </w:r>
    </w:p>
    <w:p w:rsidR="00AE18CC" w:rsidRPr="00E73E72" w:rsidRDefault="00AE18CC" w:rsidP="00AE18C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8.8. Если ЭСК нарушит гарантии (любую одну, несколько или все вместе), указанные в п. 13</w:t>
      </w:r>
      <w:r w:rsidR="00336561" w:rsidRPr="00E73E72">
        <w:rPr>
          <w:rFonts w:ascii="Times New Roman" w:hAnsi="Times New Roman"/>
          <w:sz w:val="26"/>
          <w:szCs w:val="26"/>
        </w:rPr>
        <w:t>.1 и 13.2</w:t>
      </w:r>
      <w:r w:rsidRPr="00E73E72">
        <w:rPr>
          <w:rFonts w:ascii="Times New Roman" w:hAnsi="Times New Roman"/>
          <w:sz w:val="26"/>
          <w:szCs w:val="26"/>
        </w:rPr>
        <w:t xml:space="preserve"> настоящего Контракта, и это повлечет:</w:t>
      </w:r>
    </w:p>
    <w:p w:rsidR="00AE18CC" w:rsidRPr="00E73E72" w:rsidRDefault="00AE18CC" w:rsidP="00AE18C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 предъявление третьими лицами, купившими у Заказчика товары (работы, услуги), имущественные права, являющиеся предметом </w:t>
      </w:r>
      <w:r w:rsidRPr="00E73E72">
        <w:rPr>
          <w:rFonts w:ascii="Times New Roman" w:hAnsi="Times New Roman"/>
          <w:sz w:val="26"/>
          <w:szCs w:val="26"/>
        </w:rPr>
        <w:lastRenderedPageBreak/>
        <w:t>настоящего Контракта,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ЭСК обязуется возместить Заказчику указанные имущественные потери, который последний понес вследствие таких нарушений.</w:t>
      </w:r>
    </w:p>
    <w:p w:rsidR="00AE18CC" w:rsidRPr="007F0865" w:rsidRDefault="00AE18CC" w:rsidP="00AE18C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8.9. ЭСК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8.8 настоящего Контракта</w:t>
      </w:r>
      <w:r w:rsidRPr="004A587E">
        <w:rPr>
          <w:rFonts w:ascii="Times New Roman" w:eastAsia="Times New Roman" w:hAnsi="Times New Roman"/>
          <w:sz w:val="26"/>
          <w:szCs w:val="26"/>
          <w:lang w:eastAsia="ru-RU"/>
        </w:rPr>
        <w:t xml:space="preserve">,  </w:t>
      </w:r>
      <w:r w:rsidR="007F0865" w:rsidRPr="004A587E">
        <w:rPr>
          <w:rFonts w:ascii="Times New Roman" w:eastAsia="Times New Roman" w:hAnsi="Times New Roman"/>
          <w:sz w:val="26"/>
          <w:szCs w:val="26"/>
          <w:lang w:eastAsia="ru-RU"/>
        </w:rPr>
        <w:t>только на основании вступившего в законную силу решения суда и копии платежного поручения Заказчика об уплате соответствующих сумм.</w:t>
      </w:r>
      <w:r w:rsidRPr="007F0865">
        <w:rPr>
          <w:rFonts w:ascii="Times New Roman" w:eastAsia="Times New Roman" w:hAnsi="Times New Roman"/>
          <w:color w:val="FF0000"/>
          <w:sz w:val="26"/>
          <w:szCs w:val="26"/>
          <w:lang w:eastAsia="ru-RU"/>
        </w:rPr>
        <w:t xml:space="preserve"> </w:t>
      </w:r>
    </w:p>
    <w:p w:rsidR="00E73E72" w:rsidRPr="007F0865" w:rsidRDefault="00E73E72" w:rsidP="00AE18C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</w:p>
    <w:p w:rsidR="005D7CD0" w:rsidRPr="00E73E72" w:rsidRDefault="005D7CD0" w:rsidP="004A587E">
      <w:pPr>
        <w:pStyle w:val="a9"/>
        <w:widowControl w:val="0"/>
        <w:numPr>
          <w:ilvl w:val="0"/>
          <w:numId w:val="124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ОБСТОЯТЕЛЬСТВА НЕПРЕОДОЛИМОЙ СИЛЫ</w:t>
      </w:r>
    </w:p>
    <w:p w:rsidR="005D7CD0" w:rsidRPr="00E73E72" w:rsidRDefault="005D7CD0" w:rsidP="005D7CD0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9.1.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D7CD0" w:rsidRPr="00E73E72" w:rsidRDefault="005D7CD0" w:rsidP="005D7CD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</w:t>
      </w:r>
      <w:r w:rsidR="00B66567"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, а также, по возможности, оценку их влияния на исполнение Стороной своих обязательств по </w:t>
      </w:r>
      <w:r w:rsidR="00B66567"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Контракту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и на срок исполнения обязательств.</w:t>
      </w:r>
    </w:p>
    <w:p w:rsidR="005D7CD0" w:rsidRPr="00E73E72" w:rsidRDefault="005D7CD0" w:rsidP="005D7CD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</w:t>
      </w:r>
      <w:r w:rsidR="00B66567"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у либо обосновать невозможность их исполнения.</w:t>
      </w:r>
    </w:p>
    <w:p w:rsidR="005D7CD0" w:rsidRPr="00E73E72" w:rsidRDefault="00B66567" w:rsidP="005D7CD0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.2.  В случаях, предусмотренных в пункте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.1 настоящего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, срок исполнения Сторонами обязательств по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Контракту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без возникновения обязательств по возмещению убытков, связанных с прекращением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5D7CD0" w:rsidRPr="00E73E72" w:rsidRDefault="00B66567" w:rsidP="005D7CD0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.3. Сторона лишается права ссылаться на обстоятельства непреодолимой силы в случае невыполнения такой Стороной обязанности уведомления 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другой Стороны об обстоятельствах непреодолимой силы в установленный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Контрактом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срок.</w:t>
      </w:r>
    </w:p>
    <w:p w:rsidR="005D7CD0" w:rsidRPr="00E73E72" w:rsidRDefault="005D7CD0" w:rsidP="005D7CD0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5D7CD0" w:rsidRPr="00E73E72" w:rsidRDefault="005D7CD0" w:rsidP="00F31CF9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6"/>
          <w:szCs w:val="26"/>
        </w:rPr>
      </w:pPr>
    </w:p>
    <w:p w:rsidR="005D7CD0" w:rsidRPr="00E73E72" w:rsidRDefault="005D7CD0" w:rsidP="00F31CF9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6"/>
          <w:szCs w:val="26"/>
        </w:rPr>
      </w:pPr>
    </w:p>
    <w:p w:rsidR="008301C5" w:rsidRPr="00E73E72" w:rsidRDefault="008301C5" w:rsidP="004A587E">
      <w:pPr>
        <w:pStyle w:val="a9"/>
        <w:widowControl w:val="0"/>
        <w:numPr>
          <w:ilvl w:val="0"/>
          <w:numId w:val="124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ПОРЯДОК РАЗРЕШЕНИЯ СПОРОВ И ПРЕТЕНЗИЙ СТОРОН</w:t>
      </w:r>
    </w:p>
    <w:p w:rsidR="00B66567" w:rsidRPr="00E73E72" w:rsidRDefault="00B66567" w:rsidP="00B66567">
      <w:pPr>
        <w:pStyle w:val="a9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B66567" w:rsidRPr="007F0865" w:rsidRDefault="00B66567" w:rsidP="004A587E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trike/>
          <w:color w:val="FF0000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10.1. Все споры, разногласия, претензии и требования, возникающие из настоящего Контракта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(</w:t>
      </w:r>
      <w:r w:rsidRPr="00E73E72">
        <w:rPr>
          <w:rFonts w:ascii="Times New Roman" w:hAnsi="Times New Roman"/>
          <w:i/>
          <w:sz w:val="26"/>
          <w:szCs w:val="26"/>
        </w:rPr>
        <w:t>указать соответствующий субъект Российской Федерации</w:t>
      </w:r>
      <w:r w:rsidRPr="00E73E72">
        <w:rPr>
          <w:rFonts w:ascii="Times New Roman" w:hAnsi="Times New Roman"/>
          <w:sz w:val="26"/>
          <w:szCs w:val="26"/>
        </w:rPr>
        <w:t xml:space="preserve">) в соответствии с законодательством </w:t>
      </w:r>
    </w:p>
    <w:p w:rsidR="00B66567" w:rsidRPr="00E73E72" w:rsidRDefault="00B66567" w:rsidP="00B66567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B66567" w:rsidRPr="00E73E72" w:rsidRDefault="00B66567" w:rsidP="00B66567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Заказчик: (адрес электронной почты);</w:t>
      </w:r>
    </w:p>
    <w:p w:rsidR="00B66567" w:rsidRPr="00E73E72" w:rsidRDefault="00B66567" w:rsidP="00B66567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ЭСК: (адрес электронной почты).</w:t>
      </w:r>
    </w:p>
    <w:p w:rsidR="00190AB0" w:rsidRPr="00E73E72" w:rsidRDefault="00B66567" w:rsidP="00B66567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10.2. Досудебный порядок урегулирования спора является обязательным. Срок </w:t>
      </w:r>
      <w:r w:rsidR="00FF00E3" w:rsidRPr="00E73E72">
        <w:rPr>
          <w:rFonts w:ascii="Times New Roman" w:hAnsi="Times New Roman"/>
          <w:sz w:val="26"/>
          <w:szCs w:val="26"/>
        </w:rPr>
        <w:t xml:space="preserve">ответа на претензию - </w:t>
      </w:r>
      <w:r w:rsidR="004C524B">
        <w:rPr>
          <w:rFonts w:ascii="Times New Roman" w:hAnsi="Times New Roman"/>
          <w:sz w:val="26"/>
          <w:szCs w:val="26"/>
        </w:rPr>
        <w:t>15 (пятнадцать) рабочих</w:t>
      </w:r>
      <w:r w:rsidR="004C524B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 дней с даты ее получения. Спор по имущественным требованиям Заказчика может быть передан на разрешение суда по истечении</w:t>
      </w:r>
      <w:r w:rsidR="004C524B">
        <w:rPr>
          <w:rFonts w:ascii="Times New Roman" w:hAnsi="Times New Roman"/>
          <w:sz w:val="26"/>
          <w:szCs w:val="26"/>
        </w:rPr>
        <w:t xml:space="preserve"> 30</w:t>
      </w:r>
      <w:r w:rsidR="004C524B" w:rsidRPr="00E73E72">
        <w:rPr>
          <w:rFonts w:ascii="Times New Roman" w:hAnsi="Times New Roman"/>
          <w:sz w:val="26"/>
          <w:szCs w:val="26"/>
        </w:rPr>
        <w:t xml:space="preserve"> </w:t>
      </w:r>
      <w:r w:rsidR="004C524B">
        <w:rPr>
          <w:rFonts w:ascii="Times New Roman" w:hAnsi="Times New Roman"/>
          <w:sz w:val="26"/>
          <w:szCs w:val="26"/>
        </w:rPr>
        <w:t xml:space="preserve">(тридцати) </w:t>
      </w:r>
      <w:r w:rsidRPr="00E73E72">
        <w:rPr>
          <w:rFonts w:ascii="Times New Roman" w:hAnsi="Times New Roman"/>
          <w:sz w:val="26"/>
          <w:szCs w:val="26"/>
        </w:rPr>
        <w:t xml:space="preserve">календарных дней с даты направления Заказчиком претензии (требования) </w:t>
      </w:r>
      <w:r w:rsidR="00D94979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BA6FE1" w:rsidRPr="00E73E72" w:rsidRDefault="00BA6FE1" w:rsidP="00F31CF9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C668D7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 xml:space="preserve"> </w:t>
      </w:r>
      <w:r w:rsidR="008301C5" w:rsidRPr="00E73E72">
        <w:rPr>
          <w:rFonts w:ascii="Times New Roman" w:hAnsi="Times New Roman"/>
          <w:b/>
          <w:sz w:val="26"/>
          <w:szCs w:val="26"/>
        </w:rPr>
        <w:t>СРОК ДЕЙСТВИЯ И ДОСРОЧНОЕ РАСТОРЖЕНИЕ КОНТРАКТА</w:t>
      </w:r>
    </w:p>
    <w:p w:rsidR="00C668D7" w:rsidRPr="00E73E72" w:rsidRDefault="00C668D7" w:rsidP="00C668D7">
      <w:pPr>
        <w:pStyle w:val="a9"/>
        <w:widowControl w:val="0"/>
        <w:spacing w:line="240" w:lineRule="auto"/>
        <w:ind w:left="360"/>
        <w:rPr>
          <w:rFonts w:ascii="Times New Roman" w:hAnsi="Times New Roman"/>
          <w:b/>
          <w:sz w:val="26"/>
          <w:szCs w:val="26"/>
        </w:rPr>
      </w:pPr>
    </w:p>
    <w:p w:rsidR="008301C5" w:rsidRPr="00E73E72" w:rsidRDefault="008301C5" w:rsidP="008301C5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>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Настоящий Контракт вступает в силу с момента его подписания обеими Сторонами, и действует в течени</w:t>
      </w:r>
      <w:r w:rsidR="00D55C6F" w:rsidRPr="00E73E72">
        <w:rPr>
          <w:rFonts w:ascii="Times New Roman" w:hAnsi="Times New Roman"/>
          <w:sz w:val="26"/>
          <w:szCs w:val="26"/>
        </w:rPr>
        <w:t>е</w:t>
      </w:r>
      <w:r w:rsidRPr="00E73E72">
        <w:rPr>
          <w:rFonts w:ascii="Times New Roman" w:hAnsi="Times New Roman"/>
          <w:sz w:val="26"/>
          <w:szCs w:val="26"/>
        </w:rPr>
        <w:t xml:space="preserve"> срока, соответствующего сроку исполнения Контракта, </w:t>
      </w:r>
      <w:r w:rsidR="00125E27" w:rsidRPr="00E73E72">
        <w:rPr>
          <w:rFonts w:ascii="Times New Roman" w:hAnsi="Times New Roman"/>
          <w:sz w:val="26"/>
          <w:szCs w:val="26"/>
        </w:rPr>
        <w:t xml:space="preserve">с учетом положения </w:t>
      </w:r>
      <w:r w:rsidR="00313A04" w:rsidRPr="00E73E72">
        <w:rPr>
          <w:rFonts w:ascii="Times New Roman" w:hAnsi="Times New Roman"/>
          <w:sz w:val="26"/>
          <w:szCs w:val="26"/>
        </w:rPr>
        <w:t>раздела 3</w:t>
      </w:r>
      <w:r w:rsidR="00B70130">
        <w:rPr>
          <w:rFonts w:ascii="Times New Roman" w:hAnsi="Times New Roman"/>
          <w:sz w:val="26"/>
          <w:szCs w:val="26"/>
        </w:rPr>
        <w:t xml:space="preserve"> Контракта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>.2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="00526CB8" w:rsidRPr="00E73E72">
        <w:rPr>
          <w:rFonts w:ascii="Times New Roman" w:hAnsi="Times New Roman"/>
          <w:sz w:val="26"/>
          <w:szCs w:val="26"/>
        </w:rPr>
        <w:t xml:space="preserve"> Расторжение Контракта допускается по основаниям, предусмотренным законодательством Российской Федерации и Контрактом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7020F9" w:rsidRPr="00E73E72" w:rsidRDefault="008301C5" w:rsidP="005E4015">
      <w:pPr>
        <w:pStyle w:val="a9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>.3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="009E29FB" w:rsidRPr="00E73E72">
        <w:rPr>
          <w:rFonts w:ascii="Times New Roman" w:hAnsi="Times New Roman"/>
          <w:sz w:val="26"/>
          <w:szCs w:val="26"/>
        </w:rPr>
        <w:t xml:space="preserve"> </w:t>
      </w:r>
      <w:r w:rsidR="007020F9" w:rsidRPr="00E73E72">
        <w:rPr>
          <w:rFonts w:ascii="Times New Roman" w:hAnsi="Times New Roman"/>
          <w:sz w:val="26"/>
          <w:szCs w:val="26"/>
        </w:rPr>
        <w:t xml:space="preserve">Заказчик вправе в одностороннем внесудебном порядке расторгнуть Контракт </w:t>
      </w:r>
      <w:r w:rsidR="00DD1A06" w:rsidRPr="00E73E72">
        <w:rPr>
          <w:rFonts w:ascii="Times New Roman" w:hAnsi="Times New Roman"/>
          <w:sz w:val="26"/>
          <w:szCs w:val="26"/>
        </w:rPr>
        <w:t xml:space="preserve">и потребовать от </w:t>
      </w:r>
      <w:r w:rsidR="007F0865" w:rsidRPr="009974BD">
        <w:rPr>
          <w:rFonts w:ascii="Times New Roman" w:hAnsi="Times New Roman"/>
          <w:sz w:val="26"/>
          <w:szCs w:val="26"/>
        </w:rPr>
        <w:t>Э</w:t>
      </w:r>
      <w:r w:rsidR="00DD1A06" w:rsidRPr="00E73E72">
        <w:rPr>
          <w:rFonts w:ascii="Times New Roman" w:hAnsi="Times New Roman"/>
          <w:sz w:val="26"/>
          <w:szCs w:val="26"/>
        </w:rPr>
        <w:t xml:space="preserve">нергосервисной компании возмещения убытков </w:t>
      </w:r>
      <w:r w:rsidR="007020F9" w:rsidRPr="00E73E72">
        <w:rPr>
          <w:rFonts w:ascii="Times New Roman" w:hAnsi="Times New Roman"/>
          <w:sz w:val="26"/>
          <w:szCs w:val="26"/>
        </w:rPr>
        <w:t>в случае:</w:t>
      </w:r>
    </w:p>
    <w:p w:rsidR="005E4015" w:rsidRPr="00E73E72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5E4015" w:rsidRPr="00E73E72">
        <w:rPr>
          <w:rFonts w:ascii="Times New Roman" w:hAnsi="Times New Roman"/>
          <w:sz w:val="26"/>
          <w:szCs w:val="26"/>
        </w:rPr>
        <w:t xml:space="preserve">нарушения ЭСК сроков </w:t>
      </w:r>
      <w:r w:rsidR="00852E54" w:rsidRPr="00E73E72">
        <w:rPr>
          <w:rFonts w:ascii="Times New Roman" w:hAnsi="Times New Roman"/>
          <w:sz w:val="26"/>
          <w:szCs w:val="26"/>
        </w:rPr>
        <w:t>оказания услуг</w:t>
      </w:r>
      <w:r w:rsidR="005E4015" w:rsidRPr="00E73E72">
        <w:rPr>
          <w:rFonts w:ascii="Times New Roman" w:hAnsi="Times New Roman"/>
          <w:sz w:val="26"/>
          <w:szCs w:val="26"/>
        </w:rPr>
        <w:t xml:space="preserve"> </w:t>
      </w:r>
      <w:r w:rsidR="00F31553" w:rsidRPr="00E73E72">
        <w:rPr>
          <w:rFonts w:ascii="Times New Roman" w:hAnsi="Times New Roman"/>
          <w:sz w:val="26"/>
          <w:szCs w:val="26"/>
        </w:rPr>
        <w:t xml:space="preserve">суммарной продолжительностью </w:t>
      </w:r>
      <w:r w:rsidR="005E4015" w:rsidRPr="00E73E72">
        <w:rPr>
          <w:rFonts w:ascii="Times New Roman" w:hAnsi="Times New Roman"/>
          <w:sz w:val="26"/>
          <w:szCs w:val="26"/>
        </w:rPr>
        <w:t>более чем на 30 (тридцать) рабочих дней</w:t>
      </w:r>
      <w:r w:rsidR="00E701A6">
        <w:rPr>
          <w:rFonts w:ascii="Times New Roman" w:hAnsi="Times New Roman"/>
          <w:sz w:val="26"/>
          <w:szCs w:val="26"/>
        </w:rPr>
        <w:t xml:space="preserve"> за</w:t>
      </w:r>
      <w:r w:rsidR="005E4015" w:rsidRPr="00E73E72">
        <w:rPr>
          <w:rFonts w:ascii="Times New Roman" w:hAnsi="Times New Roman"/>
          <w:sz w:val="26"/>
          <w:szCs w:val="26"/>
        </w:rPr>
        <w:t xml:space="preserve"> </w:t>
      </w:r>
      <w:r w:rsidR="003A726A" w:rsidRPr="00E73E72">
        <w:rPr>
          <w:rFonts w:ascii="Times New Roman" w:hAnsi="Times New Roman"/>
          <w:sz w:val="26"/>
          <w:szCs w:val="26"/>
        </w:rPr>
        <w:t>все факты</w:t>
      </w:r>
      <w:r w:rsidR="00F31553" w:rsidRPr="007F0865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F31553" w:rsidRPr="00E73E72">
        <w:rPr>
          <w:rFonts w:ascii="Times New Roman" w:hAnsi="Times New Roman"/>
          <w:sz w:val="26"/>
          <w:szCs w:val="26"/>
        </w:rPr>
        <w:t xml:space="preserve">нарушения </w:t>
      </w:r>
      <w:r w:rsidR="005E4015" w:rsidRPr="00E73E72">
        <w:rPr>
          <w:rFonts w:ascii="Times New Roman" w:hAnsi="Times New Roman"/>
          <w:sz w:val="26"/>
          <w:szCs w:val="26"/>
        </w:rPr>
        <w:t>в течение 1 (одного) календарного года;</w:t>
      </w:r>
    </w:p>
    <w:p w:rsidR="005E4015" w:rsidRPr="00E73E72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</w:t>
      </w:r>
      <w:r w:rsidR="005E4015" w:rsidRPr="00E73E72">
        <w:rPr>
          <w:rFonts w:ascii="Times New Roman" w:hAnsi="Times New Roman"/>
          <w:sz w:val="26"/>
          <w:szCs w:val="26"/>
        </w:rPr>
        <w:t xml:space="preserve"> неоднократного (более трех раз) в течение 1 (одного) календарного года </w:t>
      </w:r>
      <w:r w:rsidR="008827C2">
        <w:rPr>
          <w:rFonts w:ascii="Times New Roman" w:hAnsi="Times New Roman"/>
          <w:sz w:val="26"/>
          <w:szCs w:val="26"/>
        </w:rPr>
        <w:t xml:space="preserve">по одному объекту </w:t>
      </w:r>
      <w:r w:rsidR="005E4015" w:rsidRPr="00E73E72">
        <w:rPr>
          <w:rFonts w:ascii="Times New Roman" w:hAnsi="Times New Roman"/>
          <w:sz w:val="26"/>
          <w:szCs w:val="26"/>
        </w:rPr>
        <w:t xml:space="preserve">нарушения ЭСК предусмотренных </w:t>
      </w:r>
      <w:r w:rsidR="00A853EC" w:rsidRPr="00E73E72">
        <w:rPr>
          <w:rFonts w:ascii="Times New Roman" w:hAnsi="Times New Roman"/>
          <w:sz w:val="26"/>
          <w:szCs w:val="26"/>
        </w:rPr>
        <w:t>Контракт</w:t>
      </w:r>
      <w:r w:rsidR="005E4015" w:rsidRPr="00E73E72">
        <w:rPr>
          <w:rFonts w:ascii="Times New Roman" w:hAnsi="Times New Roman"/>
          <w:sz w:val="26"/>
          <w:szCs w:val="26"/>
        </w:rPr>
        <w:t>ом требований по качеству выполнения работ</w:t>
      </w:r>
      <w:r w:rsidR="008D4904" w:rsidRPr="00E73E72">
        <w:rPr>
          <w:rFonts w:ascii="Times New Roman" w:hAnsi="Times New Roman"/>
          <w:sz w:val="26"/>
          <w:szCs w:val="26"/>
        </w:rPr>
        <w:t xml:space="preserve">, в том числе установленных в Приложении № </w:t>
      </w:r>
      <w:r w:rsidR="000403E9">
        <w:rPr>
          <w:rFonts w:ascii="Times New Roman" w:hAnsi="Times New Roman"/>
          <w:sz w:val="26"/>
          <w:szCs w:val="26"/>
        </w:rPr>
        <w:t>19</w:t>
      </w:r>
      <w:r w:rsidR="008D4904" w:rsidRPr="00E73E72">
        <w:rPr>
          <w:rFonts w:ascii="Times New Roman" w:hAnsi="Times New Roman"/>
          <w:sz w:val="26"/>
          <w:szCs w:val="26"/>
        </w:rPr>
        <w:t>,</w:t>
      </w:r>
      <w:r w:rsidR="005E4015" w:rsidRPr="00E73E72">
        <w:rPr>
          <w:rFonts w:ascii="Times New Roman" w:hAnsi="Times New Roman"/>
          <w:sz w:val="26"/>
          <w:szCs w:val="26"/>
        </w:rPr>
        <w:t xml:space="preserve"> и соответствию выполняемых работ </w:t>
      </w:r>
      <w:r w:rsidR="00AB2D55">
        <w:rPr>
          <w:rFonts w:ascii="Times New Roman" w:hAnsi="Times New Roman"/>
          <w:sz w:val="26"/>
          <w:szCs w:val="26"/>
        </w:rPr>
        <w:t>Техническому заданию</w:t>
      </w:r>
      <w:r w:rsidR="005E4015" w:rsidRPr="00E73E72">
        <w:rPr>
          <w:rFonts w:ascii="Times New Roman" w:hAnsi="Times New Roman"/>
          <w:sz w:val="26"/>
          <w:szCs w:val="26"/>
        </w:rPr>
        <w:t xml:space="preserve">; </w:t>
      </w:r>
    </w:p>
    <w:p w:rsidR="00006C1F" w:rsidRPr="003A726A" w:rsidRDefault="005E4015" w:rsidP="004A587E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4A587E">
        <w:rPr>
          <w:rFonts w:ascii="Times New Roman" w:hAnsi="Times New Roman"/>
          <w:sz w:val="26"/>
          <w:szCs w:val="26"/>
        </w:rPr>
        <w:lastRenderedPageBreak/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4A587E">
        <w:rPr>
          <w:rFonts w:ascii="Times New Roman" w:hAnsi="Times New Roman"/>
          <w:sz w:val="26"/>
          <w:szCs w:val="26"/>
        </w:rPr>
        <w:t>.</w:t>
      </w:r>
    </w:p>
    <w:p w:rsidR="005E4015" w:rsidRPr="00E73E72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>.</w:t>
      </w:r>
      <w:r w:rsidR="009E4B81" w:rsidRPr="00E73E72">
        <w:rPr>
          <w:rFonts w:ascii="Times New Roman" w:hAnsi="Times New Roman"/>
          <w:sz w:val="26"/>
          <w:szCs w:val="26"/>
        </w:rPr>
        <w:t>4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  <w:r w:rsidR="00125E27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вправе </w:t>
      </w:r>
      <w:r w:rsidR="00125E27" w:rsidRPr="00E73E72">
        <w:rPr>
          <w:rFonts w:ascii="Times New Roman" w:hAnsi="Times New Roman"/>
          <w:sz w:val="26"/>
          <w:szCs w:val="26"/>
        </w:rPr>
        <w:t xml:space="preserve">в одностороннем внесудебном порядке </w:t>
      </w:r>
      <w:r w:rsidR="007F0865" w:rsidRPr="004A587E">
        <w:rPr>
          <w:rFonts w:ascii="Times New Roman" w:hAnsi="Times New Roman"/>
          <w:sz w:val="26"/>
          <w:szCs w:val="26"/>
        </w:rPr>
        <w:t>расторгнуть Контракт</w:t>
      </w:r>
      <w:r w:rsidRPr="00E73E72">
        <w:rPr>
          <w:rFonts w:ascii="Times New Roman" w:hAnsi="Times New Roman"/>
          <w:sz w:val="26"/>
          <w:szCs w:val="26"/>
        </w:rPr>
        <w:t xml:space="preserve"> с возмещением понесенных затрат, подтвержденных документально, </w:t>
      </w:r>
      <w:r w:rsidR="005E4015" w:rsidRPr="00E73E72">
        <w:rPr>
          <w:rFonts w:ascii="Times New Roman" w:hAnsi="Times New Roman"/>
          <w:sz w:val="26"/>
          <w:szCs w:val="26"/>
        </w:rPr>
        <w:t>в следующих случаях:</w:t>
      </w:r>
    </w:p>
    <w:p w:rsidR="005E4015" w:rsidRPr="00E73E72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Заказчик неоднократного (более трех раз) </w:t>
      </w:r>
      <w:r w:rsidR="008827C2">
        <w:rPr>
          <w:rFonts w:ascii="Times New Roman" w:hAnsi="Times New Roman"/>
          <w:sz w:val="26"/>
          <w:szCs w:val="26"/>
        </w:rPr>
        <w:t xml:space="preserve">по одному объекту </w:t>
      </w:r>
      <w:r w:rsidRPr="00E73E72">
        <w:rPr>
          <w:rFonts w:ascii="Times New Roman" w:hAnsi="Times New Roman"/>
          <w:sz w:val="26"/>
          <w:szCs w:val="26"/>
        </w:rPr>
        <w:t xml:space="preserve">не обеспечил доступ ЭСК (представителей ЭСК) для проведения осмотра объектов в целях выполнения мероприятий, </w:t>
      </w:r>
      <w:r w:rsidR="009E29FB" w:rsidRPr="00E73E72">
        <w:rPr>
          <w:rFonts w:ascii="Times New Roman" w:hAnsi="Times New Roman"/>
          <w:sz w:val="26"/>
          <w:szCs w:val="26"/>
        </w:rPr>
        <w:t xml:space="preserve">производству монтажных работ, </w:t>
      </w:r>
      <w:r w:rsidRPr="00E73E72">
        <w:rPr>
          <w:rFonts w:ascii="Times New Roman" w:hAnsi="Times New Roman"/>
          <w:sz w:val="26"/>
          <w:szCs w:val="26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:rsidR="005E4015" w:rsidRPr="00E73E72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E73E72">
        <w:rPr>
          <w:rFonts w:ascii="Times New Roman" w:hAnsi="Times New Roman"/>
          <w:sz w:val="26"/>
          <w:szCs w:val="26"/>
        </w:rPr>
        <w:t>оформленных в соответствии с разделом 5 Контракта</w:t>
      </w:r>
      <w:r w:rsidRPr="00E73E72">
        <w:rPr>
          <w:rFonts w:ascii="Times New Roman" w:hAnsi="Times New Roman"/>
          <w:sz w:val="26"/>
          <w:szCs w:val="26"/>
        </w:rPr>
        <w:t xml:space="preserve"> за соответствующий расчетный период, более чем на 30 (тридцать) рабочих дней в течен</w:t>
      </w:r>
      <w:r w:rsidR="00AF3900" w:rsidRPr="00E73E72">
        <w:rPr>
          <w:rFonts w:ascii="Times New Roman" w:hAnsi="Times New Roman"/>
          <w:sz w:val="26"/>
          <w:szCs w:val="26"/>
        </w:rPr>
        <w:t>ие одного календарного года</w:t>
      </w:r>
      <w:r w:rsidR="002C269C">
        <w:rPr>
          <w:rFonts w:ascii="Times New Roman" w:hAnsi="Times New Roman"/>
          <w:sz w:val="26"/>
          <w:szCs w:val="26"/>
        </w:rPr>
        <w:t>.</w:t>
      </w:r>
    </w:p>
    <w:p w:rsidR="008301C5" w:rsidRPr="00441FA1" w:rsidRDefault="00C4276B" w:rsidP="00845825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11.</w:t>
      </w:r>
      <w:r w:rsidR="006B37A5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. </w:t>
      </w:r>
      <w:r w:rsidR="0099258D" w:rsidRPr="00E73E72">
        <w:rPr>
          <w:rFonts w:ascii="Times New Roman" w:hAnsi="Times New Roman"/>
          <w:sz w:val="26"/>
          <w:szCs w:val="26"/>
        </w:rPr>
        <w:t xml:space="preserve">В случае расторжения настоящего </w:t>
      </w:r>
      <w:r w:rsidR="00EB6E18" w:rsidRPr="00EB6E18">
        <w:rPr>
          <w:rFonts w:ascii="Times New Roman" w:hAnsi="Times New Roman"/>
          <w:sz w:val="26"/>
          <w:szCs w:val="26"/>
        </w:rPr>
        <w:t>Контракта на основании пункта 11.3. Контракта</w:t>
      </w:r>
      <w:r w:rsidR="0099258D" w:rsidRPr="00E73E72">
        <w:rPr>
          <w:rFonts w:ascii="Times New Roman" w:hAnsi="Times New Roman"/>
          <w:sz w:val="26"/>
          <w:szCs w:val="26"/>
        </w:rPr>
        <w:t xml:space="preserve">, </w:t>
      </w:r>
      <w:r w:rsidR="008D4904" w:rsidRPr="00E73E72">
        <w:rPr>
          <w:rFonts w:ascii="Times New Roman" w:hAnsi="Times New Roman"/>
          <w:sz w:val="26"/>
          <w:szCs w:val="26"/>
        </w:rPr>
        <w:t>З</w:t>
      </w:r>
      <w:r w:rsidR="0099258D" w:rsidRPr="00E73E72">
        <w:rPr>
          <w:rFonts w:ascii="Times New Roman" w:hAnsi="Times New Roman"/>
          <w:sz w:val="26"/>
          <w:szCs w:val="26"/>
        </w:rPr>
        <w:t xml:space="preserve">аказчик </w:t>
      </w:r>
      <w:r w:rsidR="00195003" w:rsidRPr="00E73E72">
        <w:rPr>
          <w:rFonts w:ascii="Times New Roman" w:hAnsi="Times New Roman"/>
          <w:sz w:val="26"/>
          <w:szCs w:val="26"/>
        </w:rPr>
        <w:t>имеет право выкупить</w:t>
      </w:r>
      <w:r w:rsidR="00C54CC9" w:rsidRPr="00E73E72">
        <w:rPr>
          <w:rFonts w:ascii="Times New Roman" w:hAnsi="Times New Roman"/>
          <w:sz w:val="26"/>
          <w:szCs w:val="26"/>
        </w:rPr>
        <w:t xml:space="preserve"> у </w:t>
      </w:r>
      <w:r w:rsidR="00190AB0" w:rsidRPr="00E73E72">
        <w:rPr>
          <w:rFonts w:ascii="Times New Roman" w:hAnsi="Times New Roman"/>
          <w:sz w:val="26"/>
          <w:szCs w:val="26"/>
        </w:rPr>
        <w:t>Энергосервисной</w:t>
      </w:r>
      <w:r w:rsidR="0099258D" w:rsidRPr="00E73E72">
        <w:rPr>
          <w:rFonts w:ascii="Times New Roman" w:hAnsi="Times New Roman"/>
          <w:sz w:val="26"/>
          <w:szCs w:val="26"/>
        </w:rPr>
        <w:t xml:space="preserve"> </w:t>
      </w:r>
      <w:r w:rsidR="00190AB0" w:rsidRPr="00E73E72">
        <w:rPr>
          <w:rFonts w:ascii="Times New Roman" w:hAnsi="Times New Roman"/>
          <w:sz w:val="26"/>
          <w:szCs w:val="26"/>
        </w:rPr>
        <w:t xml:space="preserve">компании </w:t>
      </w:r>
      <w:r w:rsidR="00845825" w:rsidRPr="00845825">
        <w:rPr>
          <w:rFonts w:ascii="Times New Roman" w:hAnsi="Times New Roman"/>
          <w:sz w:val="26"/>
          <w:szCs w:val="26"/>
        </w:rPr>
        <w:t>оборудование и неотделимые улучшения.</w:t>
      </w:r>
      <w:r w:rsidR="00845825">
        <w:rPr>
          <w:rFonts w:ascii="Times New Roman" w:hAnsi="Times New Roman"/>
          <w:sz w:val="26"/>
          <w:szCs w:val="26"/>
        </w:rPr>
        <w:t xml:space="preserve"> </w:t>
      </w:r>
      <w:r w:rsidR="00845825" w:rsidRPr="00845825">
        <w:rPr>
          <w:rFonts w:ascii="Times New Roman" w:hAnsi="Times New Roman"/>
          <w:sz w:val="26"/>
          <w:szCs w:val="26"/>
        </w:rPr>
        <w:t>Во всех остальных случаях при расторжении настоящего Контракта Заказчик обязан выкупить у Энергосервисной компании оборудование и неотделимые улучшения.</w:t>
      </w:r>
      <w:r w:rsidR="00845825">
        <w:rPr>
          <w:rFonts w:ascii="Times New Roman" w:hAnsi="Times New Roman"/>
          <w:sz w:val="26"/>
          <w:szCs w:val="26"/>
        </w:rPr>
        <w:t xml:space="preserve"> </w:t>
      </w:r>
      <w:r w:rsidR="00845825" w:rsidRPr="00845825">
        <w:rPr>
          <w:rFonts w:ascii="Times New Roman" w:hAnsi="Times New Roman"/>
          <w:sz w:val="26"/>
          <w:szCs w:val="26"/>
        </w:rPr>
        <w:t>Выкуп оборудования и неотделимых улучшений осуществляется</w:t>
      </w:r>
      <w:r w:rsidR="00845825">
        <w:rPr>
          <w:rFonts w:ascii="Times New Roman" w:hAnsi="Times New Roman"/>
          <w:sz w:val="26"/>
          <w:szCs w:val="26"/>
        </w:rPr>
        <w:t xml:space="preserve"> </w:t>
      </w:r>
      <w:r w:rsidR="00190AB0" w:rsidRPr="00E73E72">
        <w:rPr>
          <w:rFonts w:ascii="Times New Roman" w:hAnsi="Times New Roman"/>
          <w:sz w:val="26"/>
          <w:szCs w:val="26"/>
        </w:rPr>
        <w:t>по</w:t>
      </w:r>
      <w:r w:rsidR="00C54CC9" w:rsidRPr="00E73E72">
        <w:rPr>
          <w:rFonts w:ascii="Times New Roman" w:hAnsi="Times New Roman"/>
          <w:sz w:val="26"/>
          <w:szCs w:val="26"/>
        </w:rPr>
        <w:t xml:space="preserve"> </w:t>
      </w:r>
      <w:r w:rsidR="0090045F" w:rsidRPr="00E73E72">
        <w:rPr>
          <w:rFonts w:ascii="Times New Roman" w:hAnsi="Times New Roman"/>
          <w:sz w:val="26"/>
          <w:szCs w:val="26"/>
        </w:rPr>
        <w:t>рыночн</w:t>
      </w:r>
      <w:r w:rsidR="00C54CC9" w:rsidRPr="00E73E72">
        <w:rPr>
          <w:rFonts w:ascii="Times New Roman" w:hAnsi="Times New Roman"/>
          <w:sz w:val="26"/>
          <w:szCs w:val="26"/>
        </w:rPr>
        <w:t>ой</w:t>
      </w:r>
      <w:r w:rsidR="0099258D" w:rsidRPr="00E73E72">
        <w:rPr>
          <w:rFonts w:ascii="Times New Roman" w:hAnsi="Times New Roman"/>
          <w:sz w:val="26"/>
          <w:szCs w:val="26"/>
        </w:rPr>
        <w:t xml:space="preserve"> </w:t>
      </w:r>
      <w:r w:rsidR="00C54CC9" w:rsidRPr="00E73E72">
        <w:rPr>
          <w:rFonts w:ascii="Times New Roman" w:hAnsi="Times New Roman"/>
          <w:sz w:val="26"/>
          <w:szCs w:val="26"/>
        </w:rPr>
        <w:t>стоимости</w:t>
      </w:r>
      <w:r w:rsidR="00845825">
        <w:rPr>
          <w:rFonts w:ascii="Times New Roman" w:hAnsi="Times New Roman"/>
          <w:sz w:val="26"/>
          <w:szCs w:val="26"/>
        </w:rPr>
        <w:t>,</w:t>
      </w:r>
      <w:r w:rsidR="00C54CC9" w:rsidRPr="00E73E72">
        <w:rPr>
          <w:rFonts w:ascii="Times New Roman" w:hAnsi="Times New Roman"/>
          <w:sz w:val="26"/>
          <w:szCs w:val="26"/>
        </w:rPr>
        <w:t xml:space="preserve"> определенной независимым оценщиком (с учетом ограничений укрупненных нормативов цен </w:t>
      </w:r>
      <w:r w:rsidR="00AB2D55">
        <w:rPr>
          <w:rFonts w:ascii="Times New Roman" w:hAnsi="Times New Roman"/>
          <w:sz w:val="26"/>
          <w:szCs w:val="26"/>
        </w:rPr>
        <w:t>на дату заключения Контракта</w:t>
      </w:r>
      <w:r w:rsidR="00AB2D55" w:rsidRPr="00E73E72">
        <w:rPr>
          <w:rFonts w:ascii="Times New Roman" w:hAnsi="Times New Roman"/>
          <w:sz w:val="26"/>
          <w:szCs w:val="26"/>
        </w:rPr>
        <w:t xml:space="preserve"> </w:t>
      </w:r>
      <w:r w:rsidR="00C54CC9" w:rsidRPr="00E73E72">
        <w:rPr>
          <w:rFonts w:ascii="Times New Roman" w:hAnsi="Times New Roman"/>
          <w:sz w:val="26"/>
          <w:szCs w:val="26"/>
        </w:rPr>
        <w:t>на элементы автоматизированных систем учета электроэнергии, утверждаемых Министерством энергетики Российской Федерации</w:t>
      </w:r>
      <w:r w:rsidR="00AB2D55">
        <w:rPr>
          <w:rFonts w:ascii="Times New Roman" w:hAnsi="Times New Roman"/>
          <w:sz w:val="26"/>
          <w:szCs w:val="26"/>
        </w:rPr>
        <w:t>, а также с учетом подтвержденной кредитной организацией стоимости привлекаемых ЭСК денежных средств для реализации Контракта</w:t>
      </w:r>
      <w:r w:rsidR="00C54CC9" w:rsidRPr="00E73E72">
        <w:rPr>
          <w:rFonts w:ascii="Times New Roman" w:hAnsi="Times New Roman"/>
          <w:sz w:val="26"/>
          <w:szCs w:val="26"/>
        </w:rPr>
        <w:t>)</w:t>
      </w:r>
      <w:r w:rsidR="00845825">
        <w:rPr>
          <w:rFonts w:ascii="Times New Roman" w:hAnsi="Times New Roman"/>
          <w:sz w:val="26"/>
          <w:szCs w:val="26"/>
        </w:rPr>
        <w:t>;</w:t>
      </w:r>
      <w:r w:rsidR="00C54CC9" w:rsidRPr="00E73E72">
        <w:rPr>
          <w:rFonts w:ascii="Times New Roman" w:hAnsi="Times New Roman"/>
          <w:sz w:val="26"/>
          <w:szCs w:val="26"/>
        </w:rPr>
        <w:t xml:space="preserve"> </w:t>
      </w:r>
      <w:r w:rsidR="008D4904" w:rsidRPr="00E73E72">
        <w:rPr>
          <w:rFonts w:ascii="Times New Roman" w:hAnsi="Times New Roman"/>
          <w:sz w:val="26"/>
          <w:szCs w:val="26"/>
        </w:rPr>
        <w:t>все ранее произведенные выплаты по Контракту учитываются при определении суммы выкупа оборудования и неотделимых улучшений.</w:t>
      </w:r>
      <w:r w:rsidR="001C2AF8">
        <w:rPr>
          <w:rFonts w:ascii="Times New Roman" w:hAnsi="Times New Roman"/>
          <w:sz w:val="26"/>
          <w:szCs w:val="26"/>
        </w:rPr>
        <w:t xml:space="preserve"> </w:t>
      </w:r>
    </w:p>
    <w:p w:rsidR="00985816" w:rsidRPr="00E73E72" w:rsidRDefault="008E7E73" w:rsidP="00B957F9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>.</w:t>
      </w:r>
      <w:r w:rsidR="009E4B81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. 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E73E72">
        <w:rPr>
          <w:rFonts w:ascii="Times New Roman" w:hAnsi="Times New Roman"/>
          <w:sz w:val="26"/>
          <w:szCs w:val="26"/>
        </w:rPr>
        <w:t>. Контракт считается расторгнутым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E308E6" w:rsidRPr="00E73E72">
        <w:rPr>
          <w:rFonts w:ascii="Times New Roman" w:hAnsi="Times New Roman"/>
          <w:sz w:val="26"/>
          <w:szCs w:val="26"/>
        </w:rPr>
        <w:t xml:space="preserve">через </w:t>
      </w:r>
      <w:r w:rsidRPr="00E73E72">
        <w:rPr>
          <w:rFonts w:ascii="Times New Roman" w:hAnsi="Times New Roman"/>
          <w:sz w:val="26"/>
          <w:szCs w:val="26"/>
        </w:rPr>
        <w:t xml:space="preserve">90 </w:t>
      </w:r>
      <w:r w:rsidR="00E308E6" w:rsidRPr="00E73E72">
        <w:rPr>
          <w:rFonts w:ascii="Times New Roman" w:hAnsi="Times New Roman"/>
          <w:sz w:val="26"/>
          <w:szCs w:val="26"/>
        </w:rPr>
        <w:t xml:space="preserve">(девяносто) </w:t>
      </w:r>
      <w:r w:rsidRPr="00E73E72">
        <w:rPr>
          <w:rFonts w:ascii="Times New Roman" w:hAnsi="Times New Roman"/>
          <w:sz w:val="26"/>
          <w:szCs w:val="26"/>
        </w:rPr>
        <w:t xml:space="preserve">дней </w:t>
      </w:r>
      <w:r w:rsidR="00E308E6" w:rsidRPr="00E73E72">
        <w:rPr>
          <w:rFonts w:ascii="Times New Roman" w:hAnsi="Times New Roman"/>
          <w:sz w:val="26"/>
          <w:szCs w:val="26"/>
        </w:rPr>
        <w:t>с</w:t>
      </w:r>
      <w:r w:rsidRPr="00E73E72">
        <w:rPr>
          <w:rFonts w:ascii="Times New Roman" w:hAnsi="Times New Roman"/>
          <w:sz w:val="26"/>
          <w:szCs w:val="26"/>
        </w:rPr>
        <w:t xml:space="preserve"> даты </w:t>
      </w:r>
      <w:r w:rsidR="00E308E6" w:rsidRPr="00E73E72">
        <w:rPr>
          <w:rFonts w:ascii="Times New Roman" w:hAnsi="Times New Roman"/>
          <w:sz w:val="26"/>
          <w:szCs w:val="26"/>
        </w:rPr>
        <w:t>получения уведомления другой Стороной, если до истечения этого срока С</w:t>
      </w:r>
      <w:r w:rsidR="00E8764D" w:rsidRPr="00E73E72">
        <w:rPr>
          <w:rFonts w:ascii="Times New Roman" w:hAnsi="Times New Roman"/>
          <w:sz w:val="26"/>
          <w:szCs w:val="26"/>
        </w:rPr>
        <w:t xml:space="preserve">торона, направившая уведомление, </w:t>
      </w:r>
      <w:r w:rsidR="00E308E6" w:rsidRPr="00E73E72">
        <w:rPr>
          <w:rFonts w:ascii="Times New Roman" w:hAnsi="Times New Roman"/>
          <w:sz w:val="26"/>
          <w:szCs w:val="26"/>
        </w:rPr>
        <w:t>не отзовет его</w:t>
      </w:r>
      <w:r w:rsidR="00B957F9" w:rsidRPr="00E73E72">
        <w:rPr>
          <w:rFonts w:ascii="Times New Roman" w:hAnsi="Times New Roman"/>
          <w:sz w:val="26"/>
          <w:szCs w:val="26"/>
        </w:rPr>
        <w:t>.</w:t>
      </w:r>
    </w:p>
    <w:p w:rsidR="0024792E" w:rsidRPr="00E73E72" w:rsidRDefault="0024792E" w:rsidP="00601D13">
      <w:pPr>
        <w:pStyle w:val="a9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ИНСТРУКТАЖ (ОБУЧЕНИЕ) ПЕРСОНАЛА</w:t>
      </w:r>
    </w:p>
    <w:p w:rsidR="001E6452" w:rsidRPr="00E73E72" w:rsidRDefault="001E6452" w:rsidP="001E6452">
      <w:pPr>
        <w:pStyle w:val="a9"/>
        <w:widowControl w:val="0"/>
        <w:spacing w:line="240" w:lineRule="auto"/>
        <w:ind w:left="735"/>
        <w:rPr>
          <w:rFonts w:ascii="Times New Roman" w:hAnsi="Times New Roman"/>
          <w:b/>
          <w:sz w:val="26"/>
          <w:szCs w:val="26"/>
        </w:rPr>
      </w:pPr>
    </w:p>
    <w:p w:rsidR="008301C5" w:rsidRPr="00E73E72" w:rsidRDefault="008301C5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2</w:t>
      </w:r>
      <w:r w:rsidRPr="00E73E72">
        <w:rPr>
          <w:rFonts w:ascii="Times New Roman" w:hAnsi="Times New Roman"/>
          <w:sz w:val="26"/>
          <w:szCs w:val="26"/>
        </w:rPr>
        <w:t>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ЭСК организует собственными либо привлеченными силами инструктаж персонала Заказчика не </w:t>
      </w:r>
      <w:r w:rsidR="00D55C6F" w:rsidRPr="00E73E72">
        <w:rPr>
          <w:rFonts w:ascii="Times New Roman" w:hAnsi="Times New Roman"/>
          <w:sz w:val="26"/>
          <w:szCs w:val="26"/>
        </w:rPr>
        <w:t>позднее,</w:t>
      </w:r>
      <w:r w:rsidRPr="00E73E72">
        <w:rPr>
          <w:rFonts w:ascii="Times New Roman" w:hAnsi="Times New Roman"/>
          <w:sz w:val="26"/>
          <w:szCs w:val="26"/>
        </w:rPr>
        <w:t xml:space="preserve"> чем за </w:t>
      </w:r>
      <w:r w:rsidR="001D6406" w:rsidRPr="00E73E72">
        <w:rPr>
          <w:rFonts w:ascii="Times New Roman" w:hAnsi="Times New Roman"/>
          <w:sz w:val="26"/>
          <w:szCs w:val="26"/>
        </w:rPr>
        <w:t>7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5F547B" w:rsidRPr="00E73E72">
        <w:rPr>
          <w:rFonts w:ascii="Times New Roman" w:hAnsi="Times New Roman"/>
          <w:sz w:val="26"/>
          <w:szCs w:val="26"/>
        </w:rPr>
        <w:t xml:space="preserve">(семь) </w:t>
      </w:r>
      <w:r w:rsidRPr="00E73E72">
        <w:rPr>
          <w:rFonts w:ascii="Times New Roman" w:hAnsi="Times New Roman"/>
          <w:sz w:val="26"/>
          <w:szCs w:val="26"/>
        </w:rPr>
        <w:t xml:space="preserve">календарных дней до дня направления Заказчику извещения о готовности к приемке </w:t>
      </w:r>
      <w:r w:rsidR="004F3214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Pr="00E73E72">
        <w:rPr>
          <w:rFonts w:ascii="Times New Roman" w:hAnsi="Times New Roman"/>
          <w:sz w:val="26"/>
          <w:szCs w:val="26"/>
        </w:rPr>
        <w:t xml:space="preserve">Энергосервисной компанией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2</w:t>
      </w:r>
      <w:r w:rsidRPr="00E73E72">
        <w:rPr>
          <w:rFonts w:ascii="Times New Roman" w:hAnsi="Times New Roman"/>
          <w:sz w:val="26"/>
          <w:szCs w:val="26"/>
        </w:rPr>
        <w:t>.2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  Инструктаж должен включать в себя: инструктаж по эксплуатации, диагностированию неисправностей, обслуживанию и ремонту оборудования. </w:t>
      </w:r>
      <w:r w:rsidRPr="00E73E72">
        <w:rPr>
          <w:rFonts w:ascii="Times New Roman" w:hAnsi="Times New Roman"/>
          <w:sz w:val="26"/>
          <w:szCs w:val="26"/>
        </w:rPr>
        <w:lastRenderedPageBreak/>
        <w:t xml:space="preserve">Инструктаж должен быть разделен на теоретическую часть и практическую демонстрацию. </w:t>
      </w:r>
    </w:p>
    <w:p w:rsidR="007E5B83" w:rsidRPr="00E73E72" w:rsidRDefault="008301C5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2</w:t>
      </w:r>
      <w:r w:rsidRPr="00E73E72">
        <w:rPr>
          <w:rFonts w:ascii="Times New Roman" w:hAnsi="Times New Roman"/>
          <w:sz w:val="26"/>
          <w:szCs w:val="26"/>
        </w:rPr>
        <w:t>.3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Порядок организации </w:t>
      </w:r>
      <w:r w:rsidR="00621A23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инструктажа персонала Заказчика определены «Регламентом инструктаж</w:t>
      </w:r>
      <w:r w:rsidR="00D55C6F" w:rsidRPr="00E73E72">
        <w:rPr>
          <w:rFonts w:ascii="Times New Roman" w:hAnsi="Times New Roman"/>
          <w:sz w:val="26"/>
          <w:szCs w:val="26"/>
        </w:rPr>
        <w:t>а персонала Заказчика»</w:t>
      </w:r>
      <w:r w:rsidR="00E8764D" w:rsidRPr="00E73E72">
        <w:rPr>
          <w:rFonts w:ascii="Times New Roman" w:hAnsi="Times New Roman"/>
          <w:sz w:val="26"/>
          <w:szCs w:val="26"/>
        </w:rPr>
        <w:t>,</w:t>
      </w:r>
      <w:r w:rsidR="00D55C6F" w:rsidRPr="00E73E72">
        <w:rPr>
          <w:rFonts w:ascii="Times New Roman" w:hAnsi="Times New Roman"/>
          <w:sz w:val="26"/>
          <w:szCs w:val="26"/>
        </w:rPr>
        <w:t xml:space="preserve"> указанным</w:t>
      </w:r>
      <w:r w:rsidRPr="00E73E72">
        <w:rPr>
          <w:rFonts w:ascii="Times New Roman" w:hAnsi="Times New Roman"/>
          <w:sz w:val="26"/>
          <w:szCs w:val="26"/>
        </w:rPr>
        <w:t xml:space="preserve"> в Приложении № 1</w:t>
      </w:r>
      <w:r w:rsidR="00A82D60">
        <w:rPr>
          <w:rFonts w:ascii="Times New Roman" w:hAnsi="Times New Roman"/>
          <w:sz w:val="26"/>
          <w:szCs w:val="26"/>
        </w:rPr>
        <w:t>5</w:t>
      </w:r>
      <w:r w:rsidRPr="00E73E72">
        <w:rPr>
          <w:rFonts w:ascii="Times New Roman" w:hAnsi="Times New Roman"/>
          <w:sz w:val="26"/>
          <w:szCs w:val="26"/>
        </w:rPr>
        <w:t xml:space="preserve"> к настоящему Контракту.</w:t>
      </w:r>
    </w:p>
    <w:p w:rsidR="00B957F9" w:rsidRPr="00E73E72" w:rsidRDefault="00B957F9" w:rsidP="00B957F9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</w:p>
    <w:p w:rsidR="006E0130" w:rsidRPr="00E73E72" w:rsidRDefault="006E0130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СОБЛЮДЕНИЕ ТРЕБОВАНИЙ К ЗАКЛЮЧЕНИЮ ДОГОВОРА. КОНФИДЕНЦИАЛЬНОСТЬ</w:t>
      </w:r>
    </w:p>
    <w:p w:rsidR="001E6452" w:rsidRPr="00E73E72" w:rsidRDefault="001E6452" w:rsidP="001E6452">
      <w:pPr>
        <w:pStyle w:val="a9"/>
        <w:widowControl w:val="0"/>
        <w:spacing w:line="240" w:lineRule="auto"/>
        <w:ind w:left="735"/>
        <w:rPr>
          <w:rFonts w:ascii="Times New Roman" w:hAnsi="Times New Roman"/>
          <w:b/>
          <w:sz w:val="26"/>
          <w:szCs w:val="26"/>
        </w:rPr>
      </w:pP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3</w:t>
      </w:r>
      <w:r w:rsidRPr="00E73E72">
        <w:rPr>
          <w:rFonts w:ascii="Times New Roman" w:hAnsi="Times New Roman"/>
          <w:sz w:val="26"/>
          <w:szCs w:val="26"/>
        </w:rPr>
        <w:t>.1.  ЭСК заверяет Заказчика и гарантирует ему, что: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вправе совершить сделку на условиях </w:t>
      </w:r>
      <w:r w:rsidR="00EB72CD" w:rsidRPr="00E73E72">
        <w:rPr>
          <w:rFonts w:ascii="Times New Roman" w:hAnsi="Times New Roman"/>
          <w:sz w:val="26"/>
          <w:szCs w:val="26"/>
        </w:rPr>
        <w:t>Контракт</w:t>
      </w:r>
      <w:r w:rsidRPr="00E73E72">
        <w:rPr>
          <w:rFonts w:ascii="Times New Roman" w:hAnsi="Times New Roman"/>
          <w:sz w:val="26"/>
          <w:szCs w:val="26"/>
        </w:rPr>
        <w:t xml:space="preserve">а, осуществлять свои права и исполнять свои обязанности по </w:t>
      </w:r>
      <w:r w:rsidR="00EB72CD" w:rsidRPr="00E73E72">
        <w:rPr>
          <w:rFonts w:ascii="Times New Roman" w:hAnsi="Times New Roman"/>
          <w:sz w:val="26"/>
          <w:szCs w:val="26"/>
        </w:rPr>
        <w:t>Контракт</w:t>
      </w:r>
      <w:r w:rsidRPr="00E73E72">
        <w:rPr>
          <w:rFonts w:ascii="Times New Roman" w:hAnsi="Times New Roman"/>
          <w:sz w:val="26"/>
          <w:szCs w:val="26"/>
        </w:rPr>
        <w:t xml:space="preserve">у, и никакие ограничения не будут возложены органами управления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на правомочия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по заключению и исполнению </w:t>
      </w:r>
      <w:r w:rsidR="00EB72CD" w:rsidRPr="00E73E72">
        <w:rPr>
          <w:rFonts w:ascii="Times New Roman" w:hAnsi="Times New Roman"/>
          <w:sz w:val="26"/>
          <w:szCs w:val="26"/>
        </w:rPr>
        <w:t>Контракта</w:t>
      </w:r>
      <w:r w:rsidRPr="00E73E72">
        <w:rPr>
          <w:rFonts w:ascii="Times New Roman" w:hAnsi="Times New Roman"/>
          <w:sz w:val="26"/>
          <w:szCs w:val="26"/>
        </w:rPr>
        <w:t>;</w:t>
      </w:r>
    </w:p>
    <w:p w:rsidR="006E0130" w:rsidRPr="00E73E72" w:rsidRDefault="006E0130" w:rsidP="00EB72CD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органы/представители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, заключающие </w:t>
      </w:r>
      <w:r w:rsidR="00EB72CD" w:rsidRPr="00E73E72">
        <w:rPr>
          <w:rFonts w:ascii="Times New Roman" w:hAnsi="Times New Roman"/>
          <w:sz w:val="26"/>
          <w:szCs w:val="26"/>
        </w:rPr>
        <w:t>Контракт</w:t>
      </w:r>
      <w:r w:rsidRPr="00E73E72">
        <w:rPr>
          <w:rFonts w:ascii="Times New Roman" w:hAnsi="Times New Roman"/>
          <w:sz w:val="26"/>
          <w:szCs w:val="26"/>
        </w:rPr>
        <w:t xml:space="preserve">, наделены должным образом полномочиями на его заключение, получены все необходимые разрешения и/или одобрения органов управления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, и заключением </w:t>
      </w:r>
      <w:r w:rsidR="00EB72CD" w:rsidRPr="00E73E72">
        <w:rPr>
          <w:rFonts w:ascii="Times New Roman" w:hAnsi="Times New Roman"/>
          <w:sz w:val="26"/>
          <w:szCs w:val="26"/>
        </w:rPr>
        <w:t>Контракта</w:t>
      </w:r>
      <w:r w:rsidRPr="00E73E72">
        <w:rPr>
          <w:rFonts w:ascii="Times New Roman" w:hAnsi="Times New Roman"/>
          <w:sz w:val="26"/>
          <w:szCs w:val="26"/>
        </w:rPr>
        <w:t xml:space="preserve"> они не нарушают ни одно из положений уставных, внутренних документов и решений органов управления;</w:t>
      </w:r>
    </w:p>
    <w:p w:rsidR="006E0130" w:rsidRPr="00E73E72" w:rsidRDefault="006E0130" w:rsidP="00EB72CD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если в период действия </w:t>
      </w:r>
      <w:r w:rsidR="00EB72CD" w:rsidRPr="00E73E72">
        <w:rPr>
          <w:rFonts w:ascii="Times New Roman" w:hAnsi="Times New Roman"/>
          <w:sz w:val="26"/>
          <w:szCs w:val="26"/>
        </w:rPr>
        <w:t>Контракта</w:t>
      </w:r>
      <w:r w:rsidRPr="00E73E72">
        <w:rPr>
          <w:rFonts w:ascii="Times New Roman" w:hAnsi="Times New Roman"/>
          <w:sz w:val="26"/>
          <w:szCs w:val="26"/>
        </w:rPr>
        <w:t xml:space="preserve"> в полномочиях органов/представителей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произойдут какие-либо изменения либо произойдет изменение органов/представителей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,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обязуется предоставить Заказчику соответствующие документальные подтверждения. Если в связи с вышеуказанными изменениями потребуется разрешение и/или одобрение органов управления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,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6E0130" w:rsidRPr="00E73E72" w:rsidRDefault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ab/>
        <w:t>Указанные заверения являются существенными для Заказчика.</w:t>
      </w:r>
    </w:p>
    <w:p w:rsidR="006E0130" w:rsidRPr="00E73E72" w:rsidRDefault="005657D6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3</w:t>
      </w:r>
      <w:r w:rsidR="006E0130" w:rsidRPr="00E73E72">
        <w:rPr>
          <w:rFonts w:ascii="Times New Roman" w:hAnsi="Times New Roman"/>
          <w:sz w:val="26"/>
          <w:szCs w:val="26"/>
        </w:rPr>
        <w:t xml:space="preserve">.2. </w:t>
      </w:r>
      <w:r w:rsidRPr="00E73E72">
        <w:rPr>
          <w:rFonts w:ascii="Times New Roman" w:hAnsi="Times New Roman"/>
          <w:sz w:val="26"/>
          <w:szCs w:val="26"/>
        </w:rPr>
        <w:t>ЭСК</w:t>
      </w:r>
      <w:r w:rsidR="006E0130" w:rsidRPr="00E73E72">
        <w:rPr>
          <w:rFonts w:ascii="Times New Roman" w:hAnsi="Times New Roman"/>
          <w:sz w:val="26"/>
          <w:szCs w:val="26"/>
        </w:rPr>
        <w:t xml:space="preserve"> также заверяет и гарантирует Заказчику следующее: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зарегистрирован в ЕГРЮЛ  надлежащим образом;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его исполнительный орган находится и осуществляет функции управления по месту регистрации юридического лица и в н</w:t>
      </w:r>
      <w:r w:rsidR="005657D6" w:rsidRPr="00E73E72">
        <w:rPr>
          <w:rFonts w:ascii="Times New Roman" w:hAnsi="Times New Roman"/>
          <w:sz w:val="26"/>
          <w:szCs w:val="26"/>
        </w:rPr>
        <w:t>ем нет дисквалифицированных лиц</w:t>
      </w:r>
      <w:r w:rsidRPr="00E73E72">
        <w:rPr>
          <w:rFonts w:ascii="Times New Roman" w:hAnsi="Times New Roman"/>
          <w:sz w:val="26"/>
          <w:szCs w:val="26"/>
        </w:rPr>
        <w:t>;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располагает персоналом, имуществом и материальными ресурсами, необходимыми для выполнения своих обязательств по </w:t>
      </w:r>
      <w:r w:rsidR="005657D6" w:rsidRPr="00E73E72">
        <w:rPr>
          <w:rFonts w:ascii="Times New Roman" w:hAnsi="Times New Roman"/>
          <w:sz w:val="26"/>
          <w:szCs w:val="26"/>
        </w:rPr>
        <w:t>Контракту</w:t>
      </w:r>
      <w:r w:rsidRPr="00E73E72">
        <w:rPr>
          <w:rFonts w:ascii="Times New Roman" w:hAnsi="Times New Roman"/>
          <w:sz w:val="26"/>
          <w:szCs w:val="26"/>
        </w:rPr>
        <w:t>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располагает лицензиями, необходимыми для осуществления деятельности и исполнения обязательств по </w:t>
      </w:r>
      <w:r w:rsidR="005657D6" w:rsidRPr="00E73E72">
        <w:rPr>
          <w:rFonts w:ascii="Times New Roman" w:hAnsi="Times New Roman"/>
          <w:sz w:val="26"/>
          <w:szCs w:val="26"/>
        </w:rPr>
        <w:t>Контракту</w:t>
      </w:r>
      <w:r w:rsidRPr="00E73E72">
        <w:rPr>
          <w:rFonts w:ascii="Times New Roman" w:hAnsi="Times New Roman"/>
          <w:sz w:val="26"/>
          <w:szCs w:val="26"/>
        </w:rPr>
        <w:t xml:space="preserve">, если осуществляемая по </w:t>
      </w:r>
      <w:r w:rsidR="005657D6" w:rsidRPr="00E73E72">
        <w:rPr>
          <w:rFonts w:ascii="Times New Roman" w:hAnsi="Times New Roman"/>
          <w:sz w:val="26"/>
          <w:szCs w:val="26"/>
        </w:rPr>
        <w:t>Контракту</w:t>
      </w:r>
      <w:r w:rsidRPr="00E73E72">
        <w:rPr>
          <w:rFonts w:ascii="Times New Roman" w:hAnsi="Times New Roman"/>
          <w:sz w:val="26"/>
          <w:szCs w:val="26"/>
        </w:rPr>
        <w:t xml:space="preserve"> деятельность является лицензируемой;</w:t>
      </w:r>
    </w:p>
    <w:p w:rsidR="006E0130" w:rsidRPr="00E73E72" w:rsidRDefault="006E0130" w:rsidP="005657D6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 xml:space="preserve">- является членом саморегулируемой организации, если осуществляемая по </w:t>
      </w:r>
      <w:r w:rsidR="005657D6" w:rsidRPr="00E73E72">
        <w:rPr>
          <w:rFonts w:ascii="Times New Roman" w:hAnsi="Times New Roman"/>
          <w:sz w:val="26"/>
          <w:szCs w:val="26"/>
        </w:rPr>
        <w:t>Контракт</w:t>
      </w:r>
      <w:r w:rsidRPr="00E73E72">
        <w:rPr>
          <w:rFonts w:ascii="Times New Roman" w:hAnsi="Times New Roman"/>
          <w:sz w:val="26"/>
          <w:szCs w:val="26"/>
        </w:rPr>
        <w:t>у деятельность требует членства в саморегулируемой организации;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6E0130" w:rsidRPr="00E73E72" w:rsidRDefault="006E0130" w:rsidP="001124F1">
      <w:pPr>
        <w:pStyle w:val="a9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своевременно и в полном объеме уплачивает налоги, сборы и страховые взносы;</w:t>
      </w:r>
    </w:p>
    <w:p w:rsidR="006E0130" w:rsidRPr="00E73E72" w:rsidRDefault="006E0130" w:rsidP="001124F1">
      <w:pPr>
        <w:pStyle w:val="a9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отражает в налоговой отчетности по НДС все суммы НДС, предъявленные Заказчику;</w:t>
      </w:r>
    </w:p>
    <w:p w:rsidR="006E0130" w:rsidRPr="00E73E72" w:rsidRDefault="006E0130" w:rsidP="001124F1">
      <w:pPr>
        <w:pStyle w:val="a9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AD41FB" w:rsidRPr="001124F1" w:rsidRDefault="006E0130" w:rsidP="001124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24F1">
        <w:rPr>
          <w:rFonts w:ascii="Times New Roman" w:hAnsi="Times New Roman"/>
          <w:sz w:val="26"/>
          <w:szCs w:val="26"/>
        </w:rPr>
        <w:t>Указанные заверения являются существенными для Заказчика.</w:t>
      </w:r>
    </w:p>
    <w:p w:rsidR="00BA6FE1" w:rsidRPr="00E73E72" w:rsidRDefault="00BA6FE1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6D195D" w:rsidRPr="00E73E72" w:rsidRDefault="006D195D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АНТИКОРРУПЦИОННАЯ ОГОВОРКА</w:t>
      </w:r>
    </w:p>
    <w:p w:rsidR="006D195D" w:rsidRPr="00E73E72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1</w:t>
      </w:r>
      <w:r w:rsidR="00D94979" w:rsidRPr="00E73E72">
        <w:rPr>
          <w:rFonts w:ascii="Times New Roman" w:hAnsi="Times New Roman"/>
          <w:bCs/>
          <w:sz w:val="26"/>
          <w:szCs w:val="26"/>
        </w:rPr>
        <w:t>4</w:t>
      </w:r>
      <w:r w:rsidRPr="00E73E72">
        <w:rPr>
          <w:rFonts w:ascii="Times New Roman" w:hAnsi="Times New Roman"/>
          <w:bCs/>
          <w:sz w:val="26"/>
          <w:szCs w:val="26"/>
        </w:rPr>
        <w:t>.1. ЭСК известно о том, что ПАО 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(и Приволжье)</w:t>
      </w:r>
      <w:r w:rsidRPr="00E73E72">
        <w:rPr>
          <w:rFonts w:ascii="Times New Roman" w:hAnsi="Times New Roman"/>
          <w:bCs/>
          <w:sz w:val="26"/>
          <w:szCs w:val="26"/>
        </w:rPr>
        <w:t xml:space="preserve">» реализует </w:t>
      </w:r>
      <w:r w:rsidR="005E0EA9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требования статьи 1</w:t>
      </w:r>
      <w:r w:rsidR="00D94979" w:rsidRPr="00E73E72">
        <w:rPr>
          <w:rFonts w:ascii="Times New Roman" w:hAnsi="Times New Roman"/>
          <w:bCs/>
          <w:sz w:val="26"/>
          <w:szCs w:val="26"/>
        </w:rPr>
        <w:t>4</w:t>
      </w:r>
      <w:r w:rsidRPr="00E73E72">
        <w:rPr>
          <w:rFonts w:ascii="Times New Roman" w:hAnsi="Times New Roman"/>
          <w:bCs/>
          <w:sz w:val="26"/>
          <w:szCs w:val="26"/>
        </w:rPr>
        <w:t>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</w:t>
      </w:r>
      <w:r w:rsidR="005E0EA9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1</w:t>
      </w:r>
      <w:r w:rsidR="00D94979" w:rsidRPr="00E73E72">
        <w:rPr>
          <w:rFonts w:ascii="Times New Roman" w:hAnsi="Times New Roman"/>
          <w:bCs/>
          <w:sz w:val="26"/>
          <w:szCs w:val="26"/>
        </w:rPr>
        <w:t>4</w:t>
      </w:r>
      <w:r w:rsidRPr="00E73E72">
        <w:rPr>
          <w:rFonts w:ascii="Times New Roman" w:hAnsi="Times New Roman"/>
          <w:bCs/>
          <w:sz w:val="26"/>
          <w:szCs w:val="26"/>
        </w:rPr>
        <w:t>.2. ЭСК настоящим подтверждает, что он</w:t>
      </w:r>
      <w:r w:rsidR="00E8764D" w:rsidRPr="00E73E72">
        <w:rPr>
          <w:rFonts w:ascii="Times New Roman" w:hAnsi="Times New Roman"/>
          <w:bCs/>
          <w:sz w:val="26"/>
          <w:szCs w:val="26"/>
        </w:rPr>
        <w:t>а</w:t>
      </w:r>
      <w:r w:rsidRPr="00E73E72">
        <w:rPr>
          <w:rFonts w:ascii="Times New Roman" w:hAnsi="Times New Roman"/>
          <w:bCs/>
          <w:sz w:val="26"/>
          <w:szCs w:val="26"/>
        </w:rPr>
        <w:t xml:space="preserve"> ознакомил</w:t>
      </w:r>
      <w:r w:rsidR="00E8764D" w:rsidRPr="00E73E72">
        <w:rPr>
          <w:rFonts w:ascii="Times New Roman" w:hAnsi="Times New Roman"/>
          <w:bCs/>
          <w:sz w:val="26"/>
          <w:szCs w:val="26"/>
        </w:rPr>
        <w:t>а</w:t>
      </w:r>
      <w:r w:rsidRPr="00E73E72">
        <w:rPr>
          <w:rFonts w:ascii="Times New Roman" w:hAnsi="Times New Roman"/>
          <w:bCs/>
          <w:sz w:val="26"/>
          <w:szCs w:val="26"/>
        </w:rPr>
        <w:t>с</w:t>
      </w:r>
      <w:r w:rsidR="00E8764D" w:rsidRPr="00E73E72">
        <w:rPr>
          <w:rFonts w:ascii="Times New Roman" w:hAnsi="Times New Roman"/>
          <w:bCs/>
          <w:sz w:val="26"/>
          <w:szCs w:val="26"/>
        </w:rPr>
        <w:t>ь</w:t>
      </w:r>
      <w:r w:rsidRPr="00E73E72">
        <w:rPr>
          <w:rFonts w:ascii="Times New Roman" w:hAnsi="Times New Roman"/>
          <w:bCs/>
          <w:sz w:val="26"/>
          <w:szCs w:val="26"/>
        </w:rPr>
        <w:t xml:space="preserve"> с Антикоррупционной хартией российского бизнеса и Антикоррупционной политикой ПАО «Россети» и ПАО 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(и Приволжье)</w:t>
      </w:r>
      <w:r w:rsidRPr="00E73E72">
        <w:rPr>
          <w:rFonts w:ascii="Times New Roman" w:hAnsi="Times New Roman"/>
          <w:bCs/>
          <w:sz w:val="26"/>
          <w:szCs w:val="26"/>
        </w:rPr>
        <w:t>» (представлены в разделе «Антикоррупционная политика» на официальных сайтах:</w:t>
      </w:r>
      <w:r w:rsidR="00246D39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ПАО</w:t>
      </w:r>
      <w:r w:rsidR="00190AB0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«Россети»</w:t>
      </w:r>
      <w:r w:rsidR="00246D39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="00D11336" w:rsidRPr="00E73E72">
        <w:rPr>
          <w:rFonts w:ascii="Times New Roman" w:hAnsi="Times New Roman"/>
          <w:bCs/>
          <w:sz w:val="26"/>
          <w:szCs w:val="26"/>
        </w:rPr>
        <w:t xml:space="preserve">по адресу - </w:t>
      </w:r>
      <w:r w:rsidRPr="00E73E72">
        <w:rPr>
          <w:rFonts w:ascii="Times New Roman" w:hAnsi="Times New Roman"/>
          <w:bCs/>
          <w:sz w:val="26"/>
          <w:szCs w:val="26"/>
        </w:rPr>
        <w:t xml:space="preserve">http://www.rosseti.ru/about/anticorruptionpolicy/policy/index.php, ПАО </w:t>
      </w:r>
      <w:r w:rsidR="00D11336" w:rsidRPr="00E73E72">
        <w:rPr>
          <w:rFonts w:ascii="Times New Roman" w:hAnsi="Times New Roman"/>
          <w:bCs/>
          <w:sz w:val="26"/>
          <w:szCs w:val="26"/>
        </w:rPr>
        <w:t>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(и Приволжье)</w:t>
      </w:r>
      <w:r w:rsidR="00D11336" w:rsidRPr="00E73E72">
        <w:rPr>
          <w:rFonts w:ascii="Times New Roman" w:hAnsi="Times New Roman"/>
          <w:bCs/>
          <w:sz w:val="26"/>
          <w:szCs w:val="26"/>
        </w:rPr>
        <w:t xml:space="preserve">» по адресу </w:t>
      </w:r>
      <w:r w:rsidRPr="00E73E72">
        <w:rPr>
          <w:rFonts w:ascii="Times New Roman" w:hAnsi="Times New Roman"/>
          <w:bCs/>
          <w:sz w:val="26"/>
          <w:szCs w:val="26"/>
        </w:rPr>
        <w:t>-</w:t>
      </w:r>
      <w:r w:rsidR="00D11336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http://www.mrsk-1.ru/ information</w:t>
      </w:r>
      <w:r w:rsidR="00D11336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/documents</w:t>
      </w:r>
      <w:r w:rsidR="00D11336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/</w:t>
      </w:r>
      <w:r w:rsidR="00D11336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lastRenderedPageBreak/>
        <w:t>internal/), - полностью принимает положения Антикоррупционной политики ПАО «Россети» и ПАО 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(и Приволжье)</w:t>
      </w:r>
      <w:r w:rsidRPr="00E73E72">
        <w:rPr>
          <w:rFonts w:ascii="Times New Roman" w:hAnsi="Times New Roman"/>
          <w:bCs/>
          <w:sz w:val="26"/>
          <w:szCs w:val="26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1</w:t>
      </w:r>
      <w:r w:rsidR="00D94979" w:rsidRPr="00E73E72">
        <w:rPr>
          <w:rFonts w:ascii="Times New Roman" w:hAnsi="Times New Roman"/>
          <w:bCs/>
          <w:sz w:val="26"/>
          <w:szCs w:val="26"/>
        </w:rPr>
        <w:t>4</w:t>
      </w:r>
      <w:r w:rsidRPr="00E73E72">
        <w:rPr>
          <w:rFonts w:ascii="Times New Roman" w:hAnsi="Times New Roman"/>
          <w:bCs/>
          <w:sz w:val="26"/>
          <w:szCs w:val="26"/>
        </w:rPr>
        <w:t xml:space="preserve">.3. При исполнении своих обязательств по настоящему </w:t>
      </w:r>
      <w:r w:rsidR="00B812D4" w:rsidRPr="00E73E72">
        <w:rPr>
          <w:rFonts w:ascii="Times New Roman" w:hAnsi="Times New Roman"/>
          <w:bCs/>
          <w:sz w:val="26"/>
          <w:szCs w:val="26"/>
        </w:rPr>
        <w:t>Контракт</w:t>
      </w:r>
      <w:r w:rsidRPr="00E73E72">
        <w:rPr>
          <w:rFonts w:ascii="Times New Roman" w:hAnsi="Times New Roman"/>
          <w:bCs/>
          <w:sz w:val="26"/>
          <w:szCs w:val="26"/>
        </w:rPr>
        <w:t>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</w:t>
      </w:r>
      <w:r w:rsidR="00246D39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</w:t>
      </w:r>
      <w:r w:rsidR="00B812D4" w:rsidRPr="00E73E72">
        <w:rPr>
          <w:rFonts w:ascii="Times New Roman" w:hAnsi="Times New Roman"/>
          <w:bCs/>
          <w:sz w:val="26"/>
          <w:szCs w:val="26"/>
        </w:rPr>
        <w:t>ЭСК</w:t>
      </w:r>
      <w:r w:rsidRPr="00E73E72">
        <w:rPr>
          <w:rFonts w:ascii="Times New Roman" w:hAnsi="Times New Roman"/>
          <w:bCs/>
          <w:sz w:val="26"/>
          <w:szCs w:val="26"/>
        </w:rPr>
        <w:t xml:space="preserve"> и Заказчика).</w:t>
      </w: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1</w:t>
      </w:r>
      <w:r w:rsidR="00D94979" w:rsidRPr="00E73E72">
        <w:rPr>
          <w:rFonts w:ascii="Times New Roman" w:hAnsi="Times New Roman"/>
          <w:bCs/>
          <w:sz w:val="26"/>
          <w:szCs w:val="26"/>
        </w:rPr>
        <w:t>4</w:t>
      </w:r>
      <w:r w:rsidRPr="00E73E72">
        <w:rPr>
          <w:rFonts w:ascii="Times New Roman" w:hAnsi="Times New Roman"/>
          <w:bCs/>
          <w:sz w:val="26"/>
          <w:szCs w:val="26"/>
        </w:rPr>
        <w:t>.4. В случае возникновения у одной из Сторон подозрений,</w:t>
      </w:r>
      <w:r w:rsidR="00246D39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 xml:space="preserve"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</w:t>
      </w:r>
      <w:r w:rsidR="00B812D4" w:rsidRPr="00E73E72">
        <w:rPr>
          <w:rFonts w:ascii="Times New Roman" w:hAnsi="Times New Roman"/>
          <w:bCs/>
          <w:sz w:val="26"/>
          <w:szCs w:val="26"/>
        </w:rPr>
        <w:t>Контракт</w:t>
      </w:r>
      <w:r w:rsidRPr="00E73E72">
        <w:rPr>
          <w:rFonts w:ascii="Times New Roman" w:hAnsi="Times New Roman"/>
          <w:bCs/>
          <w:sz w:val="26"/>
          <w:szCs w:val="26"/>
        </w:rPr>
        <w:t>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1</w:t>
      </w:r>
      <w:r w:rsidR="00D94979" w:rsidRPr="00E73E72">
        <w:rPr>
          <w:rFonts w:ascii="Times New Roman" w:hAnsi="Times New Roman"/>
          <w:bCs/>
          <w:sz w:val="26"/>
          <w:szCs w:val="26"/>
        </w:rPr>
        <w:t>4</w:t>
      </w:r>
      <w:r w:rsidRPr="00E73E72">
        <w:rPr>
          <w:rFonts w:ascii="Times New Roman" w:hAnsi="Times New Roman"/>
          <w:bCs/>
          <w:sz w:val="26"/>
          <w:szCs w:val="26"/>
        </w:rPr>
        <w:t>.5.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</w:t>
      </w:r>
      <w:r w:rsidR="0073042F" w:rsidRPr="00E73E72">
        <w:rPr>
          <w:rFonts w:ascii="Times New Roman" w:hAnsi="Times New Roman"/>
          <w:bCs/>
          <w:sz w:val="26"/>
          <w:szCs w:val="26"/>
        </w:rPr>
        <w:t>е</w:t>
      </w:r>
      <w:r w:rsidRPr="00E73E72">
        <w:rPr>
          <w:rFonts w:ascii="Times New Roman" w:hAnsi="Times New Roman"/>
          <w:bCs/>
          <w:sz w:val="26"/>
          <w:szCs w:val="26"/>
        </w:rPr>
        <w:t xml:space="preserve"> не произошло или не произойдет, </w:t>
      </w:r>
      <w:r w:rsidR="00B812D4" w:rsidRPr="00E73E72">
        <w:rPr>
          <w:rFonts w:ascii="Times New Roman" w:hAnsi="Times New Roman"/>
          <w:bCs/>
          <w:sz w:val="26"/>
          <w:szCs w:val="26"/>
        </w:rPr>
        <w:t>ЭСК</w:t>
      </w:r>
      <w:r w:rsidRPr="00E73E72">
        <w:rPr>
          <w:rFonts w:ascii="Times New Roman" w:hAnsi="Times New Roman"/>
          <w:bCs/>
          <w:sz w:val="26"/>
          <w:szCs w:val="26"/>
        </w:rPr>
        <w:t xml:space="preserve"> или Заказчик имеет право расторгнуть настоящий </w:t>
      </w:r>
      <w:r w:rsidR="00B812D4" w:rsidRPr="00E73E72">
        <w:rPr>
          <w:rFonts w:ascii="Times New Roman" w:hAnsi="Times New Roman"/>
          <w:bCs/>
          <w:sz w:val="26"/>
          <w:szCs w:val="26"/>
        </w:rPr>
        <w:t>Контракт</w:t>
      </w:r>
      <w:r w:rsidRPr="00E73E72">
        <w:rPr>
          <w:rFonts w:ascii="Times New Roman" w:hAnsi="Times New Roman"/>
          <w:bCs/>
          <w:sz w:val="26"/>
          <w:szCs w:val="26"/>
        </w:rPr>
        <w:t xml:space="preserve"> в одностороннем порядке, полностью или частично, направив письменное уведомление о расторжении. Сторона, по чьей инициативе был расторгнут настоящий </w:t>
      </w:r>
      <w:r w:rsidR="00B812D4" w:rsidRPr="00E73E72">
        <w:rPr>
          <w:rFonts w:ascii="Times New Roman" w:hAnsi="Times New Roman"/>
          <w:bCs/>
          <w:sz w:val="26"/>
          <w:szCs w:val="26"/>
        </w:rPr>
        <w:t>Контракт</w:t>
      </w:r>
      <w:r w:rsidRPr="00E73E72">
        <w:rPr>
          <w:rFonts w:ascii="Times New Roman" w:hAnsi="Times New Roman"/>
          <w:bCs/>
          <w:sz w:val="26"/>
          <w:szCs w:val="26"/>
        </w:rPr>
        <w:t>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F52A44" w:rsidRPr="00E73E72" w:rsidRDefault="00F52A44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D94979" w:rsidRPr="00E73E72" w:rsidRDefault="00D94979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 xml:space="preserve"> ТОЛКОВАНИЕ ДОГОВОРА</w:t>
      </w:r>
    </w:p>
    <w:p w:rsidR="00D94979" w:rsidRPr="00E73E72" w:rsidRDefault="00D94979" w:rsidP="0061258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15.1. 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D94979" w:rsidRPr="00E73E72" w:rsidRDefault="00D94979" w:rsidP="0061258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15.2. 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D94979" w:rsidRPr="00E73E72" w:rsidRDefault="00D94979" w:rsidP="003D30AB">
      <w:pPr>
        <w:pStyle w:val="a9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6"/>
          <w:szCs w:val="26"/>
        </w:rPr>
      </w:pPr>
    </w:p>
    <w:p w:rsidR="006D195D" w:rsidRPr="00E73E72" w:rsidRDefault="00D94979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 xml:space="preserve"> </w:t>
      </w:r>
      <w:r w:rsidR="006D195D" w:rsidRPr="00E73E72">
        <w:rPr>
          <w:rFonts w:ascii="Times New Roman" w:hAnsi="Times New Roman"/>
          <w:b/>
          <w:sz w:val="26"/>
          <w:szCs w:val="26"/>
        </w:rPr>
        <w:t>ЗАКЛЮЧИТЕЛЬНЫЕ ПОЛОЖЕНИЯ</w:t>
      </w:r>
    </w:p>
    <w:p w:rsidR="001E6452" w:rsidRPr="00E73E72" w:rsidRDefault="001E6452" w:rsidP="006D195D">
      <w:pPr>
        <w:pStyle w:val="a9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6"/>
          <w:szCs w:val="26"/>
        </w:rPr>
      </w:pP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.1. Во всем, что не предусмотрено настоящим Контрактом, Стороны руководствуются законодательством Российской Федерации.</w:t>
      </w: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.2. 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.3. 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 xml:space="preserve">.4. Настоящий Контракт составлен на </w:t>
      </w:r>
      <w:r w:rsidR="00505637" w:rsidRPr="00E73E72">
        <w:rPr>
          <w:rFonts w:ascii="Times New Roman" w:hAnsi="Times New Roman"/>
          <w:sz w:val="26"/>
          <w:szCs w:val="26"/>
        </w:rPr>
        <w:t xml:space="preserve">_____ </w:t>
      </w:r>
      <w:r w:rsidRPr="00E73E72">
        <w:rPr>
          <w:rFonts w:ascii="Times New Roman" w:hAnsi="Times New Roman"/>
          <w:sz w:val="26"/>
          <w:szCs w:val="26"/>
        </w:rPr>
        <w:t>листах, в двух экземплярах, имеющих равную юридическую силу по одному для каждой из Сторон.</w:t>
      </w: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.5. 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.6. При изменении реквизитов, указанных в настоящем Контракте, 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 xml:space="preserve">.7. Ни одна из Сторон не вправе уступать права </w:t>
      </w:r>
      <w:r w:rsidR="009F55D1" w:rsidRPr="00B30696">
        <w:rPr>
          <w:rFonts w:ascii="Times New Roman" w:hAnsi="Times New Roman"/>
          <w:sz w:val="26"/>
          <w:szCs w:val="26"/>
        </w:rPr>
        <w:t>(требования)</w:t>
      </w:r>
      <w:r w:rsidR="009F55D1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по настоящему Контракту третьим лицам без письменного согласия другой стороны.</w:t>
      </w:r>
    </w:p>
    <w:p w:rsidR="00D94979" w:rsidRPr="00E73E72" w:rsidRDefault="00D94979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16.8. Все указанные в настоящем Договоре приложения являются его неотъемлемой частью. </w:t>
      </w:r>
    </w:p>
    <w:p w:rsidR="00045977" w:rsidRPr="00E73E72" w:rsidRDefault="00045977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301C5" w:rsidRPr="00E73E72" w:rsidRDefault="008301C5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ПЕРЕЧЕНЬ ПРИЛОЖЕНИЙ К НАСТОЯЩЕМУ КОНТРАКТУ</w:t>
      </w:r>
    </w:p>
    <w:p w:rsidR="001E6452" w:rsidRPr="00E73E72" w:rsidRDefault="001E6452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 1. </w:t>
      </w:r>
      <w:r w:rsidRPr="00E73E72">
        <w:rPr>
          <w:rFonts w:ascii="Times New Roman" w:hAnsi="Times New Roman"/>
          <w:sz w:val="26"/>
          <w:szCs w:val="26"/>
        </w:rPr>
        <w:t>Методика расчета размера экономии расходов Заказчика.</w:t>
      </w:r>
      <w:r w:rsidRPr="00E73E72" w:rsidDel="00307EB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 2. Протокол согласования цены </w:t>
      </w:r>
      <w:r w:rsidR="005F547B" w:rsidRPr="00E73E72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онтракта.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Приложение № 3. </w:t>
      </w:r>
      <w:r w:rsidR="006D195D" w:rsidRPr="00E73E72">
        <w:rPr>
          <w:rFonts w:ascii="Times New Roman" w:hAnsi="Times New Roman"/>
          <w:sz w:val="26"/>
          <w:szCs w:val="26"/>
        </w:rPr>
        <w:t>Соглашение об информационном обмене</w:t>
      </w:r>
      <w:r w:rsidR="00076EC6" w:rsidRPr="00E73E72">
        <w:rPr>
          <w:rFonts w:ascii="Times New Roman" w:hAnsi="Times New Roman"/>
          <w:sz w:val="26"/>
          <w:szCs w:val="26"/>
        </w:rPr>
        <w:t>, порядке сбора и передачи результатов измерений по приборам учета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5C346D" w:rsidRPr="00E73E72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</w:rPr>
        <w:t xml:space="preserve">Приложение № 4. Форма Акта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приемки в промышленную эксплуатацию по объекту.</w:t>
      </w:r>
    </w:p>
    <w:p w:rsidR="008301C5" w:rsidRPr="00E73E72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>№ 5. Перечень приборов учета для определения объема электроэнергии, принимаемого в сеть.</w:t>
      </w:r>
    </w:p>
    <w:p w:rsidR="008301C5" w:rsidRPr="00E73E72" w:rsidRDefault="008301C5" w:rsidP="00917F07">
      <w:pPr>
        <w:pStyle w:val="a9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6. </w:t>
      </w:r>
      <w:r w:rsidRPr="00E73E72">
        <w:rPr>
          <w:rFonts w:ascii="Times New Roman" w:hAnsi="Times New Roman"/>
          <w:sz w:val="26"/>
          <w:szCs w:val="26"/>
        </w:rPr>
        <w:t>Показатели баланса</w:t>
      </w:r>
      <w:r w:rsidR="00EA0E40" w:rsidRPr="00E73E72">
        <w:rPr>
          <w:rFonts w:ascii="Times New Roman" w:hAnsi="Times New Roman"/>
          <w:sz w:val="26"/>
          <w:szCs w:val="26"/>
        </w:rPr>
        <w:t xml:space="preserve"> электроэнергии за </w:t>
      </w:r>
      <w:r w:rsidR="006F2DF3" w:rsidRPr="00E73E72">
        <w:rPr>
          <w:rFonts w:ascii="Times New Roman" w:hAnsi="Times New Roman"/>
          <w:sz w:val="26"/>
          <w:szCs w:val="26"/>
        </w:rPr>
        <w:t xml:space="preserve">базовый </w:t>
      </w:r>
      <w:r w:rsidR="00505637" w:rsidRPr="00E73E72">
        <w:rPr>
          <w:rFonts w:ascii="Times New Roman" w:hAnsi="Times New Roman"/>
          <w:sz w:val="26"/>
          <w:szCs w:val="26"/>
        </w:rPr>
        <w:t xml:space="preserve">20__ </w:t>
      </w:r>
      <w:r w:rsidRPr="00E73E72">
        <w:rPr>
          <w:rFonts w:ascii="Times New Roman" w:hAnsi="Times New Roman"/>
          <w:sz w:val="26"/>
          <w:szCs w:val="26"/>
        </w:rPr>
        <w:t>год.</w:t>
      </w:r>
    </w:p>
    <w:p w:rsidR="008301C5" w:rsidRPr="00E73E72" w:rsidRDefault="008301C5" w:rsidP="00917F07">
      <w:pPr>
        <w:pStyle w:val="a9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 7. Расчетные величины экономии энергетических ресурсов в натуральном и стоимостном выражении в отчетных периодах пооб</w:t>
      </w:r>
      <w:r w:rsidR="007F23D1" w:rsidRPr="00E73E72">
        <w:rPr>
          <w:rFonts w:ascii="Times New Roman" w:eastAsia="Times New Roman" w:hAnsi="Times New Roman"/>
          <w:sz w:val="26"/>
          <w:szCs w:val="26"/>
          <w:lang w:eastAsia="ru-RU"/>
        </w:rPr>
        <w:t>ъектно и в целом по Контракту.</w:t>
      </w:r>
    </w:p>
    <w:p w:rsidR="008301C5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 8. Форма </w:t>
      </w:r>
      <w:r w:rsidR="008301C5" w:rsidRPr="00E73E72">
        <w:rPr>
          <w:rFonts w:ascii="Times New Roman" w:hAnsi="Times New Roman"/>
          <w:sz w:val="26"/>
          <w:szCs w:val="26"/>
        </w:rPr>
        <w:t>Акта расчета экономии расходов Заказчика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:rsidR="008301C5" w:rsidRPr="00E73E72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 9. </w:t>
      </w:r>
      <w:r w:rsidR="008301C5" w:rsidRPr="00E73E72">
        <w:rPr>
          <w:rFonts w:ascii="Times New Roman" w:hAnsi="Times New Roman"/>
          <w:sz w:val="26"/>
          <w:szCs w:val="26"/>
        </w:rPr>
        <w:t>Перечень объектов, включенных в энергосервисный контракт.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10 Форма Акта оказанных услуг.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11. Календарный план </w:t>
      </w:r>
      <w:r w:rsidR="004F5BBD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оказания </w:t>
      </w:r>
      <w:r w:rsidR="00361867"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12. Форма </w:t>
      </w:r>
      <w:r w:rsidRPr="00E73E72">
        <w:rPr>
          <w:rFonts w:ascii="Times New Roman" w:hAnsi="Times New Roman"/>
          <w:sz w:val="26"/>
          <w:szCs w:val="26"/>
        </w:rPr>
        <w:t xml:space="preserve">Акта сдачи-приемки </w:t>
      </w:r>
      <w:r w:rsidR="00C502FF" w:rsidRPr="00E73E72">
        <w:rPr>
          <w:rFonts w:ascii="Times New Roman" w:hAnsi="Times New Roman"/>
          <w:sz w:val="26"/>
          <w:szCs w:val="26"/>
        </w:rPr>
        <w:t>оказанных услуг</w:t>
      </w:r>
      <w:r w:rsidRPr="00E73E72">
        <w:rPr>
          <w:rFonts w:ascii="Times New Roman" w:hAnsi="Times New Roman"/>
          <w:sz w:val="26"/>
          <w:szCs w:val="26"/>
        </w:rPr>
        <w:t xml:space="preserve"> по объекту.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13. Форма </w:t>
      </w:r>
      <w:r w:rsidRPr="00E73E72">
        <w:rPr>
          <w:rFonts w:ascii="Times New Roman" w:hAnsi="Times New Roman"/>
          <w:sz w:val="26"/>
          <w:szCs w:val="26"/>
        </w:rPr>
        <w:t xml:space="preserve">Акта сдачи-приемки </w:t>
      </w:r>
      <w:r w:rsidR="00C502FF" w:rsidRPr="00E73E72">
        <w:rPr>
          <w:rFonts w:ascii="Times New Roman" w:hAnsi="Times New Roman"/>
          <w:sz w:val="26"/>
          <w:szCs w:val="26"/>
        </w:rPr>
        <w:t>оказанных услуг</w:t>
      </w:r>
      <w:r w:rsidRPr="00E73E72">
        <w:rPr>
          <w:rFonts w:ascii="Times New Roman" w:hAnsi="Times New Roman"/>
          <w:sz w:val="26"/>
          <w:szCs w:val="26"/>
        </w:rPr>
        <w:t xml:space="preserve"> по Контракту.</w:t>
      </w:r>
    </w:p>
    <w:p w:rsidR="008301C5" w:rsidRPr="00E73E72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 14. Перечень исполнительной и </w:t>
      </w:r>
      <w:r w:rsidR="00C502FF" w:rsidRPr="00E73E72">
        <w:rPr>
          <w:rFonts w:ascii="Times New Roman" w:eastAsia="Times New Roman" w:hAnsi="Times New Roman"/>
          <w:sz w:val="26"/>
          <w:szCs w:val="26"/>
          <w:lang w:eastAsia="ru-RU"/>
        </w:rPr>
        <w:t>технической документации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 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. Регламент инструктажа персонала Заказчика</w:t>
      </w:r>
      <w:r w:rsidR="008E73BE"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6D195D" w:rsidRPr="00E73E72" w:rsidRDefault="00AB3AC5" w:rsidP="0050563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5529C1" w:rsidRPr="00E73E72">
        <w:rPr>
          <w:rFonts w:ascii="Times New Roman" w:eastAsia="Times New Roman" w:hAnsi="Times New Roman"/>
          <w:sz w:val="26"/>
          <w:szCs w:val="26"/>
          <w:lang w:eastAsia="ru-RU"/>
        </w:rPr>
        <w:t>№ 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5529C1"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6D195D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Техническое задание </w:t>
      </w:r>
      <w:r w:rsidR="00505637" w:rsidRPr="00E73E72">
        <w:rPr>
          <w:rFonts w:ascii="Times New Roman" w:eastAsia="Times New Roman" w:hAnsi="Times New Roman"/>
          <w:sz w:val="26"/>
          <w:szCs w:val="26"/>
          <w:lang w:eastAsia="ru-RU"/>
        </w:rPr>
        <w:t>на организацию автоматизированных систем (учета электроэнергии, телемеханики) с удаленным сбором данных (включая приобретение компонентов систем, выполнение проектных, строительно-монтажных и пусконаладочных работ) для нужд филиала ПАО «</w:t>
      </w:r>
      <w:r w:rsidR="00D5579C">
        <w:rPr>
          <w:rFonts w:ascii="Times New Roman" w:eastAsia="Times New Roman" w:hAnsi="Times New Roman"/>
          <w:sz w:val="26"/>
          <w:szCs w:val="26"/>
          <w:lang w:eastAsia="ru-RU"/>
        </w:rPr>
        <w:t>Россети</w:t>
      </w:r>
      <w:r w:rsidR="00D5579C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05637" w:rsidRPr="00E73E72">
        <w:rPr>
          <w:rFonts w:ascii="Times New Roman" w:eastAsia="Times New Roman" w:hAnsi="Times New Roman"/>
          <w:sz w:val="26"/>
          <w:szCs w:val="26"/>
          <w:lang w:eastAsia="ru-RU"/>
        </w:rPr>
        <w:t>___» - «___энерго».</w:t>
      </w:r>
    </w:p>
    <w:p w:rsidR="0061258C" w:rsidRPr="00E73E72" w:rsidRDefault="0061258C" w:rsidP="00517B2E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. Формат предоставления информации утверждаем.</w:t>
      </w:r>
    </w:p>
    <w:p w:rsidR="0061258C" w:rsidRPr="00E73E72" w:rsidRDefault="0061258C" w:rsidP="00517B2E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. Форма письменного согласия собственников/бенефициаров, являющихся физическими лицами, на обработку и передачу персональных данных в адрес Заказчика утверждаем. </w:t>
      </w:r>
    </w:p>
    <w:p w:rsidR="0063746F" w:rsidRPr="00E73E72" w:rsidRDefault="009C58FF" w:rsidP="0063746F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19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. Регламент эксплуатации и технического обслуживания системы учета электроэнергии энергосервисной компанией в рамках реализации энергосервисных контрактов. </w:t>
      </w:r>
    </w:p>
    <w:p w:rsidR="00D94979" w:rsidRPr="00E73E72" w:rsidRDefault="00D94979" w:rsidP="0061258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69"/>
        <w:gridCol w:w="4545"/>
        <w:gridCol w:w="337"/>
        <w:gridCol w:w="4470"/>
        <w:gridCol w:w="116"/>
      </w:tblGrid>
      <w:tr w:rsidR="00914A2D" w:rsidRPr="00E73E72" w:rsidTr="00914A2D">
        <w:trPr>
          <w:gridBefore w:val="1"/>
          <w:wBefore w:w="88" w:type="pct"/>
          <w:trHeight w:val="82"/>
        </w:trPr>
        <w:tc>
          <w:tcPr>
            <w:tcW w:w="2533" w:type="pct"/>
            <w:gridSpan w:val="2"/>
          </w:tcPr>
          <w:p w:rsidR="00914A2D" w:rsidRPr="00E73E72" w:rsidRDefault="00914A2D" w:rsidP="008834B7">
            <w:pPr>
              <w:pStyle w:val="a9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ЗАКАЗЧИК:</w:t>
            </w:r>
          </w:p>
        </w:tc>
        <w:tc>
          <w:tcPr>
            <w:tcW w:w="2379" w:type="pct"/>
            <w:gridSpan w:val="2"/>
          </w:tcPr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914A2D" w:rsidRPr="00E73E72" w:rsidTr="00E8111D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914A2D" w:rsidRPr="00E73E72" w:rsidRDefault="00914A2D" w:rsidP="00E8111D">
                  <w:pPr>
                    <w:tabs>
                      <w:tab w:val="left" w:pos="5379"/>
                    </w:tabs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ЭНЕРГОСЕРВИСНАЯ КОМПАНИЯ:</w:t>
                  </w:r>
                </w:p>
              </w:tc>
            </w:tr>
            <w:tr w:rsidR="00914A2D" w:rsidRPr="00E73E72" w:rsidTr="00E8111D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914A2D" w:rsidRPr="00E73E72" w:rsidRDefault="00914A2D" w:rsidP="008834B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14A2D" w:rsidRPr="00E73E72" w:rsidTr="00E8111D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:rsidR="00914A2D" w:rsidRPr="00E73E72" w:rsidRDefault="00914A2D" w:rsidP="008834B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914A2D" w:rsidRPr="00E73E72" w:rsidRDefault="00914A2D" w:rsidP="008834B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14A2D" w:rsidRPr="00E73E72" w:rsidTr="00702483">
        <w:tblPrEx>
          <w:tblLook w:val="01E0" w:firstRow="1" w:lastRow="1" w:firstColumn="1" w:lastColumn="1" w:noHBand="0" w:noVBand="0"/>
        </w:tblPrEx>
        <w:trPr>
          <w:gridAfter w:val="1"/>
          <w:wAfter w:w="60" w:type="pct"/>
          <w:trHeight w:val="576"/>
        </w:trPr>
        <w:tc>
          <w:tcPr>
            <w:tcW w:w="2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E73E72" w:rsidRDefault="00914A2D" w:rsidP="007F0865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ПАО «</w:t>
            </w:r>
            <w:r w:rsidR="005E0EA9" w:rsidRPr="005E0EA9">
              <w:rPr>
                <w:rFonts w:ascii="Times New Roman" w:hAnsi="Times New Roman"/>
                <w:b/>
                <w:sz w:val="26"/>
                <w:szCs w:val="26"/>
              </w:rPr>
              <w:t xml:space="preserve">Россети </w:t>
            </w:r>
            <w:r w:rsidR="005E0EA9" w:rsidRPr="005E0EA9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Центр (и Приволжье)</w:t>
            </w: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2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E73E72" w:rsidRDefault="00914A2D" w:rsidP="00505637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pacing w:val="-2"/>
                <w:sz w:val="26"/>
                <w:szCs w:val="26"/>
              </w:rPr>
            </w:pPr>
          </w:p>
        </w:tc>
      </w:tr>
      <w:tr w:rsidR="00914A2D" w:rsidRPr="00E73E72" w:rsidTr="00342348">
        <w:tblPrEx>
          <w:tblLook w:val="01E0" w:firstRow="1" w:lastRow="1" w:firstColumn="1" w:lastColumn="1" w:noHBand="0" w:noVBand="0"/>
        </w:tblPrEx>
        <w:trPr>
          <w:gridAfter w:val="1"/>
          <w:wAfter w:w="60" w:type="pct"/>
          <w:trHeight w:val="592"/>
        </w:trPr>
        <w:tc>
          <w:tcPr>
            <w:tcW w:w="2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E73E72" w:rsidRDefault="00914A2D" w:rsidP="00702483">
            <w:pPr>
              <w:pStyle w:val="afd"/>
              <w:rPr>
                <w:rFonts w:ascii="Times New Roman" w:hAnsi="Times New Roman"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E73E72" w:rsidRDefault="00914A2D" w:rsidP="009A54C9">
            <w:pPr>
              <w:pStyle w:val="afd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4A2D" w:rsidRPr="00E73E72" w:rsidTr="00342348">
        <w:tblPrEx>
          <w:tblLook w:val="01E0" w:firstRow="1" w:lastRow="1" w:firstColumn="1" w:lastColumn="1" w:noHBand="0" w:noVBand="0"/>
        </w:tblPrEx>
        <w:trPr>
          <w:gridAfter w:val="1"/>
          <w:wAfter w:w="60" w:type="pct"/>
          <w:trHeight w:val="641"/>
        </w:trPr>
        <w:tc>
          <w:tcPr>
            <w:tcW w:w="2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ED" w:rsidRPr="00E73E72" w:rsidRDefault="008D2EED" w:rsidP="008D2EED">
            <w:pPr>
              <w:pStyle w:val="afd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E73E72" w:rsidRDefault="00914A2D" w:rsidP="00120BAA">
            <w:pPr>
              <w:pStyle w:val="afd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E04C5" w:rsidRPr="00E73E72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6F47D9" w:rsidRPr="00E73E72" w:rsidTr="006664BC">
        <w:trPr>
          <w:trHeight w:val="238"/>
        </w:trPr>
        <w:tc>
          <w:tcPr>
            <w:tcW w:w="4926" w:type="dxa"/>
          </w:tcPr>
          <w:p w:rsidR="006F47D9" w:rsidRPr="00E73E72" w:rsidRDefault="006F47D9" w:rsidP="00E8111D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291A7A" w:rsidRPr="00E73E72" w:rsidRDefault="00291A7A" w:rsidP="00E8111D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F47D9" w:rsidRPr="00E73E72" w:rsidRDefault="006F47D9" w:rsidP="00342348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6F47D9" w:rsidRPr="00E73E72" w:rsidRDefault="00E8111D" w:rsidP="00E8111D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6F47D9" w:rsidRPr="00E73E72">
              <w:rPr>
                <w:rFonts w:ascii="Times New Roman" w:hAnsi="Times New Roman"/>
                <w:sz w:val="26"/>
                <w:szCs w:val="26"/>
              </w:rPr>
              <w:t>ЭНЕРГОСЕРВИСНОЙ КОМПАНИИ:</w:t>
            </w:r>
          </w:p>
          <w:p w:rsidR="00291A7A" w:rsidRPr="00E73E72" w:rsidRDefault="00291A7A" w:rsidP="00E8111D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F47D9" w:rsidRPr="00E73E72" w:rsidRDefault="006F47D9" w:rsidP="00E8111D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47D9" w:rsidRPr="00E73E72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6F47D9" w:rsidRPr="00E73E72" w:rsidRDefault="006F47D9" w:rsidP="006664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34234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6F47D9" w:rsidRPr="00E73E72" w:rsidRDefault="006F47D9" w:rsidP="006664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6F47D9" w:rsidRPr="00E73E72" w:rsidRDefault="006F47D9" w:rsidP="003423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34234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6D6C09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</w:tcPr>
          <w:p w:rsidR="006F47D9" w:rsidRPr="00E73E72" w:rsidRDefault="006F47D9" w:rsidP="006664B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34234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6F47D9" w:rsidRPr="00E73E72" w:rsidRDefault="006F47D9" w:rsidP="006664BC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6F47D9" w:rsidRPr="00E73E72" w:rsidRDefault="006F47D9" w:rsidP="00342348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34234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6F47D9" w:rsidRPr="00E73E72" w:rsidRDefault="006F47D9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6"/>
          <w:szCs w:val="26"/>
        </w:rPr>
      </w:pPr>
    </w:p>
    <w:p w:rsidR="00B1645E" w:rsidRPr="00E73E72" w:rsidRDefault="00A92AB2" w:rsidP="002D5E6C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  <w:rPr>
          <w:rFonts w:ascii="Times New Roman" w:eastAsia="Times New Roman" w:hAnsi="Times New Roman"/>
          <w:sz w:val="28"/>
          <w:szCs w:val="28"/>
        </w:rPr>
      </w:pPr>
      <w:r w:rsidRPr="00E73E72">
        <w:rPr>
          <w:rFonts w:ascii="Times New Roman" w:eastAsia="Times New Roman" w:hAnsi="Times New Roman"/>
          <w:sz w:val="24"/>
          <w:szCs w:val="20"/>
        </w:rPr>
        <w:tab/>
      </w:r>
      <w:r w:rsidR="002D5E6C" w:rsidRPr="00E73E72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73E72" w:rsidRDefault="00E73E72" w:rsidP="002D5E6C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</w:p>
    <w:p w:rsidR="00E73E72" w:rsidRDefault="00E73E72" w:rsidP="002D5E6C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</w:p>
    <w:p w:rsidR="00E73E72" w:rsidRDefault="00E73E72" w:rsidP="002D5E6C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</w:p>
    <w:p w:rsidR="00551A7D" w:rsidRDefault="00551A7D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br w:type="page"/>
      </w:r>
    </w:p>
    <w:p w:rsidR="007F0865" w:rsidRPr="00E73E72" w:rsidRDefault="007F0865" w:rsidP="007F0865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lastRenderedPageBreak/>
        <w:t>Приложение № 1</w:t>
      </w:r>
    </w:p>
    <w:p w:rsidR="007F0865" w:rsidRPr="00E73E72" w:rsidRDefault="007F0865" w:rsidP="007F0865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к энергосервисному контракту</w:t>
      </w:r>
    </w:p>
    <w:p w:rsidR="007F0865" w:rsidRPr="00E73E72" w:rsidRDefault="007F0865" w:rsidP="007F0865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 xml:space="preserve">№ ________________________ </w:t>
      </w:r>
    </w:p>
    <w:p w:rsidR="007F0865" w:rsidRPr="00E73E72" w:rsidRDefault="007F0865" w:rsidP="007F0865">
      <w:pPr>
        <w:widowControl w:val="0"/>
        <w:jc w:val="right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от «____» ___________ 20__ г.</w:t>
      </w:r>
    </w:p>
    <w:p w:rsidR="009C0847" w:rsidRPr="00E73E72" w:rsidRDefault="009C0847" w:rsidP="009C084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Методика расчета</w:t>
      </w:r>
    </w:p>
    <w:p w:rsidR="009C0847" w:rsidRPr="00E73E72" w:rsidRDefault="009C0847" w:rsidP="009C084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размера экономии расходов Заказчика</w:t>
      </w:r>
    </w:p>
    <w:p w:rsidR="009C0847" w:rsidRPr="00E73E72" w:rsidRDefault="009C0847" w:rsidP="009C0847">
      <w:pPr>
        <w:widowControl w:val="0"/>
        <w:spacing w:after="0"/>
        <w:jc w:val="center"/>
        <w:rPr>
          <w:rFonts w:ascii="Times New Roman" w:eastAsia="Times New Roman" w:hAnsi="Times New Roman"/>
          <w:sz w:val="26"/>
          <w:szCs w:val="26"/>
        </w:rPr>
      </w:pPr>
    </w:p>
    <w:p w:rsidR="009C0847" w:rsidRPr="00E73E72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Расчет эконом</w:t>
      </w:r>
      <w:r>
        <w:rPr>
          <w:rFonts w:ascii="Times New Roman" w:eastAsia="Times New Roman" w:hAnsi="Times New Roman"/>
          <w:sz w:val="26"/>
          <w:szCs w:val="26"/>
        </w:rPr>
        <w:t>ии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расходов Заказчика при выполнении мероприятий энергосервисного контракта выполняется по каждому объекту в отдельности за отчетный период </w:t>
      </w:r>
      <w:r>
        <w:rPr>
          <w:rFonts w:ascii="Times New Roman" w:eastAsia="Times New Roman" w:hAnsi="Times New Roman"/>
          <w:sz w:val="26"/>
          <w:szCs w:val="26"/>
        </w:rPr>
        <w:t>по приборам учета электроэнергии со статусом «Расчетные для целей коммерческого учета» и/или со статусом «Контрольные» при оформлении ЭСК Актов в соответствии с 5.16, 7.2.12 Контракта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. </w:t>
      </w:r>
    </w:p>
    <w:p w:rsidR="009C0847" w:rsidRPr="00E73E72" w:rsidRDefault="009C0847" w:rsidP="009C0847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 xml:space="preserve">Расчет экономии расходов Заказчика в целом по энергосервисному контракту за отчетный период определяется как величина экономии расходов Заказчика по всем объектам за тот же период за счет снижения расходов </w:t>
      </w:r>
      <w:r w:rsidRPr="00E73E72">
        <w:rPr>
          <w:rFonts w:ascii="Times New Roman" w:hAnsi="Times New Roman"/>
          <w:sz w:val="26"/>
          <w:szCs w:val="26"/>
        </w:rPr>
        <w:t>на компенсацию фактических потерь электроэнергии при ее передаче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основанных </w:t>
      </w:r>
      <w:r w:rsidRPr="00E73E72">
        <w:rPr>
          <w:rFonts w:ascii="Times New Roman" w:hAnsi="Times New Roman"/>
          <w:sz w:val="26"/>
          <w:szCs w:val="26"/>
        </w:rPr>
        <w:t>на показателях, формируемых в базе данных, хранящей показания приборов учета электрической энергии, признанных в установленном законодательством порядке расчетными,  по объектам, включенным в Контракт в соответствии с п. 6.2.9 настоящего Контракта и информации по приборам учета верхних уровней каждого фидера в соответствии с п. 6.2.10 настоящего Контракта.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9C0847" w:rsidRPr="00E73E72" w:rsidRDefault="009C0847" w:rsidP="009C0847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Расчет экономии расходов Заказчика производится до двух знаков после запятой.</w:t>
      </w:r>
    </w:p>
    <w:p w:rsidR="009C0847" w:rsidRPr="00E73E72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 (Приложение № 8 к настоящему Контракту).</w:t>
      </w:r>
    </w:p>
    <w:p w:rsidR="009C0847" w:rsidRPr="00E73E72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Для расчета размера экономии расходов Заказчика за отчетный период используются фактические показатели за аналогичный период 20________ года, которые приняты по Контракту как базовые.</w:t>
      </w:r>
    </w:p>
    <w:p w:rsidR="009C0847" w:rsidRPr="00E73E72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Фактические показатели базового 20_______ года, используемые в расчетах указаны в Приложении № 6.</w:t>
      </w:r>
    </w:p>
    <w:p w:rsidR="009C0847" w:rsidRPr="00E73E72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 xml:space="preserve">Расчет экономии расходов Заказчика выполняется как величина экономии расходов Заказчика по всем объектам за тот же период за счет снижения расходов </w:t>
      </w:r>
      <w:r w:rsidRPr="00E73E72">
        <w:rPr>
          <w:rFonts w:ascii="Times New Roman" w:hAnsi="Times New Roman"/>
          <w:sz w:val="26"/>
          <w:szCs w:val="26"/>
        </w:rPr>
        <w:t>на компенсацию фактических потерь электроэнергии при ее передаче</w:t>
      </w:r>
      <w:r w:rsidR="007A308B">
        <w:rPr>
          <w:rFonts w:ascii="Times New Roman" w:hAnsi="Times New Roman"/>
          <w:sz w:val="26"/>
          <w:szCs w:val="26"/>
        </w:rPr>
        <w:t>.</w:t>
      </w:r>
      <w:r w:rsidRPr="00E73E72" w:rsidDel="005139F4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9C0847" w:rsidRPr="00E73E72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 xml:space="preserve">Расчет экономии расходов Заказчика на компенсацию стоимости фактических потерь электроэнергии при оказании услуг по передаче электроэнергии осуществляется путем сравнения фактических потерь электроэнергии в базовом 20_______ году и фактических потерь электроэнергии Заказчика за аналогичный отчетный период и приведения их к фактическому отпуску в сеть за </w:t>
      </w:r>
      <w:r w:rsidR="00E05E8B">
        <w:rPr>
          <w:rFonts w:ascii="Times New Roman" w:eastAsia="Times New Roman" w:hAnsi="Times New Roman"/>
          <w:sz w:val="26"/>
          <w:szCs w:val="26"/>
        </w:rPr>
        <w:lastRenderedPageBreak/>
        <w:t>базовый</w:t>
      </w:r>
      <w:r w:rsidR="00E05E8B" w:rsidRPr="00E73E72">
        <w:rPr>
          <w:rFonts w:ascii="Times New Roman" w:eastAsia="Times New Roman" w:hAnsi="Times New Roman"/>
          <w:sz w:val="26"/>
          <w:szCs w:val="26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</w:rPr>
        <w:t>период.</w:t>
      </w:r>
    </w:p>
    <w:p w:rsidR="009C0847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  <w:sectPr w:rsidR="009C0847" w:rsidSect="009C0847">
          <w:footerReference w:type="default" r:id="rId8"/>
          <w:pgSz w:w="11906" w:h="16838"/>
          <w:pgMar w:top="794" w:right="851" w:bottom="567" w:left="1418" w:header="709" w:footer="709" w:gutter="0"/>
          <w:cols w:space="708"/>
          <w:titlePg/>
          <w:docGrid w:linePitch="360"/>
        </w:sectPr>
      </w:pPr>
      <w:r w:rsidRPr="00E73E72">
        <w:rPr>
          <w:rFonts w:ascii="Times New Roman" w:eastAsia="Times New Roman" w:hAnsi="Times New Roman"/>
          <w:sz w:val="26"/>
          <w:szCs w:val="26"/>
        </w:rPr>
        <w:t>Расчет размера экономии расходов Заказчика на компенсацию стоимости фактических потерь электроэнергии при оказании услуг по передаче электроэнергии за отчетный период выполняется по форме Таблицы № 1 настоящего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</w:rPr>
        <w:t>Приложения.</w:t>
      </w:r>
    </w:p>
    <w:p w:rsidR="009C0847" w:rsidRDefault="009C0847" w:rsidP="009C0847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bookmarkStart w:id="0" w:name="_Hlk84327293"/>
      <w:r w:rsidRPr="00E73E72">
        <w:rPr>
          <w:rFonts w:ascii="Times New Roman" w:eastAsia="Times New Roman" w:hAnsi="Times New Roman"/>
          <w:sz w:val="26"/>
          <w:szCs w:val="26"/>
        </w:rPr>
        <w:lastRenderedPageBreak/>
        <w:t>Таблица № 1. Расчет размера экономии расходов Заказчика на компенсацию стоимости фактических потерь электроэнергии при оказании услуг по передаче электроэнергии</w:t>
      </w:r>
    </w:p>
    <w:p w:rsidR="009C0847" w:rsidRDefault="009C0847" w:rsidP="009C0847">
      <w:pPr>
        <w:keepNext/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tbl>
      <w:tblPr>
        <w:tblW w:w="49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"/>
        <w:gridCol w:w="2123"/>
        <w:gridCol w:w="779"/>
        <w:gridCol w:w="906"/>
        <w:gridCol w:w="1261"/>
        <w:gridCol w:w="373"/>
        <w:gridCol w:w="462"/>
        <w:gridCol w:w="462"/>
        <w:gridCol w:w="944"/>
        <w:gridCol w:w="417"/>
        <w:gridCol w:w="920"/>
        <w:gridCol w:w="1094"/>
        <w:gridCol w:w="920"/>
        <w:gridCol w:w="1235"/>
        <w:gridCol w:w="900"/>
        <w:gridCol w:w="617"/>
        <w:gridCol w:w="914"/>
      </w:tblGrid>
      <w:tr w:rsidR="00992569" w:rsidRPr="00916BE5" w:rsidTr="00992569">
        <w:trPr>
          <w:cantSplit/>
          <w:trHeight w:val="2772"/>
          <w:jc w:val="center"/>
        </w:trPr>
        <w:tc>
          <w:tcPr>
            <w:tcW w:w="127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992569" w:rsidRPr="00CA3F3A" w:rsidRDefault="00992569" w:rsidP="004D5A7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722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Наименование площадки</w:t>
            </w:r>
          </w:p>
        </w:tc>
        <w:tc>
          <w:tcPr>
            <w:tcW w:w="265" w:type="pct"/>
            <w:vMerge w:val="restart"/>
            <w:textDirection w:val="btLr"/>
          </w:tcPr>
          <w:p w:rsidR="00992569" w:rsidRPr="00CA3F3A" w:rsidRDefault="00992569" w:rsidP="0004799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Статус площадки в отчетном периоде (в пром. эксплуатации / выведена Заказчиком из пром. эксплуатации в одностороннем порядке)</w:t>
            </w:r>
          </w:p>
        </w:tc>
        <w:tc>
          <w:tcPr>
            <w:tcW w:w="308" w:type="pct"/>
            <w:textDirection w:val="btLr"/>
          </w:tcPr>
          <w:p w:rsidR="00992569" w:rsidRPr="00CA3F3A" w:rsidRDefault="00992569" w:rsidP="00CA3F3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Принятая электроэнергия в сеть в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соответствующем периоде 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базов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ого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год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а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429" w:type="pct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992569" w:rsidRPr="00CA3F3A" w:rsidRDefault="00992569" w:rsidP="0004799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Размер фактических потерь э/э в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соответствующем периоде 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базов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ого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год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127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992569" w:rsidRPr="00CA3F3A" w:rsidRDefault="00992569" w:rsidP="0004799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Коэффициент трансформации</w:t>
            </w:r>
          </w:p>
        </w:tc>
        <w:tc>
          <w:tcPr>
            <w:tcW w:w="314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992569" w:rsidRPr="00CA3F3A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Показания приборов учета </w:t>
            </w:r>
          </w:p>
        </w:tc>
        <w:tc>
          <w:tcPr>
            <w:tcW w:w="321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992569" w:rsidRPr="00CA3F3A" w:rsidRDefault="00992569" w:rsidP="00CA3F3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Принятая электроэнергия в сеть, кВтч</w:t>
            </w:r>
          </w:p>
        </w:tc>
        <w:tc>
          <w:tcPr>
            <w:tcW w:w="142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992569" w:rsidRPr="009634A4" w:rsidRDefault="00992569" w:rsidP="00CA3F3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Полезный отпуск, кВтч</w:t>
            </w:r>
          </w:p>
        </w:tc>
        <w:tc>
          <w:tcPr>
            <w:tcW w:w="685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992569" w:rsidRPr="009634A4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Потери электроэнергии</w:t>
            </w:r>
          </w:p>
        </w:tc>
        <w:tc>
          <w:tcPr>
            <w:tcW w:w="733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992569" w:rsidRPr="009634A4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Снижение фактических потерь в отчетном периоде</w:t>
            </w:r>
          </w:p>
        </w:tc>
        <w:tc>
          <w:tcPr>
            <w:tcW w:w="516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992569" w:rsidRPr="009634A4" w:rsidRDefault="00992569" w:rsidP="00CA3F3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Цена покупки электрической энергии в целях компенсации объемов потерь в сетях, руб/кВтч без НДС</w:t>
            </w:r>
          </w:p>
        </w:tc>
        <w:tc>
          <w:tcPr>
            <w:tcW w:w="311" w:type="pct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992569" w:rsidRPr="009634A4" w:rsidRDefault="00992569" w:rsidP="00CA3F3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Размер экономии расходов Заказчика на компенсацию стоимости фактических потерь электроэнергии,</w:t>
            </w:r>
          </w:p>
          <w:p w:rsidR="00992569" w:rsidRPr="00CA3F3A" w:rsidRDefault="00992569" w:rsidP="00CA3F3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C245EB" w:rsidRPr="00916BE5" w:rsidTr="00992569">
        <w:trPr>
          <w:cantSplit/>
          <w:trHeight w:val="1463"/>
          <w:jc w:val="center"/>
        </w:trPr>
        <w:tc>
          <w:tcPr>
            <w:tcW w:w="127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66073B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22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916BE5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5" w:type="pct"/>
            <w:vMerge/>
          </w:tcPr>
          <w:p w:rsidR="00992569" w:rsidRPr="00916BE5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08" w:type="pct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Wпрбi, кВ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т*ч</w:t>
            </w:r>
          </w:p>
        </w:tc>
        <w:tc>
          <w:tcPr>
            <w:tcW w:w="429" w:type="pct"/>
            <w:shd w:val="clear" w:color="auto" w:fill="auto"/>
          </w:tcPr>
          <w:p w:rsidR="00992569" w:rsidRPr="00CA3F3A" w:rsidRDefault="00E05E8B" w:rsidP="006607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  <w:pict w14:anchorId="7F63359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0.75pt;height:12pt;mso-width-percent:0;mso-height-percent:0;mso-width-percent:0;mso-height-percent:0" equationxml="&lt;?xml version=&quot;1.0&quot; encoding=&quot;UTF-8&quot; standalone=&quot;yes&quot;?&gt;&#10;&#10;&#10;&#10;&#10;&#10;&#10;&#10;&#10;&#10;&lt;?mso-application progid=&quot;Word.Document&quot;?&gt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19E3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9519E3&quot; wsp:rsidP=&quot;009519E3&quot;&gt;&lt;m:oMathPara&gt;&lt;m:oMath&gt;&lt;m:r&gt;&lt;aml:annotation aml:id=&quot;0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 &lt;/m:t&gt;&lt;/aml:content&gt;&lt;/aml:annotation&gt;&lt;/m:r&gt;&lt;m:sSub&gt;&lt;m:sSubPr&gt;&lt;m:ctrlPr&gt;&lt;aml:annotation aml:id=&quot;1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5:38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/w:rPr&gt;&lt;m:t&gt;Р &lt;/m:t&gt;&lt;/aml:content&gt;&lt;/aml:annotation&gt;&lt;/m:r&gt;&lt;/m:e&gt;&lt;m:sub&gt;&lt;m:r&gt;&lt;aml:annotation aml:id=&quot;3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±Р°Р_&lt;/m:t&gt;&lt;/aml:content&gt;&lt;/aml:annotation&gt;&lt;/m:r&gt;&lt;m:r&gt;&lt;aml:annotation aml:id=&quot;4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="00992569" w:rsidRPr="00CA3F3A"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  <w:t>,</w:t>
            </w:r>
          </w:p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  <w:t>%</w:t>
            </w:r>
          </w:p>
        </w:tc>
        <w:tc>
          <w:tcPr>
            <w:tcW w:w="127" w:type="pct"/>
            <w:vMerge/>
            <w:shd w:val="clear" w:color="auto" w:fill="auto"/>
            <w:tcMar>
              <w:left w:w="57" w:type="dxa"/>
              <w:right w:w="57" w:type="dxa"/>
            </w:tcMar>
          </w:tcPr>
          <w:p w:rsidR="00992569" w:rsidRPr="00916BE5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57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992569" w:rsidRPr="00916BE5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на начало периода</w:t>
            </w:r>
          </w:p>
        </w:tc>
        <w:tc>
          <w:tcPr>
            <w:tcW w:w="157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992569" w:rsidRPr="00916BE5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на конец периода</w:t>
            </w:r>
          </w:p>
        </w:tc>
        <w:tc>
          <w:tcPr>
            <w:tcW w:w="321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916BE5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42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916BE5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992569" w:rsidRPr="00916BE5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</w:p>
        </w:tc>
        <w:tc>
          <w:tcPr>
            <w:tcW w:w="372" w:type="pct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992569" w:rsidRPr="00916BE5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%</w:t>
            </w:r>
          </w:p>
        </w:tc>
        <w:tc>
          <w:tcPr>
            <w:tcW w:w="313" w:type="pct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992569" w:rsidRPr="00916BE5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%</w:t>
            </w:r>
          </w:p>
        </w:tc>
        <w:tc>
          <w:tcPr>
            <w:tcW w:w="420" w:type="pct"/>
            <w:shd w:val="clear" w:color="auto" w:fill="auto"/>
            <w:textDirection w:val="btLr"/>
          </w:tcPr>
          <w:p w:rsidR="00992569" w:rsidRPr="00916BE5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</w:p>
        </w:tc>
        <w:tc>
          <w:tcPr>
            <w:tcW w:w="306" w:type="pct"/>
            <w:shd w:val="clear" w:color="auto" w:fill="auto"/>
            <w:textDirection w:val="btLr"/>
          </w:tcPr>
          <w:p w:rsidR="00992569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 xml:space="preserve">Приложение </w:t>
            </w:r>
          </w:p>
          <w:p w:rsidR="00992569" w:rsidRPr="009634A4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№ 7</w:t>
            </w:r>
          </w:p>
        </w:tc>
        <w:tc>
          <w:tcPr>
            <w:tcW w:w="210" w:type="pct"/>
            <w:shd w:val="clear" w:color="auto" w:fill="auto"/>
            <w:textDirection w:val="btLr"/>
          </w:tcPr>
          <w:p w:rsidR="00992569" w:rsidRPr="009634A4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Фактическая цена</w:t>
            </w:r>
          </w:p>
        </w:tc>
        <w:tc>
          <w:tcPr>
            <w:tcW w:w="311" w:type="pct"/>
            <w:shd w:val="clear" w:color="auto" w:fill="auto"/>
            <w:textDirection w:val="btLr"/>
          </w:tcPr>
          <w:p w:rsidR="00992569" w:rsidRPr="00CA3F3A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sz w:val="16"/>
                <w:szCs w:val="16"/>
              </w:rPr>
              <w:t>(</w:t>
            </w:r>
            <w:r w:rsidRPr="00CA3F3A">
              <w:rPr>
                <w:sz w:val="16"/>
                <w:szCs w:val="16"/>
                <w:lang w:val="en-US"/>
              </w:rPr>
              <w:t>S</w:t>
            </w:r>
            <w:r w:rsidRPr="00CA3F3A">
              <w:rPr>
                <w:sz w:val="16"/>
                <w:szCs w:val="16"/>
              </w:rPr>
              <w:t>э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потр i</w:t>
            </w:r>
            <w:r w:rsidRPr="00CA3F3A">
              <w:rPr>
                <w:sz w:val="16"/>
                <w:szCs w:val="16"/>
              </w:rPr>
              <w:t>)</w:t>
            </w:r>
          </w:p>
          <w:p w:rsidR="00992569" w:rsidRPr="009634A4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руб. без НДС</w:t>
            </w:r>
          </w:p>
        </w:tc>
      </w:tr>
      <w:tr w:rsidR="00C245EB" w:rsidRPr="00916BE5" w:rsidTr="00992569">
        <w:trPr>
          <w:cantSplit/>
          <w:trHeight w:val="649"/>
          <w:jc w:val="center"/>
        </w:trPr>
        <w:tc>
          <w:tcPr>
            <w:tcW w:w="12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65" w:type="pct"/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08" w:type="pct"/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2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5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5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2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9634A4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=(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)*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14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313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37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*</w:t>
            </w:r>
          </w:p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100%/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313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9634A4" w:rsidRDefault="00992569" w:rsidP="009925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3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[5]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2]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92569" w:rsidRPr="00CA3F3A" w:rsidRDefault="00992569" w:rsidP="0007134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4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="00071345">
              <w:rPr>
                <w:rFonts w:ascii="Times New Roman" w:eastAsia="Times New Roman" w:hAnsi="Times New Roman"/>
                <w:sz w:val="16"/>
                <w:szCs w:val="16"/>
              </w:rPr>
              <w:t>13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*</w:t>
            </w:r>
            <w:r w:rsidR="0038050C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="0038050C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92569" w:rsidRPr="009634A4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992569" w:rsidRPr="009634A4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992569" w:rsidRPr="009634A4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</w:tr>
      <w:tr w:rsidR="00C245EB" w:rsidRPr="00CA3F3A" w:rsidTr="00992569">
        <w:trPr>
          <w:trHeight w:val="815"/>
          <w:jc w:val="center"/>
        </w:trPr>
        <w:tc>
          <w:tcPr>
            <w:tcW w:w="12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7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Фидер 6(10) кВ ________________</w:t>
            </w:r>
          </w:p>
        </w:tc>
        <w:tc>
          <w:tcPr>
            <w:tcW w:w="265" w:type="pct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08" w:type="pct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29" w:type="pct"/>
            <w:shd w:val="clear" w:color="auto" w:fill="auto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  <w:tcMar>
              <w:left w:w="57" w:type="dxa"/>
              <w:right w:w="57" w:type="dxa"/>
            </w:tcMar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5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5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4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72" w:type="pct"/>
            <w:shd w:val="clear" w:color="auto" w:fill="auto"/>
            <w:tcMar>
              <w:left w:w="57" w:type="dxa"/>
              <w:right w:w="57" w:type="dxa"/>
            </w:tcMar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tcMar>
              <w:left w:w="57" w:type="dxa"/>
              <w:right w:w="57" w:type="dxa"/>
            </w:tcMar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20" w:type="pct"/>
            <w:shd w:val="clear" w:color="auto" w:fill="auto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10" w:type="pct"/>
            <w:shd w:val="clear" w:color="auto" w:fill="auto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bookmarkEnd w:id="0"/>
    </w:tbl>
    <w:p w:rsidR="00432728" w:rsidRDefault="00432728" w:rsidP="00432728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432728" w:rsidRDefault="00432728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br w:type="page"/>
      </w:r>
    </w:p>
    <w:p w:rsidR="00432728" w:rsidRDefault="00432728" w:rsidP="00432728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lastRenderedPageBreak/>
        <w:t xml:space="preserve">Таблица № </w:t>
      </w:r>
      <w:r>
        <w:rPr>
          <w:rFonts w:ascii="Times New Roman" w:eastAsia="Times New Roman" w:hAnsi="Times New Roman"/>
          <w:sz w:val="26"/>
          <w:szCs w:val="26"/>
        </w:rPr>
        <w:t>2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. </w:t>
      </w:r>
      <w:r>
        <w:rPr>
          <w:rFonts w:ascii="Times New Roman" w:eastAsia="Times New Roman" w:hAnsi="Times New Roman"/>
          <w:sz w:val="26"/>
          <w:szCs w:val="26"/>
        </w:rPr>
        <w:t>П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ерерасчет выплат за спорный период </w:t>
      </w:r>
      <w:r>
        <w:rPr>
          <w:rFonts w:ascii="Times New Roman" w:hAnsi="Times New Roman"/>
          <w:sz w:val="26"/>
          <w:szCs w:val="26"/>
          <w:lang w:eastAsia="ru-RU"/>
        </w:rPr>
        <w:t xml:space="preserve">______________ 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по факту устранения ЭСК выявленных недостатков в эксплуатации </w:t>
      </w:r>
      <w:r>
        <w:rPr>
          <w:rFonts w:ascii="Times New Roman" w:eastAsia="Times New Roman" w:hAnsi="Times New Roman"/>
          <w:sz w:val="26"/>
          <w:szCs w:val="26"/>
        </w:rPr>
        <w:t>в соответствии с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</w:t>
      </w:r>
      <w:r w:rsidRPr="009D4465">
        <w:rPr>
          <w:rFonts w:ascii="Times New Roman" w:eastAsia="Times New Roman" w:hAnsi="Times New Roman"/>
          <w:sz w:val="26"/>
          <w:szCs w:val="26"/>
        </w:rPr>
        <w:t>Акт</w:t>
      </w:r>
      <w:r>
        <w:rPr>
          <w:rFonts w:ascii="Times New Roman" w:eastAsia="Times New Roman" w:hAnsi="Times New Roman"/>
          <w:sz w:val="26"/>
          <w:szCs w:val="26"/>
        </w:rPr>
        <w:t>ами</w:t>
      </w:r>
      <w:r w:rsidRPr="009D4465">
        <w:rPr>
          <w:rFonts w:ascii="Times New Roman" w:eastAsia="Times New Roman" w:hAnsi="Times New Roman"/>
          <w:sz w:val="26"/>
          <w:szCs w:val="26"/>
        </w:rPr>
        <w:t xml:space="preserve"> об устранении недостатков эксплуатации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 или урегулирования разногласий</w:t>
      </w:r>
    </w:p>
    <w:p w:rsidR="00432728" w:rsidRDefault="00432728" w:rsidP="00432728">
      <w:pPr>
        <w:keepNext/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tbl>
      <w:tblPr>
        <w:tblW w:w="49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3683"/>
        <w:gridCol w:w="2250"/>
        <w:gridCol w:w="2249"/>
        <w:gridCol w:w="1960"/>
        <w:gridCol w:w="2049"/>
        <w:gridCol w:w="1792"/>
      </w:tblGrid>
      <w:tr w:rsidR="00916BE5" w:rsidRPr="00413507" w:rsidTr="00D2793D">
        <w:trPr>
          <w:cantSplit/>
          <w:trHeight w:val="1085"/>
          <w:jc w:val="center"/>
        </w:trPr>
        <w:tc>
          <w:tcPr>
            <w:tcW w:w="256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249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Наименование площадки</w:t>
            </w:r>
          </w:p>
        </w:tc>
        <w:tc>
          <w:tcPr>
            <w:tcW w:w="763" w:type="pct"/>
            <w:vMerge w:val="restart"/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Статус площадки в отчетном периоде (в пром. эксплуатации / выведена Заказчиком из пром. эксплуатации в одностороннем порядке)</w:t>
            </w:r>
          </w:p>
        </w:tc>
        <w:tc>
          <w:tcPr>
            <w:tcW w:w="763" w:type="pct"/>
            <w:shd w:val="clear" w:color="auto" w:fill="auto"/>
            <w:tcMar>
              <w:left w:w="28" w:type="dxa"/>
              <w:right w:w="28" w:type="dxa"/>
            </w:tcMar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Размер экономии расходов Заказчика на компенсацию стоимости фактических потерь электроэнергии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в спорном периоде</w:t>
            </w:r>
          </w:p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5" w:type="pct"/>
          </w:tcPr>
          <w:p w:rsidR="00916BE5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Экономия, </w:t>
            </w:r>
          </w:p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удержанная</w:t>
            </w:r>
            <w:r w:rsidRPr="00647CE1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при н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аличи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и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не урегулированных претензий по уровню SLA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в спорном периоде</w:t>
            </w:r>
          </w:p>
        </w:tc>
        <w:tc>
          <w:tcPr>
            <w:tcW w:w="695" w:type="pct"/>
            <w:vMerge w:val="restart"/>
          </w:tcPr>
          <w:p w:rsidR="00916BE5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Номер </w:t>
            </w:r>
            <w:r w:rsidRPr="00FF18D1">
              <w:rPr>
                <w:rFonts w:ascii="Times New Roman" w:eastAsia="Times New Roman" w:hAnsi="Times New Roman"/>
                <w:sz w:val="16"/>
                <w:szCs w:val="16"/>
              </w:rPr>
              <w:t xml:space="preserve">Акта об устранении недостатков эксплуатации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/ номер документа об</w:t>
            </w:r>
            <w:r w:rsidRPr="00FF18D1">
              <w:rPr>
                <w:rFonts w:ascii="Times New Roman" w:eastAsia="Times New Roman" w:hAnsi="Times New Roman"/>
                <w:sz w:val="16"/>
                <w:szCs w:val="16"/>
              </w:rPr>
              <w:t xml:space="preserve"> урегулирования разногласий</w:t>
            </w:r>
          </w:p>
        </w:tc>
        <w:tc>
          <w:tcPr>
            <w:tcW w:w="608" w:type="pct"/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В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еличина перерасчета по факту устранения ЭСК 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нарушени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й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 xml:space="preserve"> SLA</w:t>
            </w:r>
            <w:r w:rsidRPr="004653EA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или </w:t>
            </w:r>
            <w:r w:rsidRPr="004653EA">
              <w:rPr>
                <w:rFonts w:ascii="Times New Roman" w:eastAsia="Times New Roman" w:hAnsi="Times New Roman"/>
                <w:sz w:val="16"/>
                <w:szCs w:val="16"/>
              </w:rPr>
              <w:t>урегулирования</w:t>
            </w:r>
          </w:p>
        </w:tc>
      </w:tr>
      <w:tr w:rsidR="00916BE5" w:rsidRPr="00413507" w:rsidTr="00D2793D">
        <w:trPr>
          <w:cantSplit/>
          <w:trHeight w:val="405"/>
          <w:jc w:val="center"/>
        </w:trPr>
        <w:tc>
          <w:tcPr>
            <w:tcW w:w="256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6BE5" w:rsidRPr="0066073B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4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6BE5" w:rsidRPr="00413507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63" w:type="pct"/>
            <w:vMerge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63" w:type="pct"/>
            <w:shd w:val="clear" w:color="auto" w:fill="auto"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sz w:val="16"/>
                <w:szCs w:val="16"/>
              </w:rPr>
              <w:t>(</w:t>
            </w:r>
            <w:r w:rsidRPr="00CA3F3A">
              <w:rPr>
                <w:sz w:val="16"/>
                <w:szCs w:val="16"/>
                <w:lang w:val="en-US"/>
              </w:rPr>
              <w:t>S</w:t>
            </w:r>
            <w:r w:rsidRPr="00CA3F3A">
              <w:rPr>
                <w:sz w:val="16"/>
                <w:szCs w:val="16"/>
              </w:rPr>
              <w:t>э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потр i</w:t>
            </w:r>
            <w:r w:rsidRPr="00CA3F3A">
              <w:rPr>
                <w:sz w:val="16"/>
                <w:szCs w:val="16"/>
              </w:rPr>
              <w:t>)</w:t>
            </w:r>
          </w:p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руб. без НДС</w:t>
            </w:r>
          </w:p>
        </w:tc>
        <w:tc>
          <w:tcPr>
            <w:tcW w:w="665" w:type="pct"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Руб. без НДС</w:t>
            </w:r>
          </w:p>
        </w:tc>
        <w:tc>
          <w:tcPr>
            <w:tcW w:w="695" w:type="pct"/>
            <w:vMerge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608" w:type="pct"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К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>i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, 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Руб. без НДС</w:t>
            </w:r>
          </w:p>
        </w:tc>
      </w:tr>
      <w:tr w:rsidR="00916BE5" w:rsidRPr="00413507" w:rsidTr="00916BE5">
        <w:trPr>
          <w:cantSplit/>
          <w:trHeight w:val="711"/>
          <w:jc w:val="center"/>
        </w:trPr>
        <w:tc>
          <w:tcPr>
            <w:tcW w:w="25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4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63" w:type="pct"/>
            <w:vAlign w:val="center"/>
          </w:tcPr>
          <w:p w:rsidR="00916BE5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65" w:type="pct"/>
            <w:vAlign w:val="center"/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95" w:type="pct"/>
            <w:vAlign w:val="center"/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608" w:type="pct"/>
            <w:vAlign w:val="center"/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</w:tr>
      <w:tr w:rsidR="00916BE5" w:rsidRPr="00CA3F3A" w:rsidTr="00916BE5">
        <w:trPr>
          <w:trHeight w:val="893"/>
          <w:jc w:val="center"/>
        </w:trPr>
        <w:tc>
          <w:tcPr>
            <w:tcW w:w="25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24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Фидер 6(10) кВ ________________</w:t>
            </w:r>
          </w:p>
        </w:tc>
        <w:tc>
          <w:tcPr>
            <w:tcW w:w="763" w:type="pct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63" w:type="pct"/>
            <w:shd w:val="clear" w:color="auto" w:fill="auto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5" w:type="pct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95" w:type="pct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08" w:type="pct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:rsidR="00432728" w:rsidRDefault="00432728" w:rsidP="00432728">
      <w:pPr>
        <w:keepNext/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p w:rsidR="009C0847" w:rsidRDefault="009C0847" w:rsidP="009C0847">
      <w:pPr>
        <w:keepNext/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p w:rsidR="009C0847" w:rsidRDefault="009C0847" w:rsidP="009C0847">
      <w:pPr>
        <w:keepNext/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p w:rsidR="009C0847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  <w:sectPr w:rsidR="009C0847" w:rsidSect="004D5A74">
          <w:pgSz w:w="16838" w:h="11906" w:orient="landscape"/>
          <w:pgMar w:top="1701" w:right="1134" w:bottom="851" w:left="709" w:header="709" w:footer="709" w:gutter="0"/>
          <w:cols w:space="708"/>
          <w:titlePg/>
          <w:docGrid w:linePitch="360"/>
        </w:sectPr>
      </w:pPr>
    </w:p>
    <w:p w:rsidR="009C0847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lastRenderedPageBreak/>
        <w:t>Где</w:t>
      </w:r>
    </w:p>
    <w:p w:rsidR="009C0847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B521BA">
        <w:rPr>
          <w:rFonts w:ascii="Times New Roman" w:hAnsi="Times New Roman"/>
          <w:noProof/>
          <w:position w:val="-14"/>
        </w:rPr>
        <w:pict w14:anchorId="1C0C4F75">
          <v:shape id="_x0000_i1026" type="#_x0000_t75" style="width:37.5pt;height:18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964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BB1964&quot; wsp:rsidP=&quot;00BB196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W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їСЂ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Р±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B521BA">
        <w:rPr>
          <w:rFonts w:ascii="Times New Roman" w:hAnsi="Times New Roman"/>
          <w:noProof/>
          <w:position w:val="-14"/>
        </w:rPr>
        <w:pict w14:anchorId="1F50EE62">
          <v:shape id="_x0000_i1027" type="#_x0000_t75" style="width:37.5pt;height:18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964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BB1964&quot; wsp:rsidP=&quot;00BB196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W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їСЂ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Р±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кВтч - объем принятой электроэнергии по </w:t>
      </w:r>
      <w:r w:rsidRPr="00E73E72">
        <w:rPr>
          <w:rFonts w:ascii="Times New Roman" w:eastAsia="Times New Roman" w:hAnsi="Times New Roman"/>
          <w:sz w:val="26"/>
          <w:szCs w:val="26"/>
          <w:lang w:val="en-US"/>
        </w:rPr>
        <w:t>i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-му объекту в базовом году, </w:t>
      </w:r>
    </w:p>
    <w:p w:rsidR="009C0847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E05E8B">
        <w:rPr>
          <w:rFonts w:ascii="Times New Roman" w:hAnsi="Times New Roman"/>
          <w:noProof/>
          <w:position w:val="-11"/>
        </w:rPr>
        <w:pict w14:anchorId="7ED5E5E3">
          <v:shape id="_x0000_i1028" type="#_x0000_t75" style="width:37.5pt;height:16.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17A4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4617A4&quot; wsp:rsidP=&quot;004617A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 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ѕС_С_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E05E8B">
        <w:rPr>
          <w:rFonts w:ascii="Times New Roman" w:hAnsi="Times New Roman"/>
          <w:noProof/>
          <w:position w:val="-11"/>
        </w:rPr>
        <w:pict w14:anchorId="6EE12FD2">
          <v:shape id="_x0000_i1029" type="#_x0000_t75" style="width:37.5pt;height:16.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17A4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4617A4&quot; wsp:rsidP=&quot;004617A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 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ѕС_С_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% - объем фактических потерь электроэнергии за отчетный период по </w:t>
      </w:r>
      <w:r w:rsidRPr="00E73E72">
        <w:rPr>
          <w:rFonts w:ascii="Times New Roman" w:eastAsia="Times New Roman" w:hAnsi="Times New Roman"/>
          <w:sz w:val="26"/>
          <w:szCs w:val="26"/>
          <w:lang w:val="en-US"/>
        </w:rPr>
        <w:t>i</w:t>
      </w:r>
      <w:r w:rsidRPr="00E73E72">
        <w:rPr>
          <w:rFonts w:ascii="Times New Roman" w:eastAsia="Times New Roman" w:hAnsi="Times New Roman"/>
          <w:sz w:val="26"/>
          <w:szCs w:val="26"/>
        </w:rPr>
        <w:t>-му объекту,</w:t>
      </w:r>
    </w:p>
    <w:p w:rsidR="009C0847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E05E8B">
        <w:rPr>
          <w:rFonts w:ascii="Times New Roman" w:hAnsi="Times New Roman"/>
          <w:noProof/>
          <w:position w:val="-11"/>
        </w:rPr>
        <w:pict w14:anchorId="4FF47CF4">
          <v:shape id="_x0000_i1030" type="#_x0000_t75" style="width:37.5pt;height:16.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9C3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1A39C3&quot; wsp:rsidP=&quot;001A39C3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38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/w:rPr&gt;&lt;m:t&gt;Р 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±Р°Р_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m:ctrlPr&gt;&lt;aml:annotation aml:id=&quot;4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w:rPr&gt;&lt;/aml:content&gt;&lt;/aml:annotation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E05E8B">
        <w:rPr>
          <w:rFonts w:ascii="Times New Roman" w:hAnsi="Times New Roman"/>
          <w:noProof/>
          <w:position w:val="-11"/>
        </w:rPr>
        <w:pict w14:anchorId="716A8B9B">
          <v:shape id="_x0000_i1031" type="#_x0000_t75" style="width:37.5pt;height:16.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9C3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1A39C3&quot; wsp:rsidP=&quot;001A39C3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38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/w:rPr&gt;&lt;m:t&gt;Р 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±Р°Р_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m:ctrlPr&gt;&lt;aml:annotation aml:id=&quot;4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w:rPr&gt;&lt;/aml:content&gt;&lt;/aml:annotation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% – объем фактических потерь электроэнергии за аналогичный базовый период по </w:t>
      </w:r>
      <w:r w:rsidRPr="00E73E72">
        <w:rPr>
          <w:rFonts w:ascii="Times New Roman" w:eastAsia="Times New Roman" w:hAnsi="Times New Roman"/>
          <w:sz w:val="26"/>
          <w:szCs w:val="26"/>
          <w:lang w:val="en-US"/>
        </w:rPr>
        <w:t>i</w:t>
      </w:r>
      <w:r w:rsidRPr="00E73E72">
        <w:rPr>
          <w:rFonts w:ascii="Times New Roman" w:eastAsia="Times New Roman" w:hAnsi="Times New Roman"/>
          <w:sz w:val="26"/>
          <w:szCs w:val="26"/>
        </w:rPr>
        <w:t>-му объекту в соответствии с Приложением № 6 к Контракту,</w:t>
      </w:r>
    </w:p>
    <w:p w:rsidR="009C0847" w:rsidRPr="00132FE5" w:rsidRDefault="009C0847" w:rsidP="00132FE5">
      <w:pPr>
        <w:spacing w:after="0"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E05E8B">
        <w:rPr>
          <w:rFonts w:ascii="Times New Roman" w:hAnsi="Times New Roman"/>
          <w:noProof/>
          <w:position w:val="-11"/>
        </w:rPr>
        <w:pict w14:anchorId="1F7AB9E3">
          <v:shape id="_x0000_i1032" type="#_x0000_t75" style="width:11.25pt;height:16.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A64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8F7A64&quot; wsp:rsidP=&quot;008F7A6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39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w:lang w:val=&quot;EN-US&quot;/&gt;&lt;/w:rPr&gt;&lt;m:t&gt;О”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m:ctrlPr&gt;&lt;aml:annotation aml:id=&quot;3&quot; w:type=&quot;Word.Insertion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aml:annotation aml:id=&quot;4&quot; w:type=&quot;Word.Formatting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w:rPr&gt;&lt;/aml:content&gt;&lt;/aml:annotation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E05E8B">
        <w:rPr>
          <w:rFonts w:ascii="Times New Roman" w:hAnsi="Times New Roman"/>
          <w:noProof/>
          <w:position w:val="-11"/>
        </w:rPr>
        <w:pict w14:anchorId="423A079E">
          <v:shape id="_x0000_i1033" type="#_x0000_t75" style="width:11.25pt;height:16.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A64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8F7A64&quot; wsp:rsidP=&quot;008F7A6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39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w:lang w:val=&quot;EN-US&quot;/&gt;&lt;/w:rPr&gt;&lt;m:t&gt;О”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m:ctrlPr&gt;&lt;aml:annotation aml:id=&quot;3&quot; w:type=&quot;Word.Insertion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aml:annotation aml:id=&quot;4&quot; w:type=&quot;Word.Formatting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w:rPr&gt;&lt;/aml:content&gt;&lt;/aml:annotation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% - снижение фактических потерь электроэнергии по </w:t>
      </w:r>
      <w:r w:rsidRPr="00E73E72">
        <w:rPr>
          <w:rFonts w:ascii="Times New Roman" w:eastAsia="Times New Roman" w:hAnsi="Times New Roman"/>
          <w:sz w:val="26"/>
          <w:szCs w:val="26"/>
          <w:lang w:val="en-US"/>
        </w:rPr>
        <w:t>i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-му объекту в отчетном периоде относительно базового, где </w:t>
      </w: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E05E8B">
        <w:rPr>
          <w:rFonts w:ascii="Times New Roman" w:hAnsi="Times New Roman"/>
          <w:noProof/>
          <w:position w:val="-11"/>
        </w:rPr>
        <w:pict w14:anchorId="4742FD2F">
          <v:shape id="_x0000_i1034" type="#_x0000_t75" style="width:120.75pt;height:16.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67D6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4767D6&quot; wsp:rsidP=&quot;004767D6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40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w:lang w:val=&quot;EN-US&quot;/&gt;&lt;/w:rPr&gt;&lt;m:t&gt;О”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/m:sub&gt;&lt;/m:sSub&gt;&lt;m:r&gt;&lt;aml:annotation aml:id=&quot;3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=&lt;/m:t&gt;&lt;/aml:content&gt;&lt;/aml:annotation&gt;&lt;/m:r&gt;&lt;m:sSub&gt;&lt;m:sSubPr&gt;&lt;m:ctrlPr&gt;&lt;aml:annotation aml:id=&quot;4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5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 &lt;/m:t&gt;&lt;/aml:content&gt;&lt;/aml:annotation&gt;&lt;/m:r&gt;&lt;/m:e&gt;&lt;m:sub&gt;&lt;m:r&gt;&lt;aml:annotation aml:id=&quot;6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±Р°Р_&lt;/m:t&gt;&lt;/aml:content&gt;&lt;/aml:annotation&gt;&lt;/m:r&gt;&lt;m:r&gt;&lt;aml:annotation aml:id=&quot;7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m:r&gt;&lt;aml:annotation aml:id=&quot;8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-&lt;/m:t&gt;&lt;/aml:content&gt;&lt;/aml:annotation&gt;&lt;/m:r&gt;&lt;m:sSub&gt;&lt;m:sSubPr&gt;&lt;m:ctrlPr&gt;&lt;aml:annotation aml:id=&quot;9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0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 &lt;/m:t&gt;&lt;/aml:content&gt;&lt;/aml:annotation&gt;&lt;/m:r&gt;&lt;/m:e&gt;&lt;m:sub&gt;&lt;m:r&gt;&lt;aml:annotation aml:id=&quot;11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ѕС_С_&lt;/m:t&gt;&lt;/aml:content&gt;&lt;/aml:annotation&gt;&lt;/m:r&gt;&lt;m:r&gt;&lt;aml:annotation aml:id=&quot;12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E05E8B">
        <w:rPr>
          <w:rFonts w:ascii="Times New Roman" w:hAnsi="Times New Roman"/>
          <w:noProof/>
          <w:position w:val="-11"/>
        </w:rPr>
        <w:pict w14:anchorId="6FF7C42C">
          <v:shape id="_x0000_i1035" type="#_x0000_t75" style="width:120.75pt;height:16.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67D6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4767D6&quot; wsp:rsidP=&quot;004767D6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40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w:lang w:val=&quot;EN-US&quot;/&gt;&lt;/w:rPr&gt;&lt;m:t&gt;О”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/m:sub&gt;&lt;/m:sSub&gt;&lt;m:r&gt;&lt;aml:annotation aml:id=&quot;3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=&lt;/m:t&gt;&lt;/aml:content&gt;&lt;/aml:annotation&gt;&lt;/m:r&gt;&lt;m:sSub&gt;&lt;m:sSubPr&gt;&lt;m:ctrlPr&gt;&lt;aml:annotation aml:id=&quot;4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5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 &lt;/m:t&gt;&lt;/aml:content&gt;&lt;/aml:annotation&gt;&lt;/m:r&gt;&lt;/m:e&gt;&lt;m:sub&gt;&lt;m:r&gt;&lt;aml:annotation aml:id=&quot;6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±Р°Р_&lt;/m:t&gt;&lt;/aml:content&gt;&lt;/aml:annotation&gt;&lt;/m:r&gt;&lt;m:r&gt;&lt;aml:annotation aml:id=&quot;7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m:r&gt;&lt;aml:annotation aml:id=&quot;8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-&lt;/m:t&gt;&lt;/aml:content&gt;&lt;/aml:annotation&gt;&lt;/m:r&gt;&lt;m:sSub&gt;&lt;m:sSubPr&gt;&lt;m:ctrlPr&gt;&lt;aml:annotation aml:id=&quot;9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0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 &lt;/m:t&gt;&lt;/aml:content&gt;&lt;/aml:annotation&gt;&lt;/m:r&gt;&lt;/m:e&gt;&lt;m:sub&gt;&lt;m:r&gt;&lt;aml:annotation aml:id=&quot;11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ѕС_С_&lt;/m:t&gt;&lt;/aml:content&gt;&lt;/aml:annotation&gt;&lt;/m:r&gt;&lt;m:r&gt;&lt;aml:annotation aml:id=&quot;12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>. При этом</w:t>
      </w:r>
      <w:r w:rsidR="00132FE5">
        <w:rPr>
          <w:rFonts w:ascii="Times New Roman" w:eastAsia="Times New Roman" w:hAnsi="Times New Roman"/>
          <w:sz w:val="26"/>
          <w:szCs w:val="26"/>
        </w:rPr>
        <w:t xml:space="preserve">, </w:t>
      </w:r>
      <w:r w:rsidRPr="00132FE5">
        <w:rPr>
          <w:rFonts w:ascii="Times New Roman" w:eastAsia="Times New Roman" w:hAnsi="Times New Roman"/>
          <w:sz w:val="26"/>
          <w:szCs w:val="26"/>
        </w:rPr>
        <w:t xml:space="preserve">если снижение фактических потерь по </w:t>
      </w:r>
      <w:r w:rsidRPr="00132FE5">
        <w:rPr>
          <w:rFonts w:ascii="Times New Roman" w:eastAsia="Times New Roman" w:hAnsi="Times New Roman"/>
          <w:sz w:val="26"/>
          <w:szCs w:val="26"/>
          <w:lang w:val="en-US"/>
        </w:rPr>
        <w:t>i</w:t>
      </w:r>
      <w:r w:rsidRPr="00132FE5">
        <w:rPr>
          <w:rFonts w:ascii="Times New Roman" w:eastAsia="Times New Roman" w:hAnsi="Times New Roman"/>
          <w:sz w:val="26"/>
          <w:szCs w:val="26"/>
        </w:rPr>
        <w:t xml:space="preserve">-му объекту в отчетном периоде меньше нуля, то данный показатель по </w:t>
      </w:r>
      <w:r w:rsidRPr="00132FE5">
        <w:rPr>
          <w:rFonts w:ascii="Times New Roman" w:eastAsia="Times New Roman" w:hAnsi="Times New Roman"/>
          <w:sz w:val="26"/>
          <w:szCs w:val="26"/>
          <w:lang w:val="en-US"/>
        </w:rPr>
        <w:t>i</w:t>
      </w:r>
      <w:r w:rsidRPr="00132FE5">
        <w:rPr>
          <w:rFonts w:ascii="Times New Roman" w:eastAsia="Times New Roman" w:hAnsi="Times New Roman"/>
          <w:sz w:val="26"/>
          <w:szCs w:val="26"/>
        </w:rPr>
        <w:t>-му объекту принимается равным нулю,</w:t>
      </w:r>
    </w:p>
    <w:p w:rsidR="009C0847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i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E05E8B">
        <w:rPr>
          <w:rFonts w:ascii="Times New Roman" w:hAnsi="Times New Roman"/>
          <w:noProof/>
          <w:position w:val="-11"/>
        </w:rPr>
        <w:pict w14:anchorId="0F2DAC7F">
          <v:shape id="_x0000_i1036" type="#_x0000_t75" style="width:50.25pt;height:16.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CB4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B57CB4&quot; wsp:rsidP=&quot;00B57CB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W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СЌРєРѕРЅ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bookmarkStart w:id="1" w:name="_Hlk84255449"/>
      <w:r w:rsidR="00E05E8B">
        <w:rPr>
          <w:rFonts w:ascii="Times New Roman" w:hAnsi="Times New Roman"/>
          <w:noProof/>
          <w:position w:val="-11"/>
        </w:rPr>
        <w:pict w14:anchorId="663F35D0">
          <v:shape id="_x0000_i1037" type="#_x0000_t75" style="width:50.25pt;height:16.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CB4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B57CB4&quot; wsp:rsidP=&quot;00B57CB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W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СЌРєРѕРЅ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bookmarkEnd w:id="1"/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кВтч - </w:t>
      </w:r>
      <w:bookmarkStart w:id="2" w:name="_Hlk84256144"/>
      <w:r w:rsidRPr="00E73E72">
        <w:rPr>
          <w:rFonts w:ascii="Times New Roman" w:eastAsia="Times New Roman" w:hAnsi="Times New Roman"/>
          <w:sz w:val="26"/>
          <w:szCs w:val="26"/>
        </w:rPr>
        <w:t>размер экономии</w:t>
      </w:r>
      <w:bookmarkEnd w:id="2"/>
      <w:r w:rsidRPr="00E73E72">
        <w:rPr>
          <w:rFonts w:ascii="Times New Roman" w:eastAsia="Times New Roman" w:hAnsi="Times New Roman"/>
          <w:sz w:val="26"/>
          <w:szCs w:val="26"/>
        </w:rPr>
        <w:t xml:space="preserve"> за счет снижения расходов Заказчика на компенсацию стоимости фактических потерь электроэнергии при оказании услуг по передаче электроэнергии за отчетный период, где </w:t>
      </w: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E05E8B">
        <w:rPr>
          <w:rFonts w:ascii="Times New Roman" w:hAnsi="Times New Roman"/>
          <w:noProof/>
          <w:position w:val="-20"/>
        </w:rPr>
        <w:pict w14:anchorId="220056D0">
          <v:shape id="_x0000_i1038" type="#_x0000_t75" style="width:138.75pt;height:24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77761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D77761&quot; wsp:rsidP=&quot;00D77761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W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СЌРєРѕРЅ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m:r&gt;&lt;aml:annotation aml:id=&quot;4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=&lt;/m:t&gt;&lt;/aml:content&gt;&lt;/aml:annotation&gt;&lt;/m:r&gt;&lt;m:sSub&gt;&lt;m:sSubPr&gt;&lt;m:ctrlPr&gt;&lt;aml:annotation aml:id=&quot;5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6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W&lt;/m:t&gt;&lt;/aml:content&gt;&lt;/aml:annotation&gt;&lt;/m:r&gt;&lt;/m:e&gt;&lt;m:sub&gt;&lt;m:r&gt;&lt;aml:annotation aml:id=&quot;7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їСЂ&lt;/m:t&gt;&lt;/aml:content&gt;&lt;/aml:annotation&gt;&lt;/m:r&gt;&lt;m:r&gt;&lt;aml:annotation aml:id=&quot;8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Р±i&lt;/m:t&gt;&lt;/aml:content&gt;&lt;/aml:annotation&gt;&lt;/m:r&gt;&lt;/m:sub&gt;&lt;/m:sSub&gt;&lt;m:r&gt;&lt;aml:annotation aml:id=&quot;9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в€™&lt;/m:t&gt;&lt;/aml:content&gt;&lt;/aml:annotation&gt;&lt;/m:r&gt;&lt;m:f&gt;&lt;m:fPr&gt;&lt;m:ctrlPr&gt;&lt;aml:annotation aml:id=&quot;10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fPr&gt;&lt;m:num&gt;&lt;m:sSub&gt;&lt;m:sSubPr&gt;&lt;m:ctrlPr&gt;&lt;aml:annotation aml:id=&quot;11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sz w:val=&quot;26&quot;/&gt;&lt;w:sz-cs w:val=&quot;26&quot;/&gt;&lt;w:lang w:val=&quot;EN-US&quot;/&gt;&lt;/w:rPr&gt;&lt;/aml:content&gt;&lt;/aml:annotation&gt;&lt;/m:ctrlPr&gt;&lt;/m:sSubPr&gt;&lt;m:e&gt;&lt;m:r&gt;&lt;aml:annotation aml:id=&quot;12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О”&lt;/m:t&gt;&lt;/aml:content&gt;&lt;/aml:annotation&gt;&lt;/m:r&gt;&lt;/m:e&gt;&lt;m:sub&gt;&lt;m:r&gt;&lt;aml:annotation aml:id=&quot;13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/m:sub&gt;&lt;/m:sSub&gt;&lt;/m:num&gt;&lt;m:den&gt;&lt;m:r&gt;&lt;aml:annotation aml:id=&quot;14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100&lt;/m:t&gt;&lt;/aml:content&gt;&lt;/aml:annotation&gt;&lt;/m:r&gt;&lt;m:r&gt;&lt;aml:annotation aml:id=&quot;15&quot; w:type=&quot;Word.Insertion&quot; aml:author=&quot;Р РµР_Р°РєРѕРІР° Р’Р»Р°РґРёСЃР»Р°РІР° Р’Р»Р°РґРёРјРёСЂРѕРІРЅР°&quot; aml:createdate=&quot;2021-07-06T15:51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%&lt;/m:t&gt;&lt;/aml:content&gt;&lt;/aml:annotation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E05E8B">
        <w:rPr>
          <w:rFonts w:ascii="Times New Roman" w:hAnsi="Times New Roman"/>
          <w:noProof/>
          <w:position w:val="-20"/>
        </w:rPr>
        <w:pict w14:anchorId="020F32C6">
          <v:shape id="_x0000_i1039" type="#_x0000_t75" style="width:138.75pt;height:24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77761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D77761&quot; wsp:rsidP=&quot;00D77761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W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СЌРєРѕРЅ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m:r&gt;&lt;aml:annotation aml:id=&quot;4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=&lt;/m:t&gt;&lt;/aml:content&gt;&lt;/aml:annotation&gt;&lt;/m:r&gt;&lt;m:sSub&gt;&lt;m:sSubPr&gt;&lt;m:ctrlPr&gt;&lt;aml:annotation aml:id=&quot;5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6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W&lt;/m:t&gt;&lt;/aml:content&gt;&lt;/aml:annotation&gt;&lt;/m:r&gt;&lt;/m:e&gt;&lt;m:sub&gt;&lt;m:r&gt;&lt;aml:annotation aml:id=&quot;7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їСЂ&lt;/m:t&gt;&lt;/aml:content&gt;&lt;/aml:annotation&gt;&lt;/m:r&gt;&lt;m:r&gt;&lt;aml:annotation aml:id=&quot;8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Р±i&lt;/m:t&gt;&lt;/aml:content&gt;&lt;/aml:annotation&gt;&lt;/m:r&gt;&lt;/m:sub&gt;&lt;/m:sSub&gt;&lt;m:r&gt;&lt;aml:annotation aml:id=&quot;9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в€™&lt;/m:t&gt;&lt;/aml:content&gt;&lt;/aml:annotation&gt;&lt;/m:r&gt;&lt;m:f&gt;&lt;m:fPr&gt;&lt;m:ctrlPr&gt;&lt;aml:annotation aml:id=&quot;10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fPr&gt;&lt;m:num&gt;&lt;m:sSub&gt;&lt;m:sSubPr&gt;&lt;m:ctrlPr&gt;&lt;aml:annotation aml:id=&quot;11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sz w:val=&quot;26&quot;/&gt;&lt;w:sz-cs w:val=&quot;26&quot;/&gt;&lt;w:lang w:val=&quot;EN-US&quot;/&gt;&lt;/w:rPr&gt;&lt;/aml:content&gt;&lt;/aml:annotation&gt;&lt;/m:ctrlPr&gt;&lt;/m:sSubPr&gt;&lt;m:e&gt;&lt;m:r&gt;&lt;aml:annotation aml:id=&quot;12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О”&lt;/m:t&gt;&lt;/aml:content&gt;&lt;/aml:annotation&gt;&lt;/m:r&gt;&lt;/m:e&gt;&lt;m:sub&gt;&lt;m:r&gt;&lt;aml:annotation aml:id=&quot;13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/m:sub&gt;&lt;/m:sSub&gt;&lt;/m:num&gt;&lt;m:den&gt;&lt;m:r&gt;&lt;aml:annotation aml:id=&quot;14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100&lt;/m:t&gt;&lt;/aml:content&gt;&lt;/aml:annotation&gt;&lt;/m:r&gt;&lt;m:r&gt;&lt;aml:annotation aml:id=&quot;15&quot; w:type=&quot;Word.Insertion&quot; aml:author=&quot;Р РµР_Р°РєРѕРІР° Р’Р»Р°РґРёСЃР»Р°РІР° Р’Р»Р°РґРёРјРёСЂРѕРІРЅР°&quot; aml:createdate=&quot;2021-07-06T15:51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%&lt;/m:t&gt;&lt;/aml:content&gt;&lt;/aml:annotation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. </w:t>
      </w:r>
    </w:p>
    <w:p w:rsidR="009C0847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E05E8B">
        <w:rPr>
          <w:rFonts w:ascii="Times New Roman" w:hAnsi="Times New Roman"/>
          <w:noProof/>
          <w:position w:val="-15"/>
        </w:rPr>
        <w:pict w14:anchorId="1C1B74CD">
          <v:shape id="_x0000_i1040" type="#_x0000_t75" style="width:35.25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5286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1D5286&quot; wsp:rsidP=&quot;001D5286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3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1&quot; w:type=&quot;Word.Formatting&quot; aml:author=&quot;Р РµР_Р°РєРѕРІР° Р’Р»Р°РґРёСЃР»Р°РІР° Р’Р»Р°РґРёРјРёСЂРѕРІРЅР°&quot; aml:createdate=&quot;2021-07-06T15:44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5:43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aml:annotation aml:id=&quot;3&quot; w:type=&quot;Word.Formatting&quot; aml:author=&quot;Р РµР_Р°РєРѕРІР° Р’Р»Р°РґРёСЃР»Р°РІР° Р’Р»Р°РґРёРјРёСЂРѕРІРЅР°&quot; aml:createdate=&quot;2021-07-06T15:44:00Z&quot;&gt;&lt;aml:content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/aml:content&gt;&lt;/aml:annotation&gt;&lt;/w:rPr&gt;&lt;m:t&gt;S&lt;/m:t&gt;&lt;/aml:content&gt;&lt;/aml:annotation&gt;&lt;/m:r&gt;&lt;/m:e&gt;&lt;m:sub&gt;&lt;m:r&gt;&lt;aml:annotation aml:id=&quot;4&quot; w:type=&quot;Word.Insertion&quot; aml:author=&quot;Р РµР_Р°РєРѕРІР° Р’Р»Р°РґРёСЃР»Р°РІР° Р’Р»Р°РґРёРјРёСЂРѕРІРЅР°&quot; aml:createdate=&quot;2021-07-06T15:43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5:44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E05E8B">
        <w:rPr>
          <w:rFonts w:ascii="Times New Roman" w:hAnsi="Times New Roman"/>
          <w:noProof/>
          <w:position w:val="-15"/>
        </w:rPr>
        <w:pict w14:anchorId="645CB005">
          <v:shape id="_x0000_i1041" type="#_x0000_t75" style="width:35.25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5286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1D5286&quot; wsp:rsidP=&quot;001D5286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3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1&quot; w:type=&quot;Word.Formatting&quot; aml:author=&quot;Р РµР_Р°РєРѕРІР° Р’Р»Р°РґРёСЃР»Р°РІР° Р’Р»Р°РґРёРјРёСЂРѕРІРЅР°&quot; aml:createdate=&quot;2021-07-06T15:44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5:43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aml:annotation aml:id=&quot;3&quot; w:type=&quot;Word.Formatting&quot; aml:author=&quot;Р РµР_Р°РєРѕРІР° Р’Р»Р°РґРёСЃР»Р°РІР° Р’Р»Р°РґРёРјРёСЂРѕРІРЅР°&quot; aml:createdate=&quot;2021-07-06T15:44:00Z&quot;&gt;&lt;aml:content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/aml:content&gt;&lt;/aml:annotation&gt;&lt;/w:rPr&gt;&lt;m:t&gt;S&lt;/m:t&gt;&lt;/aml:content&gt;&lt;/aml:annotation&gt;&lt;/m:r&gt;&lt;/m:e&gt;&lt;m:sub&gt;&lt;m:r&gt;&lt;aml:annotation aml:id=&quot;4&quot; w:type=&quot;Word.Insertion&quot; aml:author=&quot;Р РµР_Р°РєРѕРІР° Р’Р»Р°РґРёСЃР»Р°РІР° Р’Р»Р°РґРёРјРёСЂРѕРІРЅР°&quot; aml:createdate=&quot;2021-07-06T15:43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5:44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руб./кВт*ч, без НДС - </w:t>
      </w:r>
      <w:r w:rsidR="008D4DE2" w:rsidRPr="00E73E72">
        <w:rPr>
          <w:rFonts w:ascii="Times New Roman" w:eastAsia="Times New Roman" w:hAnsi="Times New Roman"/>
          <w:sz w:val="26"/>
          <w:szCs w:val="26"/>
        </w:rPr>
        <w:t xml:space="preserve">цена покупки электрической энергии </w:t>
      </w:r>
      <w:r w:rsidRPr="00E73E72">
        <w:rPr>
          <w:rFonts w:ascii="Times New Roman" w:eastAsia="Times New Roman" w:hAnsi="Times New Roman"/>
          <w:sz w:val="26"/>
          <w:szCs w:val="26"/>
        </w:rPr>
        <w:t>в целях компенсации объемов потерь в сетях, определенная следующим образом:</w:t>
      </w:r>
    </w:p>
    <w:p w:rsidR="009C0847" w:rsidRPr="00E73E72" w:rsidRDefault="009C0847" w:rsidP="009C0847">
      <w:pPr>
        <w:pStyle w:val="a9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 xml:space="preserve">если фактическая цена покупки электрической энергии в целях компенсации объемов потерь электроэнергии за отчетный период в сетях больше, чем указанная в Приложении № 7 к Контракту за аналогичный период базового года, то в расчеты </w:t>
      </w: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E05E8B">
        <w:rPr>
          <w:rFonts w:ascii="Times New Roman" w:hAnsi="Times New Roman"/>
          <w:noProof/>
          <w:position w:val="-15"/>
        </w:rPr>
        <w:pict w14:anchorId="52D98E9A">
          <v:shape id="_x0000_i1042" type="#_x0000_t75" style="width:35.25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066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6C5066&quot; wsp:rsidP=&quot;006C5066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1&quot; w:type=&quot;Word.Formatting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h-ansi=&quot;Cambria Math&quot;/&gt;&lt;wx:font wx:val=&quot;Cambria Math&quot;/&gt;&lt;w:i/&gt;&lt;w:sz w:val=&quot;28&quot;/&gt;&lt;w:lang w:val=&quot;EN-US&quot;/&gt;&lt;/w:rPr&gt;&lt;/aml:content&gt;&lt;/aml:annotation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5:46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aml:annotation aml:id=&quot;3&quot; w:type=&quot;Word.Formatting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/aml:content&gt;&lt;/aml:annotation&gt;&lt;/w:rPr&gt;&lt;m:t&gt;S&lt;/m:t&gt;&lt;/aml:content&gt;&lt;/aml:annotation&gt;&lt;/m:r&gt;&lt;/m:e&gt;&lt;m:sub&gt;&lt;m:r&gt;&lt;aml:annotation aml:id=&quot;4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E05E8B">
        <w:rPr>
          <w:rFonts w:ascii="Times New Roman" w:hAnsi="Times New Roman"/>
          <w:noProof/>
          <w:position w:val="-15"/>
        </w:rPr>
        <w:pict w14:anchorId="7F407B2A">
          <v:shape id="_x0000_i1043" type="#_x0000_t75" style="width:35.25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066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6C5066&quot; wsp:rsidP=&quot;006C5066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1&quot; w:type=&quot;Word.Formatting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h-ansi=&quot;Cambria Math&quot;/&gt;&lt;wx:font wx:val=&quot;Cambria Math&quot;/&gt;&lt;w:i/&gt;&lt;w:sz w:val=&quot;28&quot;/&gt;&lt;w:lang w:val=&quot;EN-US&quot;/&gt;&lt;/w:rPr&gt;&lt;/aml:content&gt;&lt;/aml:annotation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5:46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aml:annotation aml:id=&quot;3&quot; w:type=&quot;Word.Formatting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/aml:content&gt;&lt;/aml:annotation&gt;&lt;/w:rPr&gt;&lt;m:t&gt;S&lt;/m:t&gt;&lt;/aml:content&gt;&lt;/aml:annotation&gt;&lt;/m:r&gt;&lt;/m:e&gt;&lt;m:sub&gt;&lt;m:r&gt;&lt;aml:annotation aml:id=&quot;4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принимается фактическая цена покупки электрической энергии в целях компенсации объемов потерь электроэнергии за отчетный период,</w:t>
      </w:r>
    </w:p>
    <w:p w:rsidR="009C0847" w:rsidRPr="00E73E72" w:rsidRDefault="009C0847" w:rsidP="009C0847">
      <w:pPr>
        <w:pStyle w:val="a9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 xml:space="preserve">если фактическая цена покупки электрической энергии в целях компенсации объемов потерь электроэнергии за отчетный период в сетях меньше, чем указанная в Приложении № 7 к Контракту за аналогичный период базового года, то в расчеты </w:t>
      </w: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E05E8B">
        <w:rPr>
          <w:rFonts w:ascii="Times New Roman" w:hAnsi="Times New Roman"/>
          <w:noProof/>
          <w:position w:val="-15"/>
        </w:rPr>
        <w:pict w14:anchorId="67C1F690">
          <v:shape id="_x0000_i1044" type="#_x0000_t75" style="width:35.25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3070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CD3070&quot; wsp:rsidP=&quot;00CD3070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46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m:t&gt;S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E05E8B">
        <w:rPr>
          <w:rFonts w:ascii="Times New Roman" w:hAnsi="Times New Roman"/>
          <w:noProof/>
          <w:position w:val="-15"/>
        </w:rPr>
        <w:pict w14:anchorId="171CD957">
          <v:shape id="_x0000_i1045" type="#_x0000_t75" style="width:35.25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3070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CD3070&quot; wsp:rsidP=&quot;00CD3070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46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m:t&gt;S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принимается цена покупки электрической энергии в целях компенсации объемов потерь электроэнергии за аналогичный период базового года в соответствии с Приложением № 7 к Контракту,</w:t>
      </w:r>
    </w:p>
    <w:p w:rsidR="00AB1024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E05E8B">
        <w:rPr>
          <w:rFonts w:ascii="Times New Roman" w:hAnsi="Times New Roman"/>
          <w:noProof/>
          <w:position w:val="-15"/>
        </w:rPr>
        <w:pict w14:anchorId="48CAAF14">
          <v:shape id="_x0000_i1046" type="#_x0000_t75" style="width:39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310E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6A310E&quot; wsp:rsidP=&quot;006A310E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1&quot; w:type=&quot;Word.Formatting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6:25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aml:annotation aml:id=&quot;3&quot; w:type=&quot;Word.Formatting&quot; aml:author=&quot;Р РµР_Р°РєРѕРІР° Р’Р»Р°РґРёСЃР»Р°РІР° Р’Р»Р°РґРёРјРёСЂРѕРІРЅР°&quot; aml:createdate=&quot;2021-07-06T16:26:00Z&quot;&gt;&lt;aml:content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/aml:content&gt;&lt;/aml:annotation&gt;&lt;/w:rPr&gt;&lt;m:t&gt;S&lt;/m:t&gt;&lt;/aml:content&gt;&lt;/aml:annotation&gt;&lt;/m:r&gt;&lt;/m:e&gt;&lt;m:sub&gt;&lt;m:r&gt;&lt;aml:annotation aml:id=&quot;4&quot; w:type=&quot;Word.Insertion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Р_РїРѕС_СЂ&lt;/m:t&gt;&lt;/aml:content&gt;&lt;/aml:annotation&gt;&lt;/m:r&gt;&lt;m:r&gt;&lt;aml:annotation aml:id=&quot;6&quot; w:type=&quot;Word.Insertion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7&quot; w:type=&quot;Word.Formatting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bookmarkStart w:id="3" w:name="_Hlk84255596"/>
      <w:r w:rsidR="00E05E8B">
        <w:rPr>
          <w:rFonts w:ascii="Times New Roman" w:hAnsi="Times New Roman"/>
          <w:noProof/>
          <w:position w:val="-15"/>
        </w:rPr>
        <w:pict w14:anchorId="22AB6F41">
          <v:shape id="_x0000_i1047" type="#_x0000_t75" style="width:39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310E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6A310E&quot; wsp:rsidP=&quot;006A310E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1&quot; w:type=&quot;Word.Formatting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6:25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aml:annotation aml:id=&quot;3&quot; w:type=&quot;Word.Formatting&quot; aml:author=&quot;Р РµР_Р°РєРѕРІР° Р’Р»Р°РґРёСЃР»Р°РІР° Р’Р»Р°РґРёРјРёСЂРѕРІРЅР°&quot; aml:createdate=&quot;2021-07-06T16:26:00Z&quot;&gt;&lt;aml:content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/aml:content&gt;&lt;/aml:annotation&gt;&lt;/w:rPr&gt;&lt;m:t&gt;S&lt;/m:t&gt;&lt;/aml:content&gt;&lt;/aml:annotation&gt;&lt;/m:r&gt;&lt;/m:e&gt;&lt;m:sub&gt;&lt;m:r&gt;&lt;aml:annotation aml:id=&quot;4&quot; w:type=&quot;Word.Insertion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Р_РїРѕС_СЂ&lt;/m:t&gt;&lt;/aml:content&gt;&lt;/aml:annotation&gt;&lt;/m:r&gt;&lt;m:r&gt;&lt;aml:annotation aml:id=&quot;6&quot; w:type=&quot;Word.Insertion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7&quot; w:type=&quot;Word.Formatting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bookmarkEnd w:id="3"/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руб. без НДС - Размер экономии расходов Заказчика на компенсацию стоимости фактических потерь электроэнергии, где </w:t>
      </w: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E05E8B">
        <w:rPr>
          <w:rFonts w:ascii="Times New Roman" w:hAnsi="Times New Roman"/>
          <w:noProof/>
          <w:position w:val="-15"/>
        </w:rPr>
        <w:pict w14:anchorId="25D7D40D">
          <v:shape id="_x0000_i1048" type="#_x0000_t75" style="width:109.5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1A3D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E71A3D&quot; wsp:rsidP=&quot;00E71A3D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6:27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m:t&gt;S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m:t&gt;Р_РїРѕС_СЂ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m:t&gt;i&lt;/m:t&gt;&lt;/aml:content&gt;&lt;/aml:annotation&gt;&lt;/m:r&gt;&lt;/m:sub&gt;&lt;/m:sSub&gt;&lt;m:r&gt;&lt;aml:annotation aml:id=&quot;4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=&lt;/m:t&gt;&lt;/aml:content&gt;&lt;/aml:annotation&gt;&lt;/m:r&gt;&lt;m:sSub&gt;&lt;m:sSubPr&gt;&lt;m:ctrlPr&gt;&lt;aml:annotation aml:id=&quot;6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7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W&lt;/m:t&gt;&lt;/aml:content&gt;&lt;/aml:annotation&gt;&lt;/m:r&gt;&lt;/m:e&gt;&lt;m:sub&gt;&lt;m:r&gt;&lt;aml:annotation aml:id=&quot;8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СЌРєРѕРЅ&lt;/m:t&gt;&lt;/aml:content&gt;&lt;/aml:annotation&gt;&lt;/m:r&gt;&lt;m:r&gt;&lt;aml:annotation aml:id=&quot;9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E05E8B">
        <w:rPr>
          <w:rFonts w:ascii="Times New Roman" w:hAnsi="Times New Roman"/>
          <w:noProof/>
          <w:position w:val="-15"/>
        </w:rPr>
        <w:pict w14:anchorId="63EEBC7B">
          <v:shape id="_x0000_i1049" type="#_x0000_t75" style="width:109.5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1A3D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E71A3D&quot; wsp:rsidP=&quot;00E71A3D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6:27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m:t&gt;S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m:t&gt;Р_РїРѕС_СЂ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m:t&gt;i&lt;/m:t&gt;&lt;/aml:content&gt;&lt;/aml:annotation&gt;&lt;/m:r&gt;&lt;/m:sub&gt;&lt;/m:sSub&gt;&lt;m:r&gt;&lt;aml:annotation aml:id=&quot;4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=&lt;/m:t&gt;&lt;/aml:content&gt;&lt;/aml:annotation&gt;&lt;/m:r&gt;&lt;m:sSub&gt;&lt;m:sSubPr&gt;&lt;m:ctrlPr&gt;&lt;aml:annotation aml:id=&quot;6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7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W&lt;/m:t&gt;&lt;/aml:content&gt;&lt;/aml:annotation&gt;&lt;/m:r&gt;&lt;/m:e&gt;&lt;m:sub&gt;&lt;m:r&gt;&lt;aml:annotation aml:id=&quot;8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СЌРєРѕРЅ&lt;/m:t&gt;&lt;/aml:content&gt;&lt;/aml:annotation&gt;&lt;/m:r&gt;&lt;m:r&gt;&lt;aml:annotation aml:id=&quot;9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>, *</w:t>
      </w: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E05E8B">
        <w:rPr>
          <w:rFonts w:ascii="Times New Roman" w:hAnsi="Times New Roman"/>
          <w:noProof/>
          <w:position w:val="-15"/>
        </w:rPr>
        <w:pict w14:anchorId="58C198A4">
          <v:shape id="_x0000_i1050" type="#_x0000_t75" style="width:35.25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27A9B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627A9B&quot; wsp:rsidP=&quot;00627A9B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6:27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m:t&gt;S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E05E8B">
        <w:rPr>
          <w:rFonts w:ascii="Times New Roman" w:hAnsi="Times New Roman"/>
          <w:noProof/>
          <w:position w:val="-15"/>
        </w:rPr>
        <w:pict w14:anchorId="1609C33E">
          <v:shape id="_x0000_i1051" type="#_x0000_t75" style="width:35.25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27A9B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627A9B&quot; wsp:rsidP=&quot;00627A9B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6:27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m:t&gt;S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</w:p>
    <w:p w:rsidR="009C0847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ри </w:t>
      </w:r>
      <w:r>
        <w:rPr>
          <w:rFonts w:ascii="Times New Roman" w:eastAsia="Times New Roman" w:hAnsi="Times New Roman"/>
          <w:sz w:val="26"/>
          <w:szCs w:val="26"/>
        </w:rPr>
        <w:t>достижении ЭСК целевых значений параметров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эксплуатации ЭСК АСУЭ в соответствии с </w:t>
      </w:r>
      <w:r>
        <w:rPr>
          <w:rFonts w:ascii="Times New Roman" w:eastAsia="Times New Roman" w:hAnsi="Times New Roman"/>
          <w:sz w:val="26"/>
          <w:szCs w:val="26"/>
        </w:rPr>
        <w:t xml:space="preserve">Приложением № 2 «Соглашение о гарантии качества выполняемых работ технического сопровождения и обслуживания АСУЭ» к </w:t>
      </w:r>
      <w:r w:rsidRPr="00E73E72">
        <w:rPr>
          <w:rFonts w:ascii="Times New Roman" w:eastAsia="Times New Roman" w:hAnsi="Times New Roman"/>
          <w:sz w:val="26"/>
          <w:szCs w:val="26"/>
        </w:rPr>
        <w:t>Приложени</w:t>
      </w:r>
      <w:r>
        <w:rPr>
          <w:rFonts w:ascii="Times New Roman" w:eastAsia="Times New Roman" w:hAnsi="Times New Roman"/>
          <w:sz w:val="26"/>
          <w:szCs w:val="26"/>
        </w:rPr>
        <w:t>ю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№ </w:t>
      </w:r>
      <w:r>
        <w:rPr>
          <w:rFonts w:ascii="Times New Roman" w:eastAsia="Times New Roman" w:hAnsi="Times New Roman"/>
          <w:sz w:val="26"/>
          <w:szCs w:val="26"/>
        </w:rPr>
        <w:t>19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«Регламент эксплуатации и технического обслуживания системы учета электроэнергии энергосервисной компанией в рамках реализации </w:t>
      </w:r>
      <w:r w:rsidRPr="00E73E72">
        <w:rPr>
          <w:rFonts w:ascii="Times New Roman" w:eastAsia="Times New Roman" w:hAnsi="Times New Roman"/>
          <w:sz w:val="26"/>
          <w:szCs w:val="26"/>
        </w:rPr>
        <w:lastRenderedPageBreak/>
        <w:t>энергосервисных контрактов» к Контракту</w:t>
      </w:r>
      <w:r>
        <w:rPr>
          <w:rFonts w:ascii="Times New Roman" w:eastAsia="Times New Roman" w:hAnsi="Times New Roman"/>
          <w:sz w:val="26"/>
          <w:szCs w:val="26"/>
        </w:rPr>
        <w:t xml:space="preserve"> расчет </w:t>
      </w:r>
      <w:r w:rsidRPr="00EF5B38">
        <w:rPr>
          <w:rFonts w:ascii="Times New Roman" w:eastAsia="Times New Roman" w:hAnsi="Times New Roman"/>
          <w:sz w:val="26"/>
          <w:szCs w:val="26"/>
        </w:rPr>
        <w:t xml:space="preserve">выплаты в адрес ЭСК </w:t>
      </w:r>
      <w:r>
        <w:rPr>
          <w:rFonts w:ascii="Times New Roman" w:eastAsia="Times New Roman" w:hAnsi="Times New Roman"/>
          <w:sz w:val="26"/>
          <w:szCs w:val="26"/>
        </w:rPr>
        <w:t>производится следующим образом:</w:t>
      </w:r>
    </w:p>
    <w:p w:rsidR="009C0847" w:rsidRDefault="009C0847" w:rsidP="009C0847">
      <w:pPr>
        <w:keepNext/>
        <w:widowControl w:val="0"/>
        <w:tabs>
          <w:tab w:val="left" w:pos="1134"/>
        </w:tabs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- в соответствии с п.8 настоящего Приложения, если фактическая величина </w:t>
      </w:r>
      <w:r w:rsidRPr="00EF5B38">
        <w:rPr>
          <w:rFonts w:ascii="Times New Roman" w:eastAsia="Times New Roman" w:hAnsi="Times New Roman"/>
          <w:sz w:val="26"/>
          <w:szCs w:val="26"/>
        </w:rPr>
        <w:t xml:space="preserve">снижения потерь электроэнергии 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в отчетном периоде </w:t>
      </w:r>
      <w:r w:rsidRPr="00EF5B38">
        <w:rPr>
          <w:rFonts w:ascii="Times New Roman" w:eastAsia="Times New Roman" w:hAnsi="Times New Roman"/>
          <w:sz w:val="26"/>
          <w:szCs w:val="26"/>
        </w:rPr>
        <w:t xml:space="preserve">относительного базового </w:t>
      </w:r>
      <w:r>
        <w:rPr>
          <w:rFonts w:ascii="Times New Roman" w:eastAsia="Times New Roman" w:hAnsi="Times New Roman"/>
          <w:sz w:val="26"/>
          <w:szCs w:val="26"/>
        </w:rPr>
        <w:t>больше чем в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Приложени</w:t>
      </w:r>
      <w:r>
        <w:rPr>
          <w:rFonts w:ascii="Times New Roman" w:eastAsia="Times New Roman" w:hAnsi="Times New Roman"/>
          <w:sz w:val="26"/>
          <w:szCs w:val="26"/>
        </w:rPr>
        <w:t>и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№7</w:t>
      </w:r>
      <w:r>
        <w:rPr>
          <w:rFonts w:ascii="Times New Roman" w:eastAsia="Times New Roman" w:hAnsi="Times New Roman"/>
          <w:sz w:val="26"/>
          <w:szCs w:val="26"/>
        </w:rPr>
        <w:t xml:space="preserve"> (в соответствующем периоде)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к Контракту</w:t>
      </w:r>
      <w:r>
        <w:rPr>
          <w:rFonts w:ascii="Times New Roman" w:eastAsia="Times New Roman" w:hAnsi="Times New Roman"/>
          <w:sz w:val="26"/>
          <w:szCs w:val="26"/>
        </w:rPr>
        <w:t>;</w:t>
      </w:r>
    </w:p>
    <w:p w:rsidR="009C0847" w:rsidRPr="00E73E72" w:rsidRDefault="009C0847" w:rsidP="009C0847">
      <w:pPr>
        <w:keepNext/>
        <w:widowControl w:val="0"/>
        <w:tabs>
          <w:tab w:val="left" w:pos="1134"/>
        </w:tabs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- </w:t>
      </w:r>
      <w:r w:rsidRPr="00E73E72">
        <w:rPr>
          <w:rFonts w:ascii="Times New Roman" w:eastAsia="Times New Roman" w:hAnsi="Times New Roman"/>
          <w:sz w:val="26"/>
          <w:szCs w:val="26"/>
        </w:rPr>
        <w:t>из планируемой величины размер</w:t>
      </w:r>
      <w:r>
        <w:rPr>
          <w:rFonts w:ascii="Times New Roman" w:eastAsia="Times New Roman" w:hAnsi="Times New Roman"/>
          <w:sz w:val="26"/>
          <w:szCs w:val="26"/>
        </w:rPr>
        <w:t>а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экономии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Pr="00EF5B38">
        <w:rPr>
          <w:rFonts w:ascii="Times New Roman" w:eastAsia="Times New Roman" w:hAnsi="Times New Roman"/>
          <w:sz w:val="26"/>
          <w:szCs w:val="26"/>
        </w:rPr>
        <w:t>снижения потерь электроэнергии в отчетном периоде относительного базового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в соответствии с Приложением №7 к </w:t>
      </w:r>
      <w:r>
        <w:rPr>
          <w:rFonts w:ascii="Times New Roman" w:eastAsia="Times New Roman" w:hAnsi="Times New Roman"/>
          <w:sz w:val="26"/>
          <w:szCs w:val="26"/>
        </w:rPr>
        <w:t xml:space="preserve">Контракту, если фактическая величина </w:t>
      </w:r>
      <w:r w:rsidRPr="00EF5B38">
        <w:rPr>
          <w:rFonts w:ascii="Times New Roman" w:eastAsia="Times New Roman" w:hAnsi="Times New Roman"/>
          <w:sz w:val="26"/>
          <w:szCs w:val="26"/>
        </w:rPr>
        <w:t>снижения потерь электроэнергии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в отчетном периоде </w:t>
      </w:r>
      <w:r w:rsidRPr="00EF5B38">
        <w:rPr>
          <w:rFonts w:ascii="Times New Roman" w:eastAsia="Times New Roman" w:hAnsi="Times New Roman"/>
          <w:sz w:val="26"/>
          <w:szCs w:val="26"/>
        </w:rPr>
        <w:t xml:space="preserve">относительного базового </w:t>
      </w:r>
      <w:r>
        <w:rPr>
          <w:rFonts w:ascii="Times New Roman" w:eastAsia="Times New Roman" w:hAnsi="Times New Roman"/>
          <w:sz w:val="26"/>
          <w:szCs w:val="26"/>
        </w:rPr>
        <w:t>ниже чем в Приложении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№7</w:t>
      </w:r>
      <w:r>
        <w:rPr>
          <w:rFonts w:ascii="Times New Roman" w:eastAsia="Times New Roman" w:hAnsi="Times New Roman"/>
          <w:sz w:val="26"/>
          <w:szCs w:val="26"/>
        </w:rPr>
        <w:t xml:space="preserve"> (в соответствующем периоде)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к Контракту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9C0847" w:rsidRPr="001124F1" w:rsidRDefault="001D14C2" w:rsidP="009C0847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10</w:t>
      </w:r>
      <w:r w:rsidR="009C0847">
        <w:rPr>
          <w:rFonts w:ascii="Times New Roman" w:eastAsia="Times New Roman" w:hAnsi="Times New Roman"/>
          <w:sz w:val="26"/>
          <w:szCs w:val="26"/>
        </w:rPr>
        <w:t xml:space="preserve">. </w:t>
      </w:r>
      <w:r w:rsidR="009C0847" w:rsidRPr="00E73E72">
        <w:rPr>
          <w:rFonts w:ascii="Times New Roman" w:eastAsia="Times New Roman" w:hAnsi="Times New Roman"/>
          <w:sz w:val="26"/>
          <w:szCs w:val="26"/>
        </w:rPr>
        <w:t xml:space="preserve">При недостижении ЭСК целевых значений параметров, указанных в Приложении №2 «Соглашение о гарантии качества выполняемых работ технического сопровождения и обслуживания АСУЭ» к Приложению № </w:t>
      </w:r>
      <w:r w:rsidR="009C0847">
        <w:rPr>
          <w:rFonts w:ascii="Times New Roman" w:eastAsia="Times New Roman" w:hAnsi="Times New Roman"/>
          <w:sz w:val="26"/>
          <w:szCs w:val="26"/>
        </w:rPr>
        <w:t>19</w:t>
      </w:r>
      <w:r w:rsidR="009C0847" w:rsidRPr="00E73E72">
        <w:rPr>
          <w:rFonts w:ascii="Times New Roman" w:eastAsia="Times New Roman" w:hAnsi="Times New Roman"/>
          <w:sz w:val="26"/>
          <w:szCs w:val="26"/>
        </w:rPr>
        <w:t xml:space="preserve"> «Регламент эксплуатации и технического обслуживания системы учета электроэнергии энергосервисной компанией в рамках реализации энергосервисных контрактов» к Контракту Заказчик имеет право в одностороннем порядке оформить Акт о недостатках эксплуатации, направить его в адрес ЭСК</w:t>
      </w:r>
      <w:r w:rsidR="009C0847">
        <w:rPr>
          <w:rFonts w:ascii="Times New Roman" w:eastAsia="Times New Roman" w:hAnsi="Times New Roman"/>
          <w:sz w:val="26"/>
          <w:szCs w:val="26"/>
        </w:rPr>
        <w:t xml:space="preserve"> не позднее 5-ти (пяти) рабочих дней с даты окончания отчетного периода в электронном виде (на адрес _______), а также в бумажном виде</w:t>
      </w:r>
      <w:r w:rsidR="009C0847" w:rsidRPr="00E73E72">
        <w:rPr>
          <w:rFonts w:ascii="Times New Roman" w:eastAsia="Times New Roman" w:hAnsi="Times New Roman"/>
          <w:sz w:val="26"/>
          <w:szCs w:val="26"/>
        </w:rPr>
        <w:t xml:space="preserve"> с подтверждающими материалами По Факту устранения недостатков Стороны оформляют </w:t>
      </w:r>
      <w:r w:rsidR="009C0847" w:rsidRPr="009D4465">
        <w:rPr>
          <w:rFonts w:ascii="Times New Roman" w:eastAsia="Times New Roman" w:hAnsi="Times New Roman"/>
          <w:sz w:val="26"/>
          <w:szCs w:val="26"/>
        </w:rPr>
        <w:t>Акт об устранении недостатков эксплуатации</w:t>
      </w:r>
      <w:r w:rsidR="009C0847">
        <w:rPr>
          <w:rFonts w:ascii="Times New Roman" w:eastAsia="Times New Roman" w:hAnsi="Times New Roman"/>
          <w:sz w:val="26"/>
          <w:szCs w:val="26"/>
        </w:rPr>
        <w:t>.</w:t>
      </w:r>
      <w:r w:rsidR="009C0847" w:rsidRPr="009D4465">
        <w:rPr>
          <w:rFonts w:ascii="Times New Roman" w:eastAsia="Times New Roman" w:hAnsi="Times New Roman"/>
          <w:sz w:val="26"/>
          <w:szCs w:val="26"/>
        </w:rPr>
        <w:t xml:space="preserve"> Формы Акта о недостатках эксплуатации и Акта об устранении недостатков эксплуатации приведены в Приложении № 2 «Соглашение о гарантии качества выполняемых работ технического сопровождения и обслуживания АСУЭ» к Приложению № </w:t>
      </w:r>
      <w:r w:rsidR="009C0847">
        <w:rPr>
          <w:rFonts w:ascii="Times New Roman" w:eastAsia="Times New Roman" w:hAnsi="Times New Roman"/>
          <w:sz w:val="26"/>
          <w:szCs w:val="26"/>
        </w:rPr>
        <w:t>19</w:t>
      </w:r>
      <w:r w:rsidR="009C0847" w:rsidRPr="009D4465">
        <w:rPr>
          <w:rFonts w:ascii="Times New Roman" w:eastAsia="Times New Roman" w:hAnsi="Times New Roman"/>
          <w:sz w:val="26"/>
          <w:szCs w:val="26"/>
        </w:rPr>
        <w:t xml:space="preserve"> «Регламент эксплуатации и технического обслуживания системы учета электроэнергии энергосервисной компанией в рамках реализации энергосервисных контрактов» к Контракту.</w:t>
      </w:r>
    </w:p>
    <w:p w:rsidR="009C0847" w:rsidRDefault="001D14C2" w:rsidP="009C0847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11</w:t>
      </w:r>
      <w:r w:rsidR="009C0847">
        <w:rPr>
          <w:rFonts w:ascii="Times New Roman" w:eastAsia="Times New Roman" w:hAnsi="Times New Roman"/>
          <w:sz w:val="26"/>
          <w:szCs w:val="26"/>
        </w:rPr>
        <w:t xml:space="preserve">. </w:t>
      </w:r>
      <w:r w:rsidR="009C0847" w:rsidRPr="00CC36BE">
        <w:rPr>
          <w:rFonts w:ascii="Times New Roman" w:eastAsia="Times New Roman" w:hAnsi="Times New Roman"/>
          <w:sz w:val="26"/>
          <w:szCs w:val="26"/>
        </w:rPr>
        <w:t>При обнаружении несоответствия данных, указанных в Акте</w:t>
      </w:r>
      <w:r w:rsidR="009C0847">
        <w:rPr>
          <w:rFonts w:ascii="Times New Roman" w:eastAsia="Times New Roman" w:hAnsi="Times New Roman"/>
          <w:sz w:val="26"/>
          <w:szCs w:val="26"/>
        </w:rPr>
        <w:t xml:space="preserve"> о недостатках эксплуатации</w:t>
      </w:r>
      <w:r w:rsidR="009C0847" w:rsidRPr="00CC36BE">
        <w:rPr>
          <w:rFonts w:ascii="Times New Roman" w:eastAsia="Times New Roman" w:hAnsi="Times New Roman"/>
          <w:sz w:val="26"/>
          <w:szCs w:val="26"/>
        </w:rPr>
        <w:t xml:space="preserve">, и данных, зафиксированных Заказчиком, </w:t>
      </w:r>
      <w:r w:rsidR="009C0847">
        <w:rPr>
          <w:rFonts w:ascii="Times New Roman" w:eastAsia="Times New Roman" w:hAnsi="Times New Roman"/>
          <w:sz w:val="26"/>
          <w:szCs w:val="26"/>
        </w:rPr>
        <w:t>ЭСК</w:t>
      </w:r>
      <w:r w:rsidR="009C0847" w:rsidRPr="00CC36BE">
        <w:rPr>
          <w:rFonts w:ascii="Times New Roman" w:eastAsia="Times New Roman" w:hAnsi="Times New Roman"/>
          <w:sz w:val="26"/>
          <w:szCs w:val="26"/>
        </w:rPr>
        <w:t xml:space="preserve"> может опротестовать факт нарушения SLA</w:t>
      </w:r>
      <w:r w:rsidR="003F1779">
        <w:rPr>
          <w:rFonts w:ascii="Times New Roman" w:eastAsia="Times New Roman" w:hAnsi="Times New Roman"/>
          <w:sz w:val="26"/>
          <w:szCs w:val="26"/>
        </w:rPr>
        <w:t xml:space="preserve"> </w:t>
      </w:r>
      <w:r w:rsidR="009C0847" w:rsidRPr="00B641AB">
        <w:rPr>
          <w:rFonts w:ascii="Times New Roman" w:eastAsia="Times New Roman" w:hAnsi="Times New Roman"/>
          <w:sz w:val="26"/>
          <w:szCs w:val="26"/>
        </w:rPr>
        <w:t xml:space="preserve">(Таблица 1. Параметры для оценки качества SLA Приложения № 2 к Приложению № </w:t>
      </w:r>
      <w:r w:rsidR="009C0847">
        <w:rPr>
          <w:rFonts w:ascii="Times New Roman" w:eastAsia="Times New Roman" w:hAnsi="Times New Roman"/>
          <w:sz w:val="26"/>
          <w:szCs w:val="26"/>
        </w:rPr>
        <w:t>19</w:t>
      </w:r>
      <w:r w:rsidR="009C0847" w:rsidRPr="00B641AB">
        <w:rPr>
          <w:rFonts w:ascii="Times New Roman" w:eastAsia="Times New Roman" w:hAnsi="Times New Roman"/>
          <w:sz w:val="26"/>
          <w:szCs w:val="26"/>
        </w:rPr>
        <w:t xml:space="preserve"> Контракта)</w:t>
      </w:r>
      <w:r w:rsidR="009C0847" w:rsidRPr="00CC36BE">
        <w:rPr>
          <w:rFonts w:ascii="Times New Roman" w:eastAsia="Times New Roman" w:hAnsi="Times New Roman"/>
          <w:sz w:val="26"/>
          <w:szCs w:val="26"/>
        </w:rPr>
        <w:t xml:space="preserve">, направив Заказчику в течение 2-х (двух рабочих дней) с даты получения Акта официальное письмо в электронном виде (на адрес ________) и в бумажном виде с описанием причин опротестования и приложением соответствующих документов. </w:t>
      </w:r>
    </w:p>
    <w:p w:rsidR="009C0847" w:rsidRDefault="009C0847" w:rsidP="009C0847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C36BE">
        <w:rPr>
          <w:rFonts w:ascii="Times New Roman" w:eastAsia="Times New Roman" w:hAnsi="Times New Roman"/>
          <w:sz w:val="26"/>
          <w:szCs w:val="26"/>
        </w:rPr>
        <w:t xml:space="preserve">В этом случае Стороны обязаны в течение </w:t>
      </w:r>
      <w:r>
        <w:rPr>
          <w:rFonts w:ascii="Times New Roman" w:eastAsia="Times New Roman" w:hAnsi="Times New Roman"/>
          <w:sz w:val="26"/>
          <w:szCs w:val="26"/>
        </w:rPr>
        <w:t>10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 (</w:t>
      </w:r>
      <w:r>
        <w:rPr>
          <w:rFonts w:ascii="Times New Roman" w:eastAsia="Times New Roman" w:hAnsi="Times New Roman"/>
          <w:sz w:val="26"/>
          <w:szCs w:val="26"/>
        </w:rPr>
        <w:t>десяти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) рабочих дней с даты получения Заказчиком официального письма от ЭСК о несогласии с фактом нарушения SLA урегулировать сложившиеся разногласия. </w:t>
      </w:r>
    </w:p>
    <w:p w:rsidR="009C0847" w:rsidRDefault="009C0847" w:rsidP="009C0847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C36BE">
        <w:rPr>
          <w:rFonts w:ascii="Times New Roman" w:eastAsia="Times New Roman" w:hAnsi="Times New Roman"/>
          <w:sz w:val="26"/>
          <w:szCs w:val="26"/>
        </w:rPr>
        <w:t xml:space="preserve">В случае неурегулирования разногласий выплаты в адрес ЭСК </w:t>
      </w:r>
      <w:r>
        <w:rPr>
          <w:rFonts w:ascii="Times New Roman" w:eastAsia="Times New Roman" w:hAnsi="Times New Roman"/>
          <w:sz w:val="26"/>
          <w:szCs w:val="26"/>
        </w:rPr>
        <w:t xml:space="preserve">по объектам, где зафиксировано нарушения </w:t>
      </w:r>
      <w:r>
        <w:rPr>
          <w:rFonts w:ascii="Times New Roman" w:eastAsia="Times New Roman" w:hAnsi="Times New Roman"/>
          <w:sz w:val="26"/>
          <w:szCs w:val="26"/>
          <w:lang w:val="en-US"/>
        </w:rPr>
        <w:t>SLA</w:t>
      </w:r>
      <w:r>
        <w:rPr>
          <w:rFonts w:ascii="Times New Roman" w:eastAsia="Times New Roman" w:hAnsi="Times New Roman"/>
          <w:sz w:val="26"/>
          <w:szCs w:val="26"/>
        </w:rPr>
        <w:t>,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 производятся с учетом поправочного коэффициента 0,5 к величине, определенной в</w:t>
      </w:r>
      <w:r>
        <w:rPr>
          <w:rFonts w:ascii="Times New Roman" w:eastAsia="Times New Roman" w:hAnsi="Times New Roman"/>
          <w:sz w:val="26"/>
          <w:szCs w:val="26"/>
        </w:rPr>
        <w:t xml:space="preserve"> соответствии с п. 10-13 настоящего Приложения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, </w:t>
      </w:r>
      <w:r>
        <w:rPr>
          <w:rFonts w:ascii="Times New Roman" w:eastAsia="Times New Roman" w:hAnsi="Times New Roman"/>
          <w:sz w:val="26"/>
          <w:szCs w:val="26"/>
        </w:rPr>
        <w:t>с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 дальнейш</w:t>
      </w:r>
      <w:r>
        <w:rPr>
          <w:rFonts w:ascii="Times New Roman" w:eastAsia="Times New Roman" w:hAnsi="Times New Roman"/>
          <w:sz w:val="26"/>
          <w:szCs w:val="26"/>
        </w:rPr>
        <w:t>им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 перерасчет</w:t>
      </w:r>
      <w:r>
        <w:rPr>
          <w:rFonts w:ascii="Times New Roman" w:eastAsia="Times New Roman" w:hAnsi="Times New Roman"/>
          <w:sz w:val="26"/>
          <w:szCs w:val="26"/>
        </w:rPr>
        <w:t>ом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 xml:space="preserve">выплат в адрес ЭСК 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по факту </w:t>
      </w:r>
      <w:r w:rsidRPr="00CC36BE">
        <w:rPr>
          <w:rFonts w:ascii="Times New Roman" w:eastAsia="Times New Roman" w:hAnsi="Times New Roman"/>
          <w:sz w:val="26"/>
          <w:szCs w:val="26"/>
        </w:rPr>
        <w:lastRenderedPageBreak/>
        <w:t>устранения ЭСК выявленных недостатков в эксплуатации.</w:t>
      </w:r>
    </w:p>
    <w:p w:rsidR="009C0847" w:rsidRPr="00070130" w:rsidRDefault="009C0847" w:rsidP="009C08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Если нарушения </w:t>
      </w:r>
      <w:r>
        <w:rPr>
          <w:rFonts w:ascii="Times New Roman" w:hAnsi="Times New Roman"/>
          <w:sz w:val="26"/>
          <w:szCs w:val="26"/>
          <w:lang w:val="en-US" w:eastAsia="ru-RU"/>
        </w:rPr>
        <w:t>SLA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(</w:t>
      </w:r>
      <w:r w:rsidRPr="0072641B">
        <w:rPr>
          <w:rFonts w:ascii="Times New Roman" w:eastAsia="Times New Roman" w:hAnsi="Times New Roman"/>
          <w:sz w:val="26"/>
          <w:szCs w:val="26"/>
        </w:rPr>
        <w:t xml:space="preserve">Таблица </w:t>
      </w:r>
      <w:r w:rsidRPr="0072641B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72641B">
        <w:rPr>
          <w:rFonts w:ascii="Times New Roman" w:eastAsia="Times New Roman" w:hAnsi="Times New Roman"/>
          <w:sz w:val="26"/>
          <w:szCs w:val="26"/>
        </w:rPr>
        <w:instrText xml:space="preserve"> SEQ Таблица \* ARABIC </w:instrText>
      </w:r>
      <w:r w:rsidRPr="0072641B">
        <w:rPr>
          <w:rFonts w:ascii="Times New Roman" w:eastAsia="Times New Roman" w:hAnsi="Times New Roman"/>
          <w:sz w:val="26"/>
          <w:szCs w:val="26"/>
        </w:rPr>
        <w:fldChar w:fldCharType="separate"/>
      </w:r>
      <w:r w:rsidRPr="0072641B">
        <w:rPr>
          <w:rFonts w:ascii="Times New Roman" w:eastAsia="Times New Roman" w:hAnsi="Times New Roman"/>
          <w:sz w:val="26"/>
          <w:szCs w:val="26"/>
        </w:rPr>
        <w:t>1</w:t>
      </w:r>
      <w:r w:rsidRPr="0072641B">
        <w:rPr>
          <w:rFonts w:ascii="Times New Roman" w:eastAsia="Times New Roman" w:hAnsi="Times New Roman"/>
          <w:sz w:val="26"/>
          <w:szCs w:val="26"/>
        </w:rPr>
        <w:fldChar w:fldCharType="end"/>
      </w:r>
      <w:r w:rsidRPr="0072641B">
        <w:rPr>
          <w:rFonts w:ascii="Times New Roman" w:eastAsia="Times New Roman" w:hAnsi="Times New Roman"/>
          <w:sz w:val="26"/>
          <w:szCs w:val="26"/>
        </w:rPr>
        <w:t>. Параметры для оценки качества SLA</w:t>
      </w:r>
      <w:r>
        <w:rPr>
          <w:rFonts w:ascii="Times New Roman" w:eastAsia="Times New Roman" w:hAnsi="Times New Roman"/>
          <w:sz w:val="26"/>
          <w:szCs w:val="26"/>
        </w:rPr>
        <w:t xml:space="preserve"> Приложения № 2 к Приложению № 19 Контракта) по объекту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sz w:val="26"/>
          <w:szCs w:val="26"/>
          <w:lang w:eastAsia="ru-RU"/>
        </w:rPr>
        <w:t>связаны с несоблюдением Заказчиком требований п. 6.2.15 и 6.2.16 Контракта, то поправочный коэффициент к величине, определенной в соответствии с п.10-13 настоящего Приложения, не применяется.</w:t>
      </w:r>
    </w:p>
    <w:p w:rsidR="009C0847" w:rsidRPr="00EC2A3D" w:rsidRDefault="009C0847" w:rsidP="00EF5B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5B38">
        <w:rPr>
          <w:rFonts w:ascii="Times New Roman" w:hAnsi="Times New Roman"/>
          <w:sz w:val="26"/>
          <w:szCs w:val="26"/>
          <w:lang w:eastAsia="ru-RU"/>
        </w:rPr>
        <w:t xml:space="preserve">Выплата в пользу энергосервисной компании </w:t>
      </w:r>
      <w:bookmarkStart w:id="4" w:name="_Hlk84257259"/>
      <w:r w:rsidRPr="00EF5B38">
        <w:rPr>
          <w:rFonts w:ascii="Times New Roman" w:hAnsi="Times New Roman"/>
          <w:sz w:val="26"/>
          <w:szCs w:val="26"/>
          <w:lang w:eastAsia="ru-RU"/>
        </w:rPr>
        <w:t>S</w:t>
      </w:r>
      <w:r w:rsidRPr="00EC2A3D">
        <w:rPr>
          <w:rFonts w:ascii="Times New Roman" w:hAnsi="Times New Roman"/>
          <w:sz w:val="26"/>
          <w:szCs w:val="26"/>
          <w:lang w:eastAsia="ru-RU"/>
        </w:rPr>
        <w:t>i</w:t>
      </w:r>
      <w:bookmarkEnd w:id="4"/>
      <w:r w:rsidRPr="00EC2A3D">
        <w:rPr>
          <w:rFonts w:ascii="Times New Roman" w:hAnsi="Times New Roman"/>
          <w:sz w:val="26"/>
          <w:szCs w:val="26"/>
          <w:lang w:eastAsia="ru-RU"/>
        </w:rPr>
        <w:t xml:space="preserve"> определяется следующим образом:</w:t>
      </w:r>
    </w:p>
    <w:p w:rsidR="009C0847" w:rsidRPr="00EC2A3D" w:rsidRDefault="009C0847" w:rsidP="00EF5B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C2A3D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1C7F58" w:rsidRPr="00EC2A3D">
        <w:rPr>
          <w:rFonts w:ascii="Times New Roman" w:hAnsi="Times New Roman"/>
          <w:sz w:val="26"/>
          <w:szCs w:val="26"/>
          <w:lang w:eastAsia="ru-RU"/>
        </w:rPr>
        <w:t xml:space="preserve">по факту устранения ЭСК выявленных недостатков в эксплуатации, а также </w:t>
      </w:r>
      <w:r w:rsidRPr="00EC2A3D">
        <w:rPr>
          <w:rFonts w:ascii="Times New Roman" w:hAnsi="Times New Roman"/>
          <w:sz w:val="26"/>
          <w:szCs w:val="26"/>
          <w:lang w:eastAsia="ru-RU"/>
        </w:rPr>
        <w:t xml:space="preserve">в случае урегулирования разногласий </w:t>
      </w:r>
      <w:bookmarkStart w:id="5" w:name="_Hlk84258595"/>
      <w:r w:rsidR="0001641A" w:rsidRPr="00EC2A3D">
        <w:rPr>
          <w:rFonts w:ascii="Times New Roman" w:hAnsi="Times New Roman"/>
          <w:sz w:val="26"/>
          <w:szCs w:val="26"/>
          <w:lang w:eastAsia="ru-RU"/>
        </w:rPr>
        <w:t xml:space="preserve">за предыдущие расчетные периоды </w:t>
      </w:r>
      <w:r w:rsidRPr="00EC2A3D">
        <w:rPr>
          <w:rFonts w:ascii="Times New Roman" w:hAnsi="Times New Roman"/>
          <w:sz w:val="26"/>
          <w:szCs w:val="26"/>
          <w:lang w:eastAsia="ru-RU"/>
        </w:rPr>
        <w:t>по объекту</w:t>
      </w:r>
      <w:bookmarkEnd w:id="5"/>
      <w:r w:rsidR="0001641A" w:rsidRPr="00EC2A3D">
        <w:rPr>
          <w:rFonts w:ascii="Times New Roman" w:hAnsi="Times New Roman"/>
          <w:sz w:val="26"/>
          <w:szCs w:val="26"/>
          <w:lang w:eastAsia="ru-RU"/>
        </w:rPr>
        <w:t xml:space="preserve"> i</w:t>
      </w:r>
      <w:r w:rsidRPr="00EC2A3D">
        <w:rPr>
          <w:rFonts w:ascii="Times New Roman" w:hAnsi="Times New Roman"/>
          <w:sz w:val="26"/>
          <w:szCs w:val="26"/>
          <w:lang w:eastAsia="ru-RU"/>
        </w:rPr>
        <w:t>, где зафиксированы нарушения SLA:</w:t>
      </w:r>
    </w:p>
    <w:p w:rsidR="009C0847" w:rsidRPr="00EC2A3D" w:rsidRDefault="009C0847" w:rsidP="00EF5B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6" w:name="_Hlk84258915"/>
      <w:r w:rsidRPr="00EC2A3D">
        <w:rPr>
          <w:rFonts w:ascii="Times New Roman" w:hAnsi="Times New Roman"/>
          <w:sz w:val="26"/>
          <w:szCs w:val="26"/>
          <w:lang w:eastAsia="ru-RU"/>
        </w:rPr>
        <w:t xml:space="preserve">Si </w:t>
      </w:r>
      <w:bookmarkEnd w:id="6"/>
      <w:r w:rsidRPr="00EC2A3D">
        <w:rPr>
          <w:rFonts w:ascii="Times New Roman" w:hAnsi="Times New Roman"/>
          <w:sz w:val="26"/>
          <w:szCs w:val="26"/>
          <w:lang w:eastAsia="ru-RU"/>
        </w:rPr>
        <w:t>=SЭпотр i+</w:t>
      </w:r>
      <w:r w:rsidR="0001641A" w:rsidRPr="00EC2A3D">
        <w:rPr>
          <w:rFonts w:ascii="Times New Roman" w:hAnsi="Times New Roman"/>
          <w:sz w:val="26"/>
          <w:szCs w:val="26"/>
          <w:lang w:eastAsia="ru-RU"/>
        </w:rPr>
        <w:t>∑</w:t>
      </w:r>
      <w:r w:rsidRPr="00EC2A3D">
        <w:rPr>
          <w:rFonts w:ascii="Times New Roman" w:hAnsi="Times New Roman"/>
          <w:sz w:val="26"/>
          <w:szCs w:val="26"/>
          <w:lang w:eastAsia="ru-RU"/>
        </w:rPr>
        <w:t>К</w:t>
      </w:r>
      <w:r w:rsidR="0001641A" w:rsidRPr="00EC2A3D">
        <w:rPr>
          <w:rFonts w:ascii="Times New Roman" w:hAnsi="Times New Roman"/>
          <w:sz w:val="26"/>
          <w:szCs w:val="26"/>
          <w:lang w:eastAsia="ru-RU"/>
        </w:rPr>
        <w:t>i</w:t>
      </w:r>
      <w:r w:rsidRPr="00EC2A3D">
        <w:rPr>
          <w:rFonts w:ascii="Times New Roman" w:hAnsi="Times New Roman"/>
          <w:sz w:val="26"/>
          <w:szCs w:val="26"/>
          <w:lang w:eastAsia="ru-RU"/>
        </w:rPr>
        <w:t>,</w:t>
      </w:r>
    </w:p>
    <w:p w:rsidR="009C0847" w:rsidRPr="007F1677" w:rsidRDefault="009C0847" w:rsidP="00EF5B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C2A3D">
        <w:rPr>
          <w:rFonts w:ascii="Times New Roman" w:hAnsi="Times New Roman"/>
          <w:sz w:val="26"/>
          <w:szCs w:val="26"/>
          <w:lang w:eastAsia="ru-RU"/>
        </w:rPr>
        <w:t xml:space="preserve">  где </w:t>
      </w:r>
      <w:r w:rsidR="0001641A" w:rsidRPr="00EC2A3D">
        <w:rPr>
          <w:rFonts w:ascii="Times New Roman" w:hAnsi="Times New Roman"/>
          <w:sz w:val="26"/>
          <w:szCs w:val="26"/>
          <w:lang w:eastAsia="ru-RU"/>
        </w:rPr>
        <w:t>∑</w:t>
      </w:r>
      <w:r w:rsidRPr="00EC2A3D">
        <w:rPr>
          <w:rFonts w:ascii="Times New Roman" w:hAnsi="Times New Roman"/>
          <w:sz w:val="26"/>
          <w:szCs w:val="26"/>
          <w:lang w:eastAsia="ru-RU"/>
        </w:rPr>
        <w:t>К</w:t>
      </w:r>
      <w:r w:rsidR="0001641A" w:rsidRPr="007F1677">
        <w:rPr>
          <w:rFonts w:ascii="Times New Roman" w:hAnsi="Times New Roman"/>
          <w:sz w:val="26"/>
          <w:szCs w:val="26"/>
          <w:lang w:eastAsia="ru-RU"/>
        </w:rPr>
        <w:t>i</w:t>
      </w:r>
      <w:r w:rsidRPr="00EC2A3D">
        <w:rPr>
          <w:rFonts w:ascii="Times New Roman" w:hAnsi="Times New Roman"/>
          <w:sz w:val="26"/>
          <w:szCs w:val="26"/>
          <w:lang w:eastAsia="ru-RU"/>
        </w:rPr>
        <w:t xml:space="preserve"> – </w:t>
      </w:r>
      <w:r w:rsidR="0001641A" w:rsidRPr="00EC2A3D">
        <w:rPr>
          <w:rFonts w:ascii="Times New Roman" w:hAnsi="Times New Roman"/>
          <w:sz w:val="26"/>
          <w:szCs w:val="26"/>
          <w:lang w:eastAsia="ru-RU"/>
        </w:rPr>
        <w:t xml:space="preserve">арифметическая </w:t>
      </w:r>
      <w:r w:rsidRPr="00EC2A3D">
        <w:rPr>
          <w:rFonts w:ascii="Times New Roman" w:hAnsi="Times New Roman"/>
          <w:sz w:val="26"/>
          <w:szCs w:val="26"/>
          <w:lang w:eastAsia="ru-RU"/>
        </w:rPr>
        <w:t xml:space="preserve">сумма перерасчетов </w:t>
      </w:r>
      <w:r w:rsidR="001C7F58" w:rsidRPr="00EC2A3D">
        <w:rPr>
          <w:rFonts w:ascii="Times New Roman" w:hAnsi="Times New Roman"/>
          <w:sz w:val="26"/>
          <w:szCs w:val="26"/>
          <w:lang w:eastAsia="ru-RU"/>
        </w:rPr>
        <w:t xml:space="preserve">по объекту </w:t>
      </w:r>
      <w:r w:rsidR="001C7F58" w:rsidRPr="007F1677">
        <w:rPr>
          <w:rFonts w:ascii="Times New Roman" w:hAnsi="Times New Roman"/>
          <w:sz w:val="26"/>
          <w:szCs w:val="26"/>
          <w:lang w:eastAsia="ru-RU"/>
        </w:rPr>
        <w:t xml:space="preserve">i 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за те периоды, </w:t>
      </w:r>
      <w:r w:rsidR="0001641A" w:rsidRPr="007F1677">
        <w:rPr>
          <w:rFonts w:ascii="Times New Roman" w:hAnsi="Times New Roman"/>
          <w:sz w:val="26"/>
          <w:szCs w:val="26"/>
          <w:lang w:eastAsia="ru-RU"/>
        </w:rPr>
        <w:t xml:space="preserve">по которым  </w:t>
      </w:r>
      <w:r w:rsidR="001C7F58" w:rsidRPr="007F1677">
        <w:rPr>
          <w:rFonts w:ascii="Times New Roman" w:hAnsi="Times New Roman"/>
          <w:sz w:val="26"/>
          <w:szCs w:val="26"/>
          <w:lang w:eastAsia="ru-RU"/>
        </w:rPr>
        <w:t xml:space="preserve">недостатки устранены или 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разногласия </w:t>
      </w:r>
      <w:r w:rsidR="0001641A" w:rsidRPr="007F1677">
        <w:rPr>
          <w:rFonts w:ascii="Times New Roman" w:hAnsi="Times New Roman"/>
          <w:sz w:val="26"/>
          <w:szCs w:val="26"/>
          <w:lang w:eastAsia="ru-RU"/>
        </w:rPr>
        <w:t>в части нарушений SLA урегулированы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9C0847" w:rsidRPr="007F1677" w:rsidRDefault="009C0847" w:rsidP="00EF5B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7" w:name="_Hlk84257774"/>
      <w:r w:rsidRPr="007F1677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1C7F58" w:rsidRPr="007F1677">
        <w:rPr>
          <w:rFonts w:ascii="Times New Roman" w:hAnsi="Times New Roman"/>
          <w:sz w:val="26"/>
          <w:szCs w:val="26"/>
          <w:lang w:eastAsia="ru-RU"/>
        </w:rPr>
        <w:t xml:space="preserve">величина перерасчета выплат за каждый спорный период по данному объекту Кi рассчитывается </w:t>
      </w:r>
      <w:r w:rsidR="0001641A" w:rsidRPr="007F1677">
        <w:rPr>
          <w:rFonts w:ascii="Times New Roman" w:hAnsi="Times New Roman"/>
          <w:sz w:val="26"/>
          <w:szCs w:val="26"/>
          <w:lang w:eastAsia="ru-RU"/>
        </w:rPr>
        <w:t>по факту устранения ЭСК выявленных недостатков в эксплуатации</w:t>
      </w:r>
      <w:r w:rsidR="001C7F58" w:rsidRPr="007F167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32728">
        <w:rPr>
          <w:rFonts w:ascii="Times New Roman" w:eastAsia="Times New Roman" w:hAnsi="Times New Roman"/>
          <w:sz w:val="26"/>
          <w:szCs w:val="26"/>
        </w:rPr>
        <w:t>в соответствии с</w:t>
      </w:r>
      <w:r w:rsidR="00432728" w:rsidRPr="00E73E72">
        <w:rPr>
          <w:rFonts w:ascii="Times New Roman" w:eastAsia="Times New Roman" w:hAnsi="Times New Roman"/>
          <w:sz w:val="26"/>
          <w:szCs w:val="26"/>
        </w:rPr>
        <w:t xml:space="preserve"> </w:t>
      </w:r>
      <w:r w:rsidR="00432728" w:rsidRPr="009D4465">
        <w:rPr>
          <w:rFonts w:ascii="Times New Roman" w:eastAsia="Times New Roman" w:hAnsi="Times New Roman"/>
          <w:sz w:val="26"/>
          <w:szCs w:val="26"/>
        </w:rPr>
        <w:t>Акт</w:t>
      </w:r>
      <w:r w:rsidR="00432728">
        <w:rPr>
          <w:rFonts w:ascii="Times New Roman" w:eastAsia="Times New Roman" w:hAnsi="Times New Roman"/>
          <w:sz w:val="26"/>
          <w:szCs w:val="26"/>
        </w:rPr>
        <w:t>ами</w:t>
      </w:r>
      <w:r w:rsidR="00432728" w:rsidRPr="009D4465">
        <w:rPr>
          <w:rFonts w:ascii="Times New Roman" w:eastAsia="Times New Roman" w:hAnsi="Times New Roman"/>
          <w:sz w:val="26"/>
          <w:szCs w:val="26"/>
        </w:rPr>
        <w:t xml:space="preserve"> об устранении недостатков эксплуатации</w:t>
      </w:r>
      <w:r w:rsidR="00432728" w:rsidRPr="007F167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C7F58" w:rsidRPr="007F1677">
        <w:rPr>
          <w:rFonts w:ascii="Times New Roman" w:hAnsi="Times New Roman"/>
          <w:sz w:val="26"/>
          <w:szCs w:val="26"/>
          <w:lang w:eastAsia="ru-RU"/>
        </w:rPr>
        <w:t>или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 урегулирования разногласий по объекту</w:t>
      </w:r>
      <w:r w:rsidR="001C7F58" w:rsidRPr="007F1677">
        <w:rPr>
          <w:rFonts w:ascii="Times New Roman" w:hAnsi="Times New Roman"/>
          <w:sz w:val="26"/>
          <w:szCs w:val="26"/>
          <w:lang w:eastAsia="ru-RU"/>
        </w:rPr>
        <w:t xml:space="preserve"> i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, где </w:t>
      </w:r>
      <w:r w:rsidR="0001641A" w:rsidRPr="007F1677">
        <w:rPr>
          <w:rFonts w:ascii="Times New Roman" w:hAnsi="Times New Roman"/>
          <w:sz w:val="26"/>
          <w:szCs w:val="26"/>
          <w:lang w:eastAsia="ru-RU"/>
        </w:rPr>
        <w:t xml:space="preserve">ранее 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зафиксированы нарушения </w:t>
      </w:r>
      <w:r w:rsidRPr="00CD5E17">
        <w:rPr>
          <w:rFonts w:ascii="Times New Roman" w:hAnsi="Times New Roman"/>
          <w:sz w:val="26"/>
          <w:szCs w:val="26"/>
          <w:lang w:eastAsia="ru-RU"/>
        </w:rPr>
        <w:t>SLA</w:t>
      </w:r>
      <w:r w:rsidR="0001641A" w:rsidRPr="00CD5E17">
        <w:rPr>
          <w:rFonts w:ascii="Times New Roman" w:hAnsi="Times New Roman"/>
          <w:sz w:val="26"/>
          <w:szCs w:val="26"/>
          <w:lang w:eastAsia="ru-RU"/>
        </w:rPr>
        <w:t xml:space="preserve"> в формате</w:t>
      </w:r>
      <w:r w:rsidRPr="00CD5E1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1641A" w:rsidRPr="00CD5E17">
        <w:rPr>
          <w:rFonts w:ascii="Times New Roman" w:hAnsi="Times New Roman"/>
          <w:sz w:val="26"/>
          <w:szCs w:val="26"/>
          <w:lang w:eastAsia="ru-RU"/>
        </w:rPr>
        <w:t xml:space="preserve">Таблицы № </w:t>
      </w:r>
      <w:r w:rsidR="00FF18D1">
        <w:rPr>
          <w:rFonts w:ascii="Times New Roman" w:hAnsi="Times New Roman"/>
          <w:sz w:val="26"/>
          <w:szCs w:val="26"/>
          <w:lang w:eastAsia="ru-RU"/>
        </w:rPr>
        <w:t>2</w:t>
      </w:r>
      <w:r w:rsidR="00FF18D1" w:rsidRPr="00CD5E1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1641A" w:rsidRPr="00CD5E17">
        <w:rPr>
          <w:rFonts w:ascii="Times New Roman" w:hAnsi="Times New Roman"/>
          <w:sz w:val="26"/>
          <w:szCs w:val="26"/>
          <w:lang w:eastAsia="ru-RU"/>
        </w:rPr>
        <w:t>«</w:t>
      </w:r>
      <w:r w:rsidR="00FF18D1" w:rsidRPr="00FF18D1">
        <w:rPr>
          <w:rFonts w:ascii="Times New Roman" w:hAnsi="Times New Roman"/>
          <w:sz w:val="26"/>
          <w:szCs w:val="26"/>
          <w:lang w:eastAsia="ru-RU"/>
        </w:rPr>
        <w:t>П</w:t>
      </w:r>
      <w:r w:rsidR="00FF18D1" w:rsidRPr="007F1677">
        <w:rPr>
          <w:rFonts w:ascii="Times New Roman" w:hAnsi="Times New Roman"/>
          <w:sz w:val="26"/>
          <w:szCs w:val="26"/>
          <w:lang w:eastAsia="ru-RU"/>
        </w:rPr>
        <w:t xml:space="preserve">ерерасчет выплат за спорный период </w:t>
      </w:r>
      <w:r w:rsidR="00FF18D1">
        <w:rPr>
          <w:rFonts w:ascii="Times New Roman" w:hAnsi="Times New Roman"/>
          <w:sz w:val="26"/>
          <w:szCs w:val="26"/>
          <w:lang w:eastAsia="ru-RU"/>
        </w:rPr>
        <w:t xml:space="preserve">______________ </w:t>
      </w:r>
      <w:r w:rsidR="00FF18D1" w:rsidRPr="007F1677">
        <w:rPr>
          <w:rFonts w:ascii="Times New Roman" w:hAnsi="Times New Roman"/>
          <w:sz w:val="26"/>
          <w:szCs w:val="26"/>
          <w:lang w:eastAsia="ru-RU"/>
        </w:rPr>
        <w:t xml:space="preserve">по факту устранения ЭСК выявленных недостатков в эксплуатации </w:t>
      </w:r>
      <w:r w:rsidR="00FF18D1" w:rsidRPr="00FF18D1">
        <w:rPr>
          <w:rFonts w:ascii="Times New Roman" w:hAnsi="Times New Roman"/>
          <w:sz w:val="26"/>
          <w:szCs w:val="26"/>
          <w:lang w:eastAsia="ru-RU"/>
        </w:rPr>
        <w:t>в соответствии с Актами об устранении недостатков эксплуатации</w:t>
      </w:r>
      <w:r w:rsidR="00FF18D1" w:rsidRPr="007F1677">
        <w:rPr>
          <w:rFonts w:ascii="Times New Roman" w:hAnsi="Times New Roman"/>
          <w:sz w:val="26"/>
          <w:szCs w:val="26"/>
          <w:lang w:eastAsia="ru-RU"/>
        </w:rPr>
        <w:t xml:space="preserve"> или урегулирования разногласий</w:t>
      </w:r>
      <w:r w:rsidR="0001641A" w:rsidRPr="00CD5E17">
        <w:rPr>
          <w:rFonts w:ascii="Times New Roman" w:hAnsi="Times New Roman"/>
          <w:sz w:val="26"/>
          <w:szCs w:val="26"/>
          <w:lang w:eastAsia="ru-RU"/>
        </w:rPr>
        <w:t>»</w:t>
      </w:r>
      <w:r w:rsidR="001C7F58" w:rsidRPr="00CD5E17">
        <w:rPr>
          <w:rFonts w:ascii="Times New Roman" w:hAnsi="Times New Roman"/>
          <w:sz w:val="26"/>
          <w:szCs w:val="26"/>
          <w:lang w:eastAsia="ru-RU"/>
        </w:rPr>
        <w:t>.</w:t>
      </w:r>
    </w:p>
    <w:bookmarkEnd w:id="7"/>
    <w:p w:rsidR="007F0865" w:rsidRPr="009332AD" w:rsidRDefault="007F0865" w:rsidP="007F0865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p w:rsidR="007F0865" w:rsidRPr="00621209" w:rsidRDefault="007F0865" w:rsidP="00621209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FF0000"/>
          <w:sz w:val="26"/>
          <w:szCs w:val="26"/>
        </w:rPr>
      </w:pPr>
    </w:p>
    <w:p w:rsidR="007F0865" w:rsidRPr="009332AD" w:rsidRDefault="007F0865" w:rsidP="007F0865">
      <w:pPr>
        <w:pStyle w:val="af3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4963"/>
      </w:tblGrid>
      <w:tr w:rsidR="007F0865" w:rsidRPr="00E73E72" w:rsidTr="004D5A74">
        <w:trPr>
          <w:trHeight w:val="82"/>
        </w:trPr>
        <w:tc>
          <w:tcPr>
            <w:tcW w:w="4926" w:type="dxa"/>
          </w:tcPr>
          <w:p w:rsidR="007F0865" w:rsidRPr="00E73E72" w:rsidRDefault="007F0865" w:rsidP="004D5A74">
            <w:pPr>
              <w:widowControl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 ЗАКАЗЧИКА:</w:t>
            </w:r>
          </w:p>
          <w:p w:rsidR="007F0865" w:rsidRPr="00E73E72" w:rsidRDefault="007F0865" w:rsidP="004D5A74">
            <w:pPr>
              <w:widowControl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Заместитель генерального директора – директор филиала ПАО «</w:t>
            </w:r>
            <w:r w:rsidRPr="005E0E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Россети Центр (и Приволжье)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 - «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энерго»</w:t>
            </w:r>
          </w:p>
          <w:p w:rsidR="007F0865" w:rsidRPr="00E73E72" w:rsidRDefault="007F0865" w:rsidP="004D5A74">
            <w:pPr>
              <w:widowControl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963" w:type="dxa"/>
          </w:tcPr>
          <w:p w:rsidR="007F0865" w:rsidRPr="00E73E72" w:rsidRDefault="007F0865" w:rsidP="004D5A74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7F0865" w:rsidRPr="00E73E72" w:rsidRDefault="007F0865" w:rsidP="004D5A74">
            <w:pPr>
              <w:widowControl w:val="0"/>
              <w:tabs>
                <w:tab w:val="left" w:pos="1635"/>
              </w:tabs>
              <w:spacing w:after="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______________________</w:t>
            </w:r>
          </w:p>
        </w:tc>
      </w:tr>
      <w:tr w:rsidR="007F0865" w:rsidRPr="00E73E72" w:rsidTr="004D5A74">
        <w:trPr>
          <w:trHeight w:val="82"/>
        </w:trPr>
        <w:tc>
          <w:tcPr>
            <w:tcW w:w="4926" w:type="dxa"/>
          </w:tcPr>
          <w:p w:rsidR="007F0865" w:rsidRPr="00E73E72" w:rsidRDefault="007F0865" w:rsidP="004D5A7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 /____________ /</w:t>
            </w:r>
          </w:p>
          <w:p w:rsidR="007F0865" w:rsidRPr="00E73E72" w:rsidRDefault="007F0865" w:rsidP="004D5A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             М.П.</w:t>
            </w:r>
          </w:p>
          <w:p w:rsidR="007F0865" w:rsidRPr="00E73E72" w:rsidRDefault="007F0865" w:rsidP="004D5A7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20_____г.</w:t>
            </w:r>
          </w:p>
        </w:tc>
        <w:tc>
          <w:tcPr>
            <w:tcW w:w="4963" w:type="dxa"/>
          </w:tcPr>
          <w:p w:rsidR="007F0865" w:rsidRPr="00E73E72" w:rsidRDefault="007F0865" w:rsidP="004D5A7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/______________./</w:t>
            </w:r>
          </w:p>
          <w:p w:rsidR="007F0865" w:rsidRPr="00E73E72" w:rsidRDefault="007F0865" w:rsidP="004D5A7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                     М.П.</w:t>
            </w:r>
          </w:p>
          <w:p w:rsidR="007F0865" w:rsidRPr="00E73E72" w:rsidRDefault="007F0865" w:rsidP="004D5A74">
            <w:pPr>
              <w:widowControl w:val="0"/>
              <w:tabs>
                <w:tab w:val="left" w:pos="1635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20_____ г.</w:t>
            </w:r>
          </w:p>
        </w:tc>
      </w:tr>
    </w:tbl>
    <w:p w:rsidR="007F0865" w:rsidRPr="00E73E72" w:rsidRDefault="007F0865" w:rsidP="007F0865">
      <w:pPr>
        <w:widowControl w:val="0"/>
        <w:spacing w:after="0" w:line="240" w:lineRule="auto"/>
        <w:rPr>
          <w:rFonts w:ascii="Times New Roman" w:hAnsi="Times New Roman"/>
        </w:rPr>
      </w:pPr>
    </w:p>
    <w:p w:rsidR="003A17C3" w:rsidRPr="00E73E72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  <w:sectPr w:rsidR="003A17C3" w:rsidRPr="00E73E72" w:rsidSect="009C0847">
          <w:footerReference w:type="default" r:id="rId20"/>
          <w:footerReference w:type="first" r:id="rId21"/>
          <w:pgSz w:w="11906" w:h="16838"/>
          <w:pgMar w:top="851" w:right="794" w:bottom="567" w:left="1361" w:header="113" w:footer="397" w:gutter="0"/>
          <w:cols w:space="708"/>
          <w:titlePg/>
          <w:docGrid w:linePitch="360"/>
        </w:sectPr>
      </w:pPr>
    </w:p>
    <w:p w:rsidR="00BE1339" w:rsidRPr="00E73E72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2</w:t>
      </w:r>
    </w:p>
    <w:p w:rsidR="00BE1339" w:rsidRPr="00E73E72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BE1339" w:rsidRPr="00E73E72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________________________ </w:t>
      </w:r>
    </w:p>
    <w:p w:rsidR="00BE1339" w:rsidRPr="00E73E72" w:rsidRDefault="00090B85" w:rsidP="00C54DDF">
      <w:pPr>
        <w:widowControl w:val="0"/>
        <w:jc w:val="right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от «____» ___________ </w:t>
      </w:r>
      <w:r w:rsidR="00BB1CF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20____ </w:t>
      </w:r>
      <w:r w:rsidR="00BE1339" w:rsidRPr="00E73E72">
        <w:rPr>
          <w:rFonts w:ascii="Times New Roman" w:eastAsia="Times New Roman" w:hAnsi="Times New Roman"/>
          <w:sz w:val="26"/>
          <w:szCs w:val="26"/>
          <w:lang w:eastAsia="ru-RU"/>
        </w:rPr>
        <w:t>г.</w:t>
      </w:r>
    </w:p>
    <w:p w:rsidR="00BE1339" w:rsidRPr="00E73E72" w:rsidRDefault="00BE1339" w:rsidP="00090B85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Протокол </w:t>
      </w:r>
    </w:p>
    <w:p w:rsidR="00BE1339" w:rsidRPr="00E73E72" w:rsidRDefault="00090B85" w:rsidP="00090B85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согласования цены Контракта</w:t>
      </w:r>
    </w:p>
    <w:p w:rsidR="00090B85" w:rsidRPr="00E73E72" w:rsidRDefault="00090B85" w:rsidP="00090B85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C1E92" w:rsidRPr="00E73E72" w:rsidRDefault="00C04E57" w:rsidP="002D7693">
      <w:pPr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="00483280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</w:r>
      <w:r w:rsidR="0065347C" w:rsidRPr="00E73E72">
        <w:rPr>
          <w:rFonts w:ascii="Times New Roman" w:hAnsi="Times New Roman"/>
          <w:bCs/>
          <w:sz w:val="26"/>
          <w:szCs w:val="26"/>
        </w:rPr>
        <w:t>Публичное акционерное общество 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(и Приволжье)</w:t>
      </w:r>
      <w:r w:rsidR="0065347C" w:rsidRPr="00E73E72">
        <w:rPr>
          <w:rFonts w:ascii="Times New Roman" w:hAnsi="Times New Roman"/>
          <w:bCs/>
          <w:sz w:val="26"/>
          <w:szCs w:val="26"/>
        </w:rPr>
        <w:t xml:space="preserve">» </w:t>
      </w:r>
      <w:r w:rsidR="005E0EA9">
        <w:rPr>
          <w:rFonts w:ascii="Times New Roman" w:hAnsi="Times New Roman"/>
          <w:bCs/>
          <w:sz w:val="26"/>
          <w:szCs w:val="26"/>
        </w:rPr>
        <w:t xml:space="preserve">                      </w:t>
      </w:r>
      <w:r w:rsidR="0065347C" w:rsidRPr="00E73E72">
        <w:rPr>
          <w:rFonts w:ascii="Times New Roman" w:hAnsi="Times New Roman"/>
          <w:bCs/>
          <w:sz w:val="26"/>
          <w:szCs w:val="26"/>
        </w:rPr>
        <w:t>(ПАО 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(и Приволжье)</w:t>
      </w:r>
      <w:r w:rsidR="0065347C" w:rsidRPr="00E73E72">
        <w:rPr>
          <w:rFonts w:ascii="Times New Roman" w:hAnsi="Times New Roman"/>
          <w:bCs/>
          <w:sz w:val="26"/>
          <w:szCs w:val="26"/>
        </w:rPr>
        <w:t>»), именуемое в дальнейшем «Заказчик», в лице заместителя генерального директора-директора филиала ПАО 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(и Приволжье)</w:t>
      </w:r>
      <w:r w:rsidR="0065347C" w:rsidRPr="00E73E72">
        <w:rPr>
          <w:rFonts w:ascii="Times New Roman" w:hAnsi="Times New Roman"/>
          <w:bCs/>
          <w:sz w:val="26"/>
          <w:szCs w:val="26"/>
        </w:rPr>
        <w:t>»-«</w:t>
      </w:r>
      <w:r w:rsidR="005E0EA9">
        <w:rPr>
          <w:rFonts w:ascii="Times New Roman" w:hAnsi="Times New Roman"/>
          <w:bCs/>
          <w:sz w:val="26"/>
          <w:szCs w:val="26"/>
        </w:rPr>
        <w:t>______</w:t>
      </w:r>
      <w:r w:rsidR="00BB1CF4" w:rsidRPr="00E73E72">
        <w:rPr>
          <w:rFonts w:ascii="Times New Roman" w:hAnsi="Times New Roman"/>
          <w:bCs/>
          <w:sz w:val="26"/>
          <w:szCs w:val="26"/>
        </w:rPr>
        <w:t>энерго</w:t>
      </w:r>
      <w:r w:rsidR="0065347C" w:rsidRPr="00E73E72">
        <w:rPr>
          <w:rFonts w:ascii="Times New Roman" w:hAnsi="Times New Roman"/>
          <w:bCs/>
          <w:sz w:val="26"/>
          <w:szCs w:val="26"/>
        </w:rPr>
        <w:t xml:space="preserve">» 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</w:t>
      </w:r>
      <w:r w:rsidR="0065347C" w:rsidRPr="00E73E72">
        <w:rPr>
          <w:rFonts w:ascii="Times New Roman" w:hAnsi="Times New Roman"/>
          <w:bCs/>
          <w:sz w:val="26"/>
          <w:szCs w:val="26"/>
        </w:rPr>
        <w:t>, действующего на основании доверенности, зарегистрированной в реестре за №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</w:t>
      </w:r>
      <w:r w:rsidR="0065347C" w:rsidRPr="00E73E72">
        <w:rPr>
          <w:rFonts w:ascii="Times New Roman" w:hAnsi="Times New Roman"/>
          <w:bCs/>
          <w:sz w:val="26"/>
          <w:szCs w:val="26"/>
        </w:rPr>
        <w:t xml:space="preserve">, с одной стороны, и 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_____________________</w:t>
      </w:r>
      <w:r w:rsidR="0065347C" w:rsidRPr="00E73E72">
        <w:rPr>
          <w:rFonts w:ascii="Times New Roman" w:hAnsi="Times New Roman"/>
          <w:bCs/>
          <w:sz w:val="26"/>
          <w:szCs w:val="26"/>
        </w:rPr>
        <w:t>,  име</w:t>
      </w:r>
      <w:r w:rsidR="0065347C" w:rsidRPr="00E73E72">
        <w:rPr>
          <w:rFonts w:ascii="Times New Roman" w:hAnsi="Times New Roman"/>
          <w:sz w:val="26"/>
          <w:szCs w:val="26"/>
        </w:rPr>
        <w:t xml:space="preserve">нуемое в дальнейшем «Энергосервисная компания» (ЭСК), в лице </w:t>
      </w:r>
      <w:r w:rsidR="00BB1CF4" w:rsidRPr="00E73E72">
        <w:rPr>
          <w:rFonts w:ascii="Times New Roman" w:hAnsi="Times New Roman"/>
          <w:sz w:val="26"/>
          <w:szCs w:val="26"/>
        </w:rPr>
        <w:t>__________________</w:t>
      </w:r>
      <w:r w:rsidR="004A6A5D" w:rsidRPr="00E73E72">
        <w:rPr>
          <w:rFonts w:ascii="Times New Roman" w:hAnsi="Times New Roman"/>
          <w:bCs/>
          <w:sz w:val="26"/>
          <w:szCs w:val="26"/>
        </w:rPr>
        <w:t xml:space="preserve">, действующего на основании 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__________________</w:t>
      </w:r>
      <w:r w:rsidR="004A6A5D" w:rsidRPr="00E73E72">
        <w:rPr>
          <w:rFonts w:ascii="Times New Roman" w:hAnsi="Times New Roman"/>
          <w:bCs/>
          <w:sz w:val="26"/>
          <w:szCs w:val="26"/>
        </w:rPr>
        <w:t>,</w:t>
      </w:r>
      <w:r w:rsidR="004A6A5D" w:rsidRPr="00E73E72">
        <w:rPr>
          <w:rFonts w:ascii="Times New Roman" w:hAnsi="Times New Roman"/>
          <w:sz w:val="26"/>
          <w:szCs w:val="26"/>
        </w:rPr>
        <w:t xml:space="preserve">  </w:t>
      </w:r>
      <w:r w:rsidR="0065347C" w:rsidRPr="00E73E72">
        <w:rPr>
          <w:rFonts w:ascii="Times New Roman" w:hAnsi="Times New Roman"/>
          <w:sz w:val="26"/>
          <w:szCs w:val="26"/>
        </w:rPr>
        <w:t xml:space="preserve">  с другой стороны</w:t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>,</w:t>
      </w:r>
      <w:r w:rsidR="00BE1339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удостоверяем, что Сторонами </w:t>
      </w:r>
      <w:r w:rsidR="00D45B8F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по результатам конкурса </w:t>
      </w:r>
      <w:r w:rsidR="005E4EFB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на право заключения </w:t>
      </w:r>
      <w:r w:rsidR="00427A95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>Договора</w:t>
      </w:r>
      <w:r w:rsidR="005E4EFB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на организацию системы учета электроэнергии </w:t>
      </w:r>
      <w:r w:rsidR="00B06DDE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>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энергосервисного контракта, направленного на снижение потерь электроэнергии при ее передаче в электрических сетях филиала ПАО «</w:t>
      </w:r>
      <w:r w:rsidR="005E0EA9" w:rsidRPr="005E0EA9">
        <w:rPr>
          <w:rFonts w:ascii="Times New Roman" w:eastAsia="Times New Roman" w:hAnsi="Times New Roman"/>
          <w:bCs/>
          <w:sz w:val="26"/>
          <w:szCs w:val="26"/>
          <w:lang w:eastAsia="ru-RU"/>
        </w:rPr>
        <w:t>Россети Центр (и Приволжье)</w:t>
      </w:r>
      <w:r w:rsidR="00B06DDE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>» - «</w:t>
      </w:r>
      <w:r w:rsidR="00BB1CF4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>________энерго</w:t>
      </w:r>
      <w:r w:rsidR="00B06DDE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» </w:t>
      </w:r>
      <w:r w:rsidR="00BE1339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BB1CF4" w:rsidRPr="00E73E72">
        <w:rPr>
          <w:rFonts w:ascii="Times New Roman" w:hAnsi="Times New Roman"/>
          <w:sz w:val="26"/>
          <w:szCs w:val="26"/>
        </w:rPr>
        <w:t>_______________</w:t>
      </w:r>
      <w:r w:rsidR="003E3C47" w:rsidRPr="00E73E72">
        <w:rPr>
          <w:rFonts w:ascii="Times New Roman" w:hAnsi="Times New Roman"/>
          <w:sz w:val="26"/>
          <w:szCs w:val="26"/>
        </w:rPr>
        <w:t xml:space="preserve"> (</w:t>
      </w:r>
      <w:r w:rsidR="00BB1CF4" w:rsidRPr="00E73E72">
        <w:rPr>
          <w:rFonts w:ascii="Times New Roman" w:hAnsi="Times New Roman"/>
          <w:sz w:val="26"/>
          <w:szCs w:val="26"/>
        </w:rPr>
        <w:t>_____________________</w:t>
      </w:r>
      <w:r w:rsidR="003E3C47" w:rsidRPr="00E73E72">
        <w:rPr>
          <w:rFonts w:ascii="Times New Roman" w:hAnsi="Times New Roman"/>
          <w:sz w:val="26"/>
          <w:szCs w:val="26"/>
        </w:rPr>
        <w:t xml:space="preserve">) руб. </w:t>
      </w:r>
      <w:r w:rsidR="00BB1CF4" w:rsidRPr="00E73E72">
        <w:rPr>
          <w:rFonts w:ascii="Times New Roman" w:hAnsi="Times New Roman"/>
          <w:sz w:val="26"/>
          <w:szCs w:val="26"/>
        </w:rPr>
        <w:t xml:space="preserve">__________ </w:t>
      </w:r>
      <w:r w:rsidR="003E3C47" w:rsidRPr="00E73E72">
        <w:rPr>
          <w:rFonts w:ascii="Times New Roman" w:hAnsi="Times New Roman"/>
          <w:sz w:val="26"/>
          <w:szCs w:val="26"/>
        </w:rPr>
        <w:t>коп., в том числе НДС (</w:t>
      </w:r>
      <w:r w:rsidR="00BB1CF4" w:rsidRPr="00E73E72">
        <w:rPr>
          <w:rFonts w:ascii="Times New Roman" w:hAnsi="Times New Roman"/>
          <w:sz w:val="26"/>
          <w:szCs w:val="26"/>
        </w:rPr>
        <w:t>20</w:t>
      </w:r>
      <w:r w:rsidR="003E3C47" w:rsidRPr="00E73E72">
        <w:rPr>
          <w:rFonts w:ascii="Times New Roman" w:hAnsi="Times New Roman"/>
          <w:sz w:val="26"/>
          <w:szCs w:val="26"/>
        </w:rPr>
        <w:t xml:space="preserve">%) </w:t>
      </w:r>
      <w:r w:rsidR="00BB1CF4" w:rsidRPr="00E73E72">
        <w:rPr>
          <w:rFonts w:ascii="Times New Roman" w:hAnsi="Times New Roman"/>
          <w:sz w:val="26"/>
          <w:szCs w:val="26"/>
        </w:rPr>
        <w:t>________________</w:t>
      </w:r>
      <w:r w:rsidR="003E3C47" w:rsidRPr="00E73E72">
        <w:rPr>
          <w:rFonts w:ascii="Times New Roman" w:hAnsi="Times New Roman"/>
          <w:sz w:val="26"/>
          <w:szCs w:val="26"/>
        </w:rPr>
        <w:t xml:space="preserve"> (</w:t>
      </w:r>
      <w:r w:rsidR="00BB1CF4" w:rsidRPr="00E73E72">
        <w:rPr>
          <w:rFonts w:ascii="Times New Roman" w:hAnsi="Times New Roman"/>
          <w:sz w:val="26"/>
          <w:szCs w:val="26"/>
        </w:rPr>
        <w:t>__________________</w:t>
      </w:r>
      <w:r w:rsidR="003E3C47" w:rsidRPr="00E73E72">
        <w:rPr>
          <w:rFonts w:ascii="Times New Roman" w:hAnsi="Times New Roman"/>
          <w:sz w:val="26"/>
          <w:szCs w:val="26"/>
        </w:rPr>
        <w:t xml:space="preserve">) руб. </w:t>
      </w:r>
      <w:r w:rsidR="00BB1CF4" w:rsidRPr="00E73E72">
        <w:rPr>
          <w:rFonts w:ascii="Times New Roman" w:hAnsi="Times New Roman"/>
          <w:sz w:val="26"/>
          <w:szCs w:val="26"/>
        </w:rPr>
        <w:t xml:space="preserve">________ </w:t>
      </w:r>
      <w:r w:rsidR="003E3C47" w:rsidRPr="00E73E72">
        <w:rPr>
          <w:rFonts w:ascii="Times New Roman" w:hAnsi="Times New Roman"/>
          <w:sz w:val="26"/>
          <w:szCs w:val="26"/>
        </w:rPr>
        <w:t>коп.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AD26C4" w:rsidRPr="00E73E72" w:rsidTr="00A94A57">
        <w:trPr>
          <w:trHeight w:val="238"/>
        </w:trPr>
        <w:tc>
          <w:tcPr>
            <w:tcW w:w="4926" w:type="dxa"/>
          </w:tcPr>
          <w:p w:rsidR="00AD26C4" w:rsidRPr="00E73E72" w:rsidRDefault="00AD26C4" w:rsidP="00CA73DE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E73E72" w:rsidRDefault="00AD26C4" w:rsidP="00CA73DE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</w:t>
            </w:r>
            <w:r w:rsidR="005E0EA9" w:rsidRPr="005E0EA9">
              <w:rPr>
                <w:rFonts w:ascii="Times New Roman" w:hAnsi="Times New Roman"/>
                <w:sz w:val="26"/>
                <w:szCs w:val="26"/>
              </w:rPr>
              <w:t>Россети Центр (и Приволжье)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 - «</w:t>
            </w:r>
            <w:r w:rsidR="005E0EA9">
              <w:rPr>
                <w:rFonts w:ascii="Times New Roman" w:hAnsi="Times New Roman"/>
                <w:sz w:val="26"/>
                <w:szCs w:val="26"/>
              </w:rPr>
              <w:t>______</w:t>
            </w:r>
            <w:r w:rsidR="00BB1CF4" w:rsidRPr="00E73E72">
              <w:rPr>
                <w:rFonts w:ascii="Times New Roman" w:hAnsi="Times New Roman"/>
                <w:sz w:val="26"/>
                <w:szCs w:val="26"/>
              </w:rPr>
              <w:t>энерго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E73E72" w:rsidRDefault="00AD26C4" w:rsidP="00CA73DE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E73E72" w:rsidRDefault="00AD26C4" w:rsidP="00CA73DE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E73E72" w:rsidRDefault="00BB1CF4" w:rsidP="00CA73DE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___________________________________</w:t>
            </w:r>
          </w:p>
        </w:tc>
      </w:tr>
      <w:tr w:rsidR="00AD26C4" w:rsidRPr="00E73E72" w:rsidTr="004C2AF0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AD26C4" w:rsidRPr="00E73E72" w:rsidRDefault="00AD26C4" w:rsidP="00CA73D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BB1CF4" w:rsidRPr="00E73E72">
              <w:rPr>
                <w:rFonts w:ascii="Times New Roman" w:hAnsi="Times New Roman"/>
                <w:sz w:val="26"/>
                <w:szCs w:val="26"/>
                <w:lang w:eastAsia="ru-RU"/>
              </w:rPr>
              <w:t>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E73E72" w:rsidRDefault="00AD26C4" w:rsidP="00CA73D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E73E72" w:rsidRDefault="00AD26C4" w:rsidP="00BB1CF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20______г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63" w:type="dxa"/>
          </w:tcPr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E73E72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20______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090B85" w:rsidRPr="00E73E72" w:rsidRDefault="00090B85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Pr="00E73E72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Pr="00E73E72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Pr="00E73E72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Pr="00E73E72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Pr="00E73E72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Pr="00E73E72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Pr="00E73E72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Pr="00E73E72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B33CE" w:rsidRPr="00E73E72" w:rsidRDefault="00AB33C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A6A9E" w:rsidRPr="00E73E72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3</w:t>
      </w:r>
    </w:p>
    <w:p w:rsidR="008A6A9E" w:rsidRPr="00E73E72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8A6A9E" w:rsidRPr="00E73E72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____________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 </w:t>
      </w:r>
    </w:p>
    <w:p w:rsidR="008A6A9E" w:rsidRPr="00E73E72" w:rsidRDefault="008A6A9E" w:rsidP="008A6A9E">
      <w:pPr>
        <w:widowControl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от «____» ___________ </w:t>
      </w:r>
      <w:r w:rsidR="00BB1CF4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20______ 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076EC6" w:rsidRPr="00E73E72" w:rsidRDefault="00076EC6" w:rsidP="00076EC6">
      <w:pPr>
        <w:pStyle w:val="afd"/>
        <w:tabs>
          <w:tab w:val="left" w:pos="540"/>
        </w:tabs>
        <w:ind w:left="709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:rsidR="00076EC6" w:rsidRPr="00E73E72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ab/>
      </w:r>
    </w:p>
    <w:p w:rsidR="00076EC6" w:rsidRPr="00E73E72" w:rsidRDefault="000E2C36" w:rsidP="00076EC6">
      <w:pPr>
        <w:widowControl w:val="0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г. </w:t>
      </w:r>
      <w:r w:rsidR="00BB1CF4" w:rsidRPr="00E73E72">
        <w:rPr>
          <w:rFonts w:ascii="Times New Roman" w:hAnsi="Times New Roman"/>
          <w:sz w:val="26"/>
          <w:szCs w:val="26"/>
        </w:rPr>
        <w:t>_________________</w:t>
      </w:r>
      <w:r w:rsidR="00076EC6" w:rsidRPr="00E73E72">
        <w:rPr>
          <w:rFonts w:ascii="Times New Roman" w:hAnsi="Times New Roman"/>
          <w:sz w:val="26"/>
          <w:szCs w:val="26"/>
        </w:rPr>
        <w:tab/>
      </w:r>
      <w:r w:rsidR="00076EC6" w:rsidRPr="00E73E72">
        <w:rPr>
          <w:rFonts w:ascii="Times New Roman" w:hAnsi="Times New Roman"/>
          <w:sz w:val="26"/>
          <w:szCs w:val="26"/>
        </w:rPr>
        <w:tab/>
      </w:r>
      <w:r w:rsidR="00076EC6" w:rsidRPr="00E73E72">
        <w:rPr>
          <w:rFonts w:ascii="Times New Roman" w:hAnsi="Times New Roman"/>
          <w:sz w:val="26"/>
          <w:szCs w:val="26"/>
        </w:rPr>
        <w:tab/>
      </w:r>
      <w:r w:rsidR="00076EC6" w:rsidRPr="00E73E72">
        <w:rPr>
          <w:rFonts w:ascii="Times New Roman" w:hAnsi="Times New Roman"/>
          <w:sz w:val="26"/>
          <w:szCs w:val="26"/>
        </w:rPr>
        <w:tab/>
      </w:r>
      <w:r w:rsidR="003C05EB" w:rsidRPr="00E73E72">
        <w:rPr>
          <w:rFonts w:ascii="Times New Roman" w:hAnsi="Times New Roman"/>
          <w:sz w:val="26"/>
          <w:szCs w:val="26"/>
        </w:rPr>
        <w:t xml:space="preserve">             </w:t>
      </w:r>
      <w:r w:rsidR="00090B85" w:rsidRPr="00E73E72">
        <w:rPr>
          <w:rFonts w:ascii="Times New Roman" w:hAnsi="Times New Roman"/>
          <w:sz w:val="26"/>
          <w:szCs w:val="26"/>
        </w:rPr>
        <w:t xml:space="preserve">    </w:t>
      </w:r>
      <w:r w:rsidR="00076EC6" w:rsidRPr="00E73E72">
        <w:rPr>
          <w:rFonts w:ascii="Times New Roman" w:hAnsi="Times New Roman"/>
          <w:sz w:val="26"/>
          <w:szCs w:val="26"/>
        </w:rPr>
        <w:t>«___»__________</w:t>
      </w:r>
      <w:r w:rsidR="00BB1CF4" w:rsidRPr="00E73E72">
        <w:rPr>
          <w:rFonts w:ascii="Times New Roman" w:hAnsi="Times New Roman"/>
          <w:sz w:val="26"/>
          <w:szCs w:val="26"/>
        </w:rPr>
        <w:t xml:space="preserve">20____ </w:t>
      </w:r>
      <w:r w:rsidR="00076EC6" w:rsidRPr="00E73E72">
        <w:rPr>
          <w:rFonts w:ascii="Times New Roman" w:hAnsi="Times New Roman"/>
          <w:sz w:val="26"/>
          <w:szCs w:val="26"/>
        </w:rPr>
        <w:t>г.</w:t>
      </w:r>
    </w:p>
    <w:p w:rsidR="00076EC6" w:rsidRPr="00E73E72" w:rsidRDefault="0065347C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Публичное акционерное общество 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(и Приволжье)</w:t>
      </w:r>
      <w:r w:rsidRPr="00E73E72">
        <w:rPr>
          <w:rFonts w:ascii="Times New Roman" w:hAnsi="Times New Roman"/>
          <w:bCs/>
          <w:sz w:val="26"/>
          <w:szCs w:val="26"/>
        </w:rPr>
        <w:t xml:space="preserve">» </w:t>
      </w:r>
      <w:r w:rsidR="005E0EA9">
        <w:rPr>
          <w:rFonts w:ascii="Times New Roman" w:hAnsi="Times New Roman"/>
          <w:bCs/>
          <w:sz w:val="26"/>
          <w:szCs w:val="26"/>
        </w:rPr>
        <w:t xml:space="preserve">                           </w:t>
      </w:r>
      <w:r w:rsidRPr="00E73E72">
        <w:rPr>
          <w:rFonts w:ascii="Times New Roman" w:hAnsi="Times New Roman"/>
          <w:bCs/>
          <w:sz w:val="26"/>
          <w:szCs w:val="26"/>
        </w:rPr>
        <w:t>(ПАО 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(и Приволжье)</w:t>
      </w:r>
      <w:r w:rsidRPr="00E73E72">
        <w:rPr>
          <w:rFonts w:ascii="Times New Roman" w:hAnsi="Times New Roman"/>
          <w:bCs/>
          <w:sz w:val="26"/>
          <w:szCs w:val="26"/>
        </w:rPr>
        <w:t>»), именуемое в дальнейшем «Заказчик», в лице заместителя генерального директора-директора филиала ПАО 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(и Приволжье)</w:t>
      </w:r>
      <w:r w:rsidRPr="00E73E72">
        <w:rPr>
          <w:rFonts w:ascii="Times New Roman" w:hAnsi="Times New Roman"/>
          <w:bCs/>
          <w:sz w:val="26"/>
          <w:szCs w:val="26"/>
        </w:rPr>
        <w:t>»-«</w:t>
      </w:r>
      <w:r w:rsidR="005E0EA9">
        <w:rPr>
          <w:rFonts w:ascii="Times New Roman" w:hAnsi="Times New Roman"/>
          <w:bCs/>
          <w:sz w:val="26"/>
          <w:szCs w:val="26"/>
        </w:rPr>
        <w:t>_____</w:t>
      </w:r>
      <w:r w:rsidR="00BB1CF4" w:rsidRPr="00E73E72">
        <w:rPr>
          <w:rFonts w:ascii="Times New Roman" w:hAnsi="Times New Roman"/>
          <w:bCs/>
          <w:sz w:val="26"/>
          <w:szCs w:val="26"/>
        </w:rPr>
        <w:t>энерго</w:t>
      </w:r>
      <w:r w:rsidRPr="00E73E72">
        <w:rPr>
          <w:rFonts w:ascii="Times New Roman" w:hAnsi="Times New Roman"/>
          <w:bCs/>
          <w:sz w:val="26"/>
          <w:szCs w:val="26"/>
        </w:rPr>
        <w:t xml:space="preserve">» 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</w:t>
      </w:r>
      <w:r w:rsidRPr="00E73E72">
        <w:rPr>
          <w:rFonts w:ascii="Times New Roman" w:hAnsi="Times New Roman"/>
          <w:bCs/>
          <w:sz w:val="26"/>
          <w:szCs w:val="26"/>
        </w:rPr>
        <w:t>, действующего на основании доверенности, зарегистрированной в реестре за №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___________________</w:t>
      </w:r>
      <w:r w:rsidRPr="00E73E72">
        <w:rPr>
          <w:rFonts w:ascii="Times New Roman" w:hAnsi="Times New Roman"/>
          <w:bCs/>
          <w:sz w:val="26"/>
          <w:szCs w:val="26"/>
        </w:rPr>
        <w:t xml:space="preserve">, с одной стороны, и 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____________________</w:t>
      </w:r>
      <w:r w:rsidRPr="00E73E72">
        <w:rPr>
          <w:rFonts w:ascii="Times New Roman" w:hAnsi="Times New Roman"/>
          <w:bCs/>
          <w:sz w:val="26"/>
          <w:szCs w:val="26"/>
        </w:rPr>
        <w:t xml:space="preserve"> (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</w:t>
      </w:r>
      <w:r w:rsidRPr="00E73E72">
        <w:rPr>
          <w:rFonts w:ascii="Times New Roman" w:hAnsi="Times New Roman"/>
          <w:bCs/>
          <w:sz w:val="26"/>
          <w:szCs w:val="26"/>
        </w:rPr>
        <w:t>),  име</w:t>
      </w:r>
      <w:r w:rsidRPr="00E73E72">
        <w:rPr>
          <w:rFonts w:ascii="Times New Roman" w:hAnsi="Times New Roman"/>
          <w:sz w:val="26"/>
          <w:szCs w:val="26"/>
        </w:rPr>
        <w:t xml:space="preserve">нуемое в дальнейшем «Энергосервисная компания» (ЭСК), в лице </w:t>
      </w:r>
      <w:r w:rsidR="00BB1CF4" w:rsidRPr="00E73E72">
        <w:rPr>
          <w:rFonts w:ascii="Times New Roman" w:hAnsi="Times New Roman"/>
          <w:sz w:val="26"/>
          <w:szCs w:val="26"/>
        </w:rPr>
        <w:t>______________________</w:t>
      </w:r>
      <w:r w:rsidR="00060E28" w:rsidRPr="00E73E72">
        <w:rPr>
          <w:rFonts w:ascii="Times New Roman" w:hAnsi="Times New Roman"/>
          <w:bCs/>
          <w:sz w:val="26"/>
          <w:szCs w:val="26"/>
        </w:rPr>
        <w:t>, действующего на основании доверенности №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_______________________</w:t>
      </w:r>
      <w:r w:rsidR="00060E28" w:rsidRPr="00E73E72">
        <w:rPr>
          <w:rFonts w:ascii="Times New Roman" w:hAnsi="Times New Roman"/>
          <w:bCs/>
          <w:sz w:val="26"/>
          <w:szCs w:val="26"/>
        </w:rPr>
        <w:t xml:space="preserve"> г.,</w:t>
      </w:r>
      <w:r w:rsidRPr="00E73E72">
        <w:rPr>
          <w:rFonts w:ascii="Times New Roman" w:hAnsi="Times New Roman"/>
          <w:sz w:val="26"/>
          <w:szCs w:val="26"/>
        </w:rPr>
        <w:t xml:space="preserve"> с другой стороны</w:t>
      </w:r>
      <w:r w:rsidR="00076EC6" w:rsidRPr="00E73E72">
        <w:rPr>
          <w:rFonts w:ascii="Times New Roman" w:hAnsi="Times New Roman"/>
          <w:sz w:val="26"/>
          <w:szCs w:val="26"/>
        </w:rPr>
        <w:t>, далее совместно именуемые «Стороны», заключили настоящее Соглашение о нижеследующем:</w:t>
      </w:r>
    </w:p>
    <w:p w:rsidR="00076EC6" w:rsidRPr="00E73E72" w:rsidRDefault="004227E5" w:rsidP="002F0335">
      <w:pPr>
        <w:pStyle w:val="4"/>
        <w:numPr>
          <w:ilvl w:val="0"/>
          <w:numId w:val="18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Предмет соглашения</w:t>
      </w:r>
    </w:p>
    <w:p w:rsidR="00076EC6" w:rsidRPr="00E73E72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 xml:space="preserve">Соглашение заключено в целях </w:t>
      </w:r>
      <w:r w:rsidR="003E3C47" w:rsidRPr="00E73E72">
        <w:rPr>
          <w:rFonts w:ascii="Times New Roman" w:hAnsi="Times New Roman"/>
          <w:bCs/>
          <w:sz w:val="26"/>
          <w:szCs w:val="26"/>
        </w:rPr>
        <w:t>исполнения Сторонами</w:t>
      </w:r>
      <w:r w:rsidRPr="00E73E72">
        <w:rPr>
          <w:rFonts w:ascii="Times New Roman" w:hAnsi="Times New Roman"/>
          <w:bCs/>
          <w:sz w:val="26"/>
          <w:szCs w:val="26"/>
        </w:rPr>
        <w:t xml:space="preserve"> взятых на себя обязательств по энергосервисному контракту №_________ от _______________ (далее - Контракт).</w:t>
      </w:r>
    </w:p>
    <w:p w:rsidR="00E47B35" w:rsidRPr="00E47B35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 xml:space="preserve">Приборами учета по настоящему Соглашению являются </w:t>
      </w:r>
      <w:r w:rsidRPr="00E73E72">
        <w:rPr>
          <w:rFonts w:ascii="Times New Roman" w:hAnsi="Times New Roman"/>
          <w:sz w:val="26"/>
          <w:szCs w:val="26"/>
        </w:rPr>
        <w:t xml:space="preserve">приборы учета верхних уровней каждого </w:t>
      </w:r>
      <w:r w:rsidR="00E47B35">
        <w:rPr>
          <w:rFonts w:ascii="Times New Roman" w:hAnsi="Times New Roman"/>
          <w:sz w:val="26"/>
          <w:szCs w:val="26"/>
        </w:rPr>
        <w:t>объекта</w:t>
      </w:r>
      <w:r w:rsidRPr="00E73E72">
        <w:rPr>
          <w:rFonts w:ascii="Times New Roman" w:hAnsi="Times New Roman"/>
          <w:sz w:val="26"/>
          <w:szCs w:val="26"/>
        </w:rPr>
        <w:t xml:space="preserve">, принадлежащие </w:t>
      </w:r>
      <w:r w:rsidR="00FA6B93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>, определенные в Приложении № 5 Контракта (далее - Приборы учета)</w:t>
      </w:r>
      <w:r w:rsidR="00E47B35">
        <w:rPr>
          <w:rFonts w:ascii="Times New Roman" w:hAnsi="Times New Roman"/>
          <w:sz w:val="26"/>
          <w:szCs w:val="26"/>
        </w:rPr>
        <w:t>, а также иные приборы учета:</w:t>
      </w:r>
    </w:p>
    <w:p w:rsidR="00E47B35" w:rsidRDefault="00E47B35" w:rsidP="0027754A">
      <w:pPr>
        <w:spacing w:after="0" w:line="240" w:lineRule="auto"/>
        <w:ind w:left="57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установленные на объектах и не входящие в объем обязательств ЭСК по Контракту или </w:t>
      </w:r>
    </w:p>
    <w:p w:rsidR="00076EC6" w:rsidRPr="00E73E72" w:rsidRDefault="00474F6E" w:rsidP="0027754A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E47B3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потребителей </w:t>
      </w:r>
      <w:r w:rsidR="00E47B35">
        <w:rPr>
          <w:rFonts w:ascii="Times New Roman" w:hAnsi="Times New Roman"/>
          <w:sz w:val="26"/>
          <w:szCs w:val="26"/>
        </w:rPr>
        <w:t>сохранившие статус «расчетные для целей коммерческого учета» после исполнения ЭСК своих обязательств по Контракту.</w:t>
      </w:r>
    </w:p>
    <w:p w:rsidR="00076EC6" w:rsidRPr="00E73E72" w:rsidRDefault="00076EC6" w:rsidP="002F0335">
      <w:pPr>
        <w:pStyle w:val="4"/>
        <w:numPr>
          <w:ilvl w:val="1"/>
          <w:numId w:val="18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6"/>
          <w:szCs w:val="26"/>
        </w:rPr>
      </w:pPr>
      <w:r w:rsidRPr="00E73E72">
        <w:rPr>
          <w:rFonts w:ascii="Times New Roman" w:hAnsi="Times New Roman"/>
          <w:b w:val="0"/>
          <w:sz w:val="26"/>
          <w:szCs w:val="26"/>
        </w:rPr>
        <w:t>Предметом настоящего соглашения является:</w:t>
      </w:r>
    </w:p>
    <w:p w:rsidR="00076EC6" w:rsidRPr="00E73E72" w:rsidRDefault="00090B85" w:rsidP="00090B85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076EC6" w:rsidRPr="00E73E72">
        <w:rPr>
          <w:rFonts w:ascii="Times New Roman" w:hAnsi="Times New Roman"/>
          <w:sz w:val="26"/>
          <w:szCs w:val="26"/>
        </w:rPr>
        <w:t xml:space="preserve">порядок сбора результатов измерений, </w:t>
      </w:r>
      <w:r w:rsidR="00060D64" w:rsidRPr="00E73E72">
        <w:rPr>
          <w:rFonts w:ascii="Times New Roman" w:hAnsi="Times New Roman"/>
          <w:sz w:val="26"/>
          <w:szCs w:val="26"/>
        </w:rPr>
        <w:t>формирования величин</w:t>
      </w:r>
      <w:r w:rsidR="00076EC6" w:rsidRPr="00E73E72">
        <w:rPr>
          <w:rFonts w:ascii="Times New Roman" w:hAnsi="Times New Roman"/>
          <w:sz w:val="26"/>
          <w:szCs w:val="26"/>
        </w:rPr>
        <w:t xml:space="preserve"> фактических объемов потребления электрической энергии по Приборам учета;</w:t>
      </w:r>
    </w:p>
    <w:p w:rsidR="00076EC6" w:rsidRPr="00E73E72" w:rsidRDefault="00090B85" w:rsidP="00090B8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076EC6" w:rsidRPr="00E73E72">
        <w:rPr>
          <w:rFonts w:ascii="Times New Roman" w:hAnsi="Times New Roman"/>
          <w:sz w:val="26"/>
          <w:szCs w:val="26"/>
        </w:rPr>
        <w:t>порядок передачи результатов измерений Приборов учета.</w:t>
      </w:r>
    </w:p>
    <w:p w:rsidR="00090B85" w:rsidRPr="00E73E72" w:rsidRDefault="00090B85" w:rsidP="00090B85">
      <w:pPr>
        <w:spacing w:after="0" w:line="240" w:lineRule="auto"/>
        <w:ind w:left="1428"/>
        <w:jc w:val="both"/>
        <w:rPr>
          <w:rFonts w:ascii="Times New Roman" w:hAnsi="Times New Roman"/>
          <w:sz w:val="26"/>
          <w:szCs w:val="26"/>
        </w:rPr>
      </w:pPr>
    </w:p>
    <w:p w:rsidR="00076EC6" w:rsidRPr="00E73E72" w:rsidRDefault="00076EC6" w:rsidP="002F0335">
      <w:pPr>
        <w:numPr>
          <w:ilvl w:val="0"/>
          <w:numId w:val="18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Порядок сбора, обмена данными и передача результатов измерений.</w:t>
      </w:r>
    </w:p>
    <w:p w:rsidR="00076EC6" w:rsidRPr="00E73E72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Заказчик обеспечивает сбор получасовых расходов электроэнергии по Приборам учета.</w:t>
      </w:r>
    </w:p>
    <w:p w:rsidR="00076EC6" w:rsidRPr="00E73E72" w:rsidRDefault="00C579F8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Заказчик обязан</w:t>
      </w:r>
      <w:r w:rsidR="00076EC6" w:rsidRPr="00E73E72">
        <w:rPr>
          <w:rFonts w:ascii="Times New Roman" w:hAnsi="Times New Roman"/>
          <w:sz w:val="26"/>
          <w:szCs w:val="26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:rsidR="005D5EF9" w:rsidRPr="00E73E72" w:rsidRDefault="005D5EF9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Заказчик обязан обеспечить доступ ЭСК к чтению информации с Приборов  учета посредством ИВК «Пирамида-сети». </w:t>
      </w:r>
    </w:p>
    <w:p w:rsidR="00076EC6" w:rsidRPr="00E73E72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Заказчик, согласно п.</w:t>
      </w:r>
      <w:r w:rsidR="00C579F8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4.6 Контракта, формирует «Акт расчета экономии расходов Заказчика» и </w:t>
      </w:r>
      <w:r w:rsidR="00374DD5" w:rsidRPr="00E73E72">
        <w:rPr>
          <w:rFonts w:ascii="Times New Roman" w:hAnsi="Times New Roman"/>
          <w:sz w:val="26"/>
          <w:szCs w:val="26"/>
        </w:rPr>
        <w:t>направляет ЭСК</w:t>
      </w:r>
      <w:r w:rsidRPr="00E73E72">
        <w:rPr>
          <w:rFonts w:ascii="Times New Roman" w:hAnsi="Times New Roman"/>
          <w:sz w:val="26"/>
          <w:szCs w:val="26"/>
        </w:rPr>
        <w:t xml:space="preserve"> в электронном виде (на адрес </w:t>
      </w:r>
      <w:r w:rsidR="00BB1CF4" w:rsidRPr="00E73E72">
        <w:rPr>
          <w:rFonts w:ascii="Times New Roman" w:hAnsi="Times New Roman"/>
          <w:color w:val="002060"/>
          <w:sz w:val="26"/>
          <w:szCs w:val="26"/>
          <w:u w:val="single"/>
        </w:rPr>
        <w:t>______________</w:t>
      </w:r>
      <w:r w:rsidR="0073080F" w:rsidRPr="00E73E72">
        <w:rPr>
          <w:rFonts w:ascii="Times New Roman" w:hAnsi="Times New Roman"/>
          <w:sz w:val="26"/>
          <w:szCs w:val="26"/>
          <w:u w:val="single"/>
        </w:rPr>
        <w:t>)</w:t>
      </w:r>
      <w:r w:rsidR="006B4557" w:rsidRPr="00E73E72">
        <w:rPr>
          <w:rFonts w:ascii="Times New Roman" w:hAnsi="Times New Roman"/>
          <w:sz w:val="26"/>
          <w:szCs w:val="26"/>
        </w:rPr>
        <w:t>.</w:t>
      </w:r>
    </w:p>
    <w:p w:rsidR="00076EC6" w:rsidRPr="00E73E72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E73E72">
        <w:rPr>
          <w:rFonts w:ascii="Times New Roman" w:hAnsi="Times New Roman"/>
          <w:sz w:val="26"/>
          <w:szCs w:val="26"/>
        </w:rPr>
        <w:t>м</w:t>
      </w:r>
      <w:r w:rsidRPr="00E73E72">
        <w:rPr>
          <w:rFonts w:ascii="Times New Roman" w:hAnsi="Times New Roman"/>
          <w:sz w:val="26"/>
          <w:szCs w:val="26"/>
        </w:rPr>
        <w:t xml:space="preserve"> согласно п.</w:t>
      </w:r>
      <w:r w:rsidR="00C579F8" w:rsidRPr="00E73E72">
        <w:rPr>
          <w:rFonts w:ascii="Times New Roman" w:hAnsi="Times New Roman"/>
          <w:sz w:val="26"/>
          <w:szCs w:val="26"/>
        </w:rPr>
        <w:t xml:space="preserve"> 2</w:t>
      </w:r>
      <w:r w:rsidRPr="00E73E72">
        <w:rPr>
          <w:rFonts w:ascii="Times New Roman" w:hAnsi="Times New Roman"/>
          <w:sz w:val="26"/>
          <w:szCs w:val="26"/>
        </w:rPr>
        <w:t>.4 Соглашения (с учетом коэффициентов трансформации).</w:t>
      </w:r>
    </w:p>
    <w:p w:rsidR="005D5EF9" w:rsidRPr="00E73E72" w:rsidRDefault="00076EC6" w:rsidP="00517B2E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Заказчик </w:t>
      </w:r>
      <w:r w:rsidR="005D5EF9" w:rsidRPr="00E73E72">
        <w:rPr>
          <w:rFonts w:ascii="Times New Roman" w:hAnsi="Times New Roman"/>
          <w:sz w:val="26"/>
          <w:szCs w:val="26"/>
        </w:rPr>
        <w:t>еженедельно по пятницам</w:t>
      </w:r>
      <w:r w:rsidR="00E47B35">
        <w:rPr>
          <w:rFonts w:ascii="Times New Roman" w:hAnsi="Times New Roman"/>
          <w:sz w:val="26"/>
          <w:szCs w:val="26"/>
        </w:rPr>
        <w:t xml:space="preserve"> в соответствии с п.6.2.6 Контракта</w:t>
      </w:r>
      <w:r w:rsidR="005D5EF9" w:rsidRPr="00E73E72">
        <w:rPr>
          <w:rFonts w:ascii="Times New Roman" w:hAnsi="Times New Roman"/>
          <w:sz w:val="26"/>
          <w:szCs w:val="26"/>
        </w:rPr>
        <w:t xml:space="preserve"> направляет ЭСК (на адрес _________) в электронном виде информацию:</w:t>
      </w:r>
    </w:p>
    <w:p w:rsidR="00B45228" w:rsidRPr="00E73E72" w:rsidRDefault="005D5EF9" w:rsidP="00517B2E">
      <w:pPr>
        <w:pStyle w:val="a9"/>
        <w:numPr>
          <w:ilvl w:val="0"/>
          <w:numId w:val="30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 подключению потребителей в рамках исполнения новых договоров технологическо</w:t>
      </w:r>
      <w:r w:rsidR="00B45228" w:rsidRPr="00E73E72">
        <w:rPr>
          <w:rFonts w:ascii="Times New Roman" w:hAnsi="Times New Roman"/>
          <w:sz w:val="26"/>
          <w:szCs w:val="26"/>
        </w:rPr>
        <w:t>го</w:t>
      </w:r>
      <w:r w:rsidRPr="00E73E72">
        <w:rPr>
          <w:rFonts w:ascii="Times New Roman" w:hAnsi="Times New Roman"/>
          <w:sz w:val="26"/>
          <w:szCs w:val="26"/>
        </w:rPr>
        <w:t xml:space="preserve"> присоединени</w:t>
      </w:r>
      <w:r w:rsidR="00B45228" w:rsidRPr="00E73E72">
        <w:rPr>
          <w:rFonts w:ascii="Times New Roman" w:hAnsi="Times New Roman"/>
          <w:sz w:val="26"/>
          <w:szCs w:val="26"/>
        </w:rPr>
        <w:t>я</w:t>
      </w:r>
      <w:r w:rsidRPr="00E73E72">
        <w:rPr>
          <w:rFonts w:ascii="Times New Roman" w:hAnsi="Times New Roman"/>
          <w:sz w:val="26"/>
          <w:szCs w:val="26"/>
        </w:rPr>
        <w:t xml:space="preserve"> (в том числе о переходе потребителя с 1-но фазного присоединения на 3-х фазное и обратно) </w:t>
      </w:r>
      <w:r w:rsidR="00B45228" w:rsidRPr="00E73E72">
        <w:rPr>
          <w:rFonts w:ascii="Times New Roman" w:hAnsi="Times New Roman"/>
          <w:sz w:val="26"/>
          <w:szCs w:val="26"/>
        </w:rPr>
        <w:t>в виде реестра и скан-копий актов допуска прибора учета в эксплуатацию,</w:t>
      </w:r>
    </w:p>
    <w:p w:rsidR="00B45228" w:rsidRPr="00E73E72" w:rsidRDefault="00B45228" w:rsidP="00517B2E">
      <w:pPr>
        <w:pStyle w:val="a9"/>
        <w:numPr>
          <w:ilvl w:val="0"/>
          <w:numId w:val="30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 исполненным</w:t>
      </w:r>
      <w:r w:rsidR="005D5EF9" w:rsidRPr="00E73E72">
        <w:rPr>
          <w:rFonts w:ascii="Times New Roman" w:hAnsi="Times New Roman"/>
          <w:sz w:val="26"/>
          <w:szCs w:val="26"/>
        </w:rPr>
        <w:t xml:space="preserve"> заявк</w:t>
      </w:r>
      <w:r w:rsidRPr="00E73E72">
        <w:rPr>
          <w:rFonts w:ascii="Times New Roman" w:hAnsi="Times New Roman"/>
          <w:sz w:val="26"/>
          <w:szCs w:val="26"/>
        </w:rPr>
        <w:t>ам</w:t>
      </w:r>
      <w:r w:rsidR="005D5EF9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энергосбытовых компаний, гарантирующих поставщиков </w:t>
      </w:r>
      <w:r w:rsidR="005D5EF9" w:rsidRPr="00E73E72">
        <w:rPr>
          <w:rFonts w:ascii="Times New Roman" w:hAnsi="Times New Roman"/>
          <w:sz w:val="26"/>
          <w:szCs w:val="26"/>
        </w:rPr>
        <w:t>на отключение</w:t>
      </w:r>
      <w:r w:rsidRPr="00E73E72">
        <w:rPr>
          <w:rFonts w:ascii="Times New Roman" w:hAnsi="Times New Roman"/>
          <w:sz w:val="26"/>
          <w:szCs w:val="26"/>
        </w:rPr>
        <w:t xml:space="preserve"> / возобновление режима потребления электроэнергии в виде реестра приборов учета,</w:t>
      </w:r>
    </w:p>
    <w:p w:rsidR="00B45228" w:rsidRPr="00E73E72" w:rsidRDefault="00B45228" w:rsidP="00517B2E">
      <w:pPr>
        <w:pStyle w:val="a9"/>
        <w:numPr>
          <w:ilvl w:val="0"/>
          <w:numId w:val="30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 проведенным заменам приборов учета в виде реестра и скан-копий актов замены и допуска прибора учета в эксплуатацию,</w:t>
      </w:r>
    </w:p>
    <w:p w:rsidR="00E47B35" w:rsidRDefault="00B45228" w:rsidP="00517B2E">
      <w:pPr>
        <w:pStyle w:val="a9"/>
        <w:numPr>
          <w:ilvl w:val="0"/>
          <w:numId w:val="30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 проведенным демонтажам приборам учета в связи с отсутствием объекта в виде реестра и актов демонтажа приборов учета</w:t>
      </w:r>
      <w:r w:rsidR="00E47B35">
        <w:rPr>
          <w:rFonts w:ascii="Times New Roman" w:hAnsi="Times New Roman"/>
          <w:sz w:val="26"/>
          <w:szCs w:val="26"/>
        </w:rPr>
        <w:t>,</w:t>
      </w:r>
    </w:p>
    <w:p w:rsidR="00B45228" w:rsidRPr="00E73E72" w:rsidRDefault="00E47B35" w:rsidP="00E47B35">
      <w:pPr>
        <w:pStyle w:val="a9"/>
        <w:numPr>
          <w:ilvl w:val="0"/>
          <w:numId w:val="30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E47B35">
        <w:rPr>
          <w:rFonts w:ascii="Times New Roman" w:hAnsi="Times New Roman"/>
          <w:sz w:val="26"/>
          <w:szCs w:val="26"/>
        </w:rPr>
        <w:t>о проведение любых действий с компонентами  системы в период действия Контракта</w:t>
      </w:r>
    </w:p>
    <w:p w:rsidR="00B45228" w:rsidRDefault="00B45228" w:rsidP="002F5012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ЭСК обязан провести пуско-наладочные работы</w:t>
      </w:r>
      <w:r w:rsidR="000A2C68">
        <w:rPr>
          <w:rFonts w:ascii="Times New Roman" w:hAnsi="Times New Roman"/>
          <w:sz w:val="26"/>
          <w:szCs w:val="26"/>
        </w:rPr>
        <w:t xml:space="preserve"> в соответствии с Приложением № </w:t>
      </w:r>
      <w:r w:rsidR="000403E9">
        <w:rPr>
          <w:rFonts w:ascii="Times New Roman" w:hAnsi="Times New Roman"/>
          <w:sz w:val="26"/>
          <w:szCs w:val="26"/>
        </w:rPr>
        <w:t>19</w:t>
      </w:r>
      <w:r w:rsidR="000A2C68">
        <w:rPr>
          <w:rFonts w:ascii="Times New Roman" w:hAnsi="Times New Roman"/>
          <w:sz w:val="26"/>
          <w:szCs w:val="26"/>
        </w:rPr>
        <w:t xml:space="preserve"> к Контракту</w:t>
      </w:r>
      <w:r w:rsidRPr="00E73E72">
        <w:rPr>
          <w:rFonts w:ascii="Times New Roman" w:hAnsi="Times New Roman"/>
          <w:sz w:val="26"/>
          <w:szCs w:val="26"/>
        </w:rPr>
        <w:t xml:space="preserve"> по приборам учета электроэнергии, установленных Заказчиком в рамках исполнения новых договоров технологического присоединения, проведенных Заказчиком замен приборов учета после передачи площадок в промышленную эксплуатацию.</w:t>
      </w:r>
    </w:p>
    <w:p w:rsidR="00135282" w:rsidRPr="00E73E72" w:rsidRDefault="00135282" w:rsidP="002F5012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Заказчик, согласно п.4.6. Контракта, в срок не позднее 25 числа месяца, следующего за отчетным, направляет в ЭСК в электронном виде (на адрес ___________) «Акт расчета экономии расходов Заказчика», а также в бумажном виде в двух экземплярах.</w:t>
      </w:r>
    </w:p>
    <w:p w:rsidR="00076EC6" w:rsidRPr="00E73E72" w:rsidRDefault="00076EC6" w:rsidP="002F5012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ЭСК, согласно п.</w:t>
      </w:r>
      <w:r w:rsidR="00C579F8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4.6 Контракта, вправе сформировать «Акт расчета экономии расходов Заказчика» и направить Заказчику в электронном виде (на адрес </w:t>
      </w:r>
      <w:r w:rsidR="00BB1CF4" w:rsidRPr="00E73E72">
        <w:rPr>
          <w:rFonts w:ascii="Times New Roman" w:hAnsi="Times New Roman"/>
        </w:rPr>
        <w:lastRenderedPageBreak/>
        <w:t>________________________</w:t>
      </w:r>
      <w:r w:rsidRPr="00E73E72">
        <w:rPr>
          <w:rFonts w:ascii="Times New Roman" w:hAnsi="Times New Roman"/>
          <w:sz w:val="26"/>
          <w:szCs w:val="26"/>
        </w:rPr>
        <w:t>), а также в бумажном виде одновременно с «Актом оказанных услуг».</w:t>
      </w:r>
    </w:p>
    <w:p w:rsidR="00076EC6" w:rsidRPr="00E73E72" w:rsidRDefault="00C579F8" w:rsidP="00517B2E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2</w:t>
      </w:r>
      <w:r w:rsidR="00076EC6" w:rsidRPr="00E73E72">
        <w:rPr>
          <w:rFonts w:ascii="Times New Roman" w:hAnsi="Times New Roman"/>
          <w:sz w:val="26"/>
          <w:szCs w:val="26"/>
        </w:rPr>
        <w:t>.10</w:t>
      </w:r>
      <w:r w:rsidRPr="00E73E72">
        <w:rPr>
          <w:rFonts w:ascii="Times New Roman" w:hAnsi="Times New Roman"/>
          <w:sz w:val="26"/>
          <w:szCs w:val="26"/>
        </w:rPr>
        <w:t>.</w:t>
      </w:r>
      <w:r w:rsidR="00076EC6" w:rsidRPr="00E73E72">
        <w:rPr>
          <w:rFonts w:ascii="Times New Roman" w:hAnsi="Times New Roman"/>
          <w:sz w:val="26"/>
          <w:szCs w:val="26"/>
        </w:rPr>
        <w:t xml:space="preserve">  ЭСК, согласно п. 4.7 Контракта,  в течение </w:t>
      </w:r>
      <w:r w:rsidR="00135282">
        <w:rPr>
          <w:rFonts w:ascii="Times New Roman" w:hAnsi="Times New Roman"/>
          <w:sz w:val="26"/>
          <w:szCs w:val="26"/>
        </w:rPr>
        <w:t>3</w:t>
      </w:r>
      <w:r w:rsidR="001133F7" w:rsidRPr="00E73E72">
        <w:rPr>
          <w:rFonts w:ascii="Times New Roman" w:hAnsi="Times New Roman"/>
          <w:sz w:val="26"/>
          <w:szCs w:val="26"/>
        </w:rPr>
        <w:t xml:space="preserve"> (</w:t>
      </w:r>
      <w:r w:rsidR="00135282">
        <w:rPr>
          <w:rFonts w:ascii="Times New Roman" w:hAnsi="Times New Roman"/>
          <w:sz w:val="26"/>
          <w:szCs w:val="26"/>
        </w:rPr>
        <w:t>трех</w:t>
      </w:r>
      <w:r w:rsidR="001133F7" w:rsidRPr="00E73E72">
        <w:rPr>
          <w:rFonts w:ascii="Times New Roman" w:hAnsi="Times New Roman"/>
          <w:sz w:val="26"/>
          <w:szCs w:val="26"/>
        </w:rPr>
        <w:t xml:space="preserve">) рабочих дней </w:t>
      </w:r>
      <w:r w:rsidR="00076EC6" w:rsidRPr="00E73E72">
        <w:rPr>
          <w:rFonts w:ascii="Times New Roman" w:hAnsi="Times New Roman"/>
          <w:sz w:val="26"/>
          <w:szCs w:val="26"/>
        </w:rPr>
        <w:t xml:space="preserve">со дня получения «Акта расчета экономии расходов Заказчика» формирует и направляет  Заказчику в электронном виде (на адрес </w:t>
      </w:r>
      <w:r w:rsidR="00BB1CF4" w:rsidRPr="00E73E72">
        <w:rPr>
          <w:rFonts w:ascii="Times New Roman" w:hAnsi="Times New Roman"/>
        </w:rPr>
        <w:t>___________________</w:t>
      </w:r>
      <w:r w:rsidR="00076EC6" w:rsidRPr="00E73E72">
        <w:rPr>
          <w:rFonts w:ascii="Times New Roman" w:hAnsi="Times New Roman"/>
          <w:sz w:val="26"/>
          <w:szCs w:val="26"/>
        </w:rPr>
        <w:t>) и в бумажном виде «Акт оказанных услуг», а также счет и счет-фактуру.</w:t>
      </w:r>
    </w:p>
    <w:p w:rsidR="00076EC6" w:rsidRPr="00E73E72" w:rsidRDefault="00076EC6" w:rsidP="002F0335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Дополнительные условия</w:t>
      </w:r>
    </w:p>
    <w:p w:rsidR="00076EC6" w:rsidRPr="00E73E72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6"/>
          <w:szCs w:val="26"/>
        </w:rPr>
      </w:pPr>
      <w:r w:rsidRPr="00E73E72">
        <w:rPr>
          <w:sz w:val="26"/>
          <w:szCs w:val="26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:rsidR="00076EC6" w:rsidRPr="00E73E72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6"/>
          <w:szCs w:val="26"/>
        </w:rPr>
      </w:pPr>
      <w:r w:rsidRPr="00E73E72">
        <w:rPr>
          <w:sz w:val="26"/>
          <w:szCs w:val="26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:rsidR="00076EC6" w:rsidRPr="00E73E72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076EC6" w:rsidRPr="00E73E72" w:rsidRDefault="00076EC6" w:rsidP="002F0335">
      <w:pPr>
        <w:pStyle w:val="4"/>
        <w:numPr>
          <w:ilvl w:val="0"/>
          <w:numId w:val="18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Список приложений.</w:t>
      </w:r>
    </w:p>
    <w:p w:rsidR="00076EC6" w:rsidRPr="00E73E72" w:rsidRDefault="00076EC6" w:rsidP="002F0335">
      <w:pPr>
        <w:numPr>
          <w:ilvl w:val="1"/>
          <w:numId w:val="18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Приложение №1 – Список лиц, ответственных за взаимный обмен информацией.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AD26C4" w:rsidRPr="00E73E72" w:rsidTr="006664BC">
        <w:trPr>
          <w:trHeight w:val="238"/>
        </w:trPr>
        <w:tc>
          <w:tcPr>
            <w:tcW w:w="4926" w:type="dxa"/>
          </w:tcPr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</w:t>
            </w:r>
            <w:r w:rsidR="005E0EA9" w:rsidRPr="005E0EA9">
              <w:rPr>
                <w:rFonts w:ascii="Times New Roman" w:hAnsi="Times New Roman"/>
                <w:sz w:val="26"/>
                <w:szCs w:val="26"/>
              </w:rPr>
              <w:t>Россети Центр (и Приволжье)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 - «</w:t>
            </w:r>
            <w:r w:rsidR="00BB1CF4" w:rsidRPr="00E73E72">
              <w:rPr>
                <w:rFonts w:ascii="Times New Roman" w:hAnsi="Times New Roman"/>
                <w:sz w:val="26"/>
                <w:szCs w:val="26"/>
              </w:rPr>
              <w:t>_______энерго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E73E72" w:rsidRDefault="00AD26C4" w:rsidP="00AD26C4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E73E72" w:rsidRDefault="00BB1CF4" w:rsidP="00060E28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________________________________</w:t>
            </w:r>
          </w:p>
        </w:tc>
      </w:tr>
      <w:tr w:rsidR="00AD26C4" w:rsidRPr="00E73E72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AD26C4" w:rsidRPr="00E73E72" w:rsidRDefault="00AD26C4" w:rsidP="00AD26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BB1CF4" w:rsidRPr="00E73E72">
              <w:rPr>
                <w:rFonts w:ascii="Times New Roman" w:hAnsi="Times New Roman"/>
                <w:sz w:val="26"/>
                <w:szCs w:val="26"/>
                <w:lang w:eastAsia="ru-RU"/>
              </w:rPr>
              <w:t>_______________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E73E72" w:rsidRDefault="00AD26C4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E73E72" w:rsidRDefault="00AD26C4" w:rsidP="00BB1C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20___г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63" w:type="dxa"/>
          </w:tcPr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E73E72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20__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  <w:tr w:rsidR="00A94A57" w:rsidRPr="00E73E72" w:rsidTr="00A94A57">
        <w:trPr>
          <w:trHeight w:val="238"/>
        </w:trPr>
        <w:tc>
          <w:tcPr>
            <w:tcW w:w="4926" w:type="dxa"/>
          </w:tcPr>
          <w:p w:rsidR="00A94A57" w:rsidRPr="00E73E72" w:rsidRDefault="00A94A57" w:rsidP="004C2AF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94A57" w:rsidRPr="00E73E72" w:rsidRDefault="00A94A57" w:rsidP="004C2AF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9524F" w:rsidRPr="00E73E72" w:rsidTr="00FA126C">
        <w:trPr>
          <w:trHeight w:val="82"/>
        </w:trPr>
        <w:tc>
          <w:tcPr>
            <w:tcW w:w="4926" w:type="dxa"/>
          </w:tcPr>
          <w:p w:rsidR="00076EC6" w:rsidRPr="00E73E72" w:rsidRDefault="00076EC6" w:rsidP="008A62C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076EC6" w:rsidRPr="00E73E72" w:rsidRDefault="00076EC6" w:rsidP="008A62C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  <w:p w:rsidR="00F52A44" w:rsidRPr="00E73E72" w:rsidRDefault="00F52A44" w:rsidP="008A62C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  <w:p w:rsidR="00F52A44" w:rsidRPr="00E73E72" w:rsidRDefault="00F52A44" w:rsidP="008A62C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862DB" w:rsidRDefault="00B862DB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  <w:sectPr w:rsidR="00B862DB" w:rsidSect="001E7799">
          <w:pgSz w:w="11906" w:h="16838"/>
          <w:pgMar w:top="1134" w:right="851" w:bottom="709" w:left="1701" w:header="709" w:footer="709" w:gutter="0"/>
          <w:cols w:space="708"/>
          <w:titlePg/>
          <w:docGrid w:linePitch="360"/>
        </w:sectPr>
      </w:pPr>
    </w:p>
    <w:p w:rsidR="00076EC6" w:rsidRPr="00E73E72" w:rsidRDefault="00374DD5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>Приложение №</w:t>
      </w:r>
      <w:r w:rsidR="00076EC6" w:rsidRPr="00E73E72">
        <w:rPr>
          <w:rFonts w:ascii="Times New Roman" w:hAnsi="Times New Roman"/>
          <w:sz w:val="26"/>
          <w:szCs w:val="26"/>
        </w:rPr>
        <w:t>1</w:t>
      </w:r>
    </w:p>
    <w:p w:rsidR="00076EC6" w:rsidRPr="00E73E72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к Соглашению об информационном обмене,</w:t>
      </w:r>
    </w:p>
    <w:p w:rsidR="00076EC6" w:rsidRPr="00E73E72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 xml:space="preserve"> порядке сбора и передачи результатов измерений</w:t>
      </w:r>
    </w:p>
    <w:p w:rsidR="00076EC6" w:rsidRPr="00E73E72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 xml:space="preserve">по приборам учета </w:t>
      </w:r>
    </w:p>
    <w:p w:rsidR="00076EC6" w:rsidRPr="00E73E72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от «</w:t>
      </w:r>
      <w:r w:rsidR="00374DD5" w:rsidRPr="00E73E72">
        <w:rPr>
          <w:rFonts w:ascii="Times New Roman" w:hAnsi="Times New Roman"/>
          <w:sz w:val="26"/>
          <w:szCs w:val="26"/>
        </w:rPr>
        <w:t>____</w:t>
      </w:r>
      <w:r w:rsidRPr="00E73E72">
        <w:rPr>
          <w:rFonts w:ascii="Times New Roman" w:hAnsi="Times New Roman"/>
          <w:sz w:val="26"/>
          <w:szCs w:val="26"/>
        </w:rPr>
        <w:t xml:space="preserve">» </w:t>
      </w:r>
      <w:r w:rsidR="00CA73DE" w:rsidRPr="00E73E72">
        <w:rPr>
          <w:rFonts w:ascii="Times New Roman" w:hAnsi="Times New Roman"/>
          <w:sz w:val="26"/>
          <w:szCs w:val="26"/>
        </w:rPr>
        <w:t>________________</w:t>
      </w:r>
      <w:r w:rsidR="00BB1CF4" w:rsidRPr="00E73E72">
        <w:rPr>
          <w:rFonts w:ascii="Times New Roman" w:hAnsi="Times New Roman"/>
          <w:sz w:val="26"/>
          <w:szCs w:val="26"/>
        </w:rPr>
        <w:t xml:space="preserve">20______ </w:t>
      </w:r>
      <w:r w:rsidRPr="00E73E72">
        <w:rPr>
          <w:rFonts w:ascii="Times New Roman" w:hAnsi="Times New Roman"/>
          <w:sz w:val="26"/>
          <w:szCs w:val="26"/>
        </w:rPr>
        <w:t>г.</w:t>
      </w:r>
    </w:p>
    <w:p w:rsidR="00076EC6" w:rsidRPr="00E73E72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076EC6" w:rsidRPr="00E73E72" w:rsidRDefault="00076EC6" w:rsidP="00374DD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b/>
          <w:bCs/>
          <w:spacing w:val="11"/>
          <w:sz w:val="26"/>
          <w:szCs w:val="26"/>
        </w:rPr>
        <w:t xml:space="preserve">Список лиц, ответственных за взаимный обмен </w:t>
      </w:r>
      <w:r w:rsidR="00090B85" w:rsidRPr="00E73E72">
        <w:rPr>
          <w:rFonts w:ascii="Times New Roman" w:hAnsi="Times New Roman"/>
          <w:b/>
          <w:bCs/>
          <w:spacing w:val="9"/>
          <w:sz w:val="26"/>
          <w:szCs w:val="26"/>
        </w:rPr>
        <w:t>информацией</w:t>
      </w:r>
    </w:p>
    <w:p w:rsidR="00076EC6" w:rsidRPr="00E73E72" w:rsidRDefault="00076EC6" w:rsidP="00374DD5">
      <w:pPr>
        <w:shd w:val="clear" w:color="auto" w:fill="FFFFFF"/>
        <w:spacing w:before="266" w:after="0" w:line="240" w:lineRule="auto"/>
        <w:ind w:right="5990" w:firstLine="708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b/>
          <w:bCs/>
          <w:spacing w:val="9"/>
          <w:sz w:val="26"/>
          <w:szCs w:val="26"/>
        </w:rPr>
        <w:t xml:space="preserve">ЭСК              </w:t>
      </w:r>
    </w:p>
    <w:tbl>
      <w:tblPr>
        <w:tblW w:w="969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904"/>
        <w:gridCol w:w="2704"/>
      </w:tblGrid>
      <w:tr w:rsidR="0039524F" w:rsidRPr="00E73E72" w:rsidTr="00733031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  <w:p w:rsidR="00076EC6" w:rsidRPr="00E73E72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076EC6" w:rsidRPr="00E73E7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076EC6" w:rsidRPr="00E73E72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E73E72" w:rsidTr="00733031">
        <w:trPr>
          <w:trHeight w:hRule="exact" w:val="7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374DD5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A745A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E73E72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BC225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E73E72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Заказчик</w:t>
      </w:r>
      <w:r w:rsidRPr="00E73E72">
        <w:rPr>
          <w:rFonts w:ascii="Times New Roman" w:hAnsi="Times New Roman"/>
          <w:sz w:val="26"/>
          <w:szCs w:val="26"/>
        </w:rPr>
        <w:t xml:space="preserve">                   </w:t>
      </w:r>
    </w:p>
    <w:tbl>
      <w:tblPr>
        <w:tblW w:w="97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77"/>
        <w:gridCol w:w="1792"/>
        <w:gridCol w:w="1313"/>
        <w:gridCol w:w="1856"/>
        <w:gridCol w:w="2835"/>
      </w:tblGrid>
      <w:tr w:rsidR="0039524F" w:rsidRPr="00E73E72" w:rsidTr="00CA73DE">
        <w:trPr>
          <w:trHeight w:hRule="exact" w:val="576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E73E72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E73E72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E73E72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E73E72" w:rsidRDefault="00C10997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A437D9" w:rsidRPr="00E73E7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A437D9" w:rsidRPr="00E73E72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E73E72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A631E3" w:rsidRPr="00E73E72" w:rsidTr="00CA73DE">
        <w:trPr>
          <w:trHeight w:val="614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CA73DE">
            <w:pPr>
              <w:shd w:val="clear" w:color="auto" w:fill="FFFFFF"/>
              <w:ind w:firstLine="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CA73DE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8713E9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A631E3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8A62C0">
            <w:pPr>
              <w:shd w:val="clear" w:color="auto" w:fill="FFFFFF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A631E3" w:rsidRPr="00E73E72" w:rsidTr="00CA73DE">
        <w:trPr>
          <w:trHeight w:hRule="exact" w:val="982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CA73DE">
            <w:pPr>
              <w:shd w:val="clear" w:color="auto" w:fill="FFFFFF"/>
              <w:ind w:firstLine="7"/>
              <w:jc w:val="center"/>
              <w:rPr>
                <w:rFonts w:ascii="Times New Roman" w:hAnsi="Times New Roman"/>
                <w:spacing w:val="7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CA73DE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8713E9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8A62C0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4B30C0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20073" w:rsidRPr="00E73E72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AD26C4" w:rsidRPr="00E73E72" w:rsidTr="006664BC">
        <w:trPr>
          <w:trHeight w:val="238"/>
        </w:trPr>
        <w:tc>
          <w:tcPr>
            <w:tcW w:w="4926" w:type="dxa"/>
          </w:tcPr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</w:t>
            </w:r>
            <w:r w:rsidR="005E0EA9" w:rsidRPr="005E0EA9">
              <w:rPr>
                <w:rFonts w:ascii="Times New Roman" w:hAnsi="Times New Roman"/>
                <w:sz w:val="26"/>
                <w:szCs w:val="26"/>
              </w:rPr>
              <w:t>Россети Центр (и Приволжье)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 - «</w:t>
            </w:r>
            <w:r w:rsidR="00BB1CF4" w:rsidRPr="00E73E72">
              <w:rPr>
                <w:rFonts w:ascii="Times New Roman" w:hAnsi="Times New Roman"/>
                <w:sz w:val="26"/>
                <w:szCs w:val="26"/>
              </w:rPr>
              <w:t>_______энерго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E73E72" w:rsidRDefault="00AD26C4" w:rsidP="00AD26C4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E73E72" w:rsidRDefault="00BB1CF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______________________________</w:t>
            </w:r>
          </w:p>
        </w:tc>
      </w:tr>
      <w:tr w:rsidR="00AD26C4" w:rsidRPr="00E73E72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AD26C4" w:rsidRPr="00E73E72" w:rsidRDefault="00AD26C4" w:rsidP="00AD26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BB1CF4" w:rsidRPr="00E73E72">
              <w:rPr>
                <w:rFonts w:ascii="Times New Roman" w:hAnsi="Times New Roman"/>
                <w:sz w:val="26"/>
                <w:szCs w:val="26"/>
                <w:lang w:eastAsia="ru-RU"/>
              </w:rPr>
              <w:t>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E73E72" w:rsidRDefault="00AD26C4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E73E72" w:rsidRDefault="00AD26C4" w:rsidP="00BB1C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20____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</w:tcPr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E73E72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20____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  <w:tr w:rsidR="0039524F" w:rsidRPr="00E73E72" w:rsidTr="00D46DCE">
        <w:trPr>
          <w:trHeight w:val="238"/>
        </w:trPr>
        <w:tc>
          <w:tcPr>
            <w:tcW w:w="4926" w:type="dxa"/>
          </w:tcPr>
          <w:p w:rsidR="000B5B17" w:rsidRPr="00E73E72" w:rsidRDefault="000B5B17" w:rsidP="00700B1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3" w:type="dxa"/>
            <w:gridSpan w:val="3"/>
          </w:tcPr>
          <w:p w:rsidR="000B5B17" w:rsidRPr="00E73E72" w:rsidRDefault="000B5B17" w:rsidP="00A94A5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126C" w:rsidRPr="00E73E72" w:rsidTr="00FA126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FA126C" w:rsidRPr="00E73E72" w:rsidRDefault="00FA126C" w:rsidP="00FE12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3" w:type="dxa"/>
          </w:tcPr>
          <w:p w:rsidR="00665494" w:rsidRPr="00E73E72" w:rsidRDefault="00665494" w:rsidP="00FE12F7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60D64" w:rsidRPr="00E73E72" w:rsidRDefault="00060D6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A73DE" w:rsidRPr="00E73E72" w:rsidRDefault="00CA73DE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A73DE" w:rsidRPr="00E73E72" w:rsidRDefault="00CA73DE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B1CF4" w:rsidRPr="00E73E72" w:rsidRDefault="00BB1CF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B1CF4" w:rsidRPr="00E73E72" w:rsidRDefault="00BB1CF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A73DE" w:rsidRPr="00E73E72" w:rsidRDefault="00CA73DE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60D64" w:rsidRPr="00E73E72" w:rsidRDefault="00060D6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74DD5" w:rsidRPr="00E73E72" w:rsidRDefault="00374DD5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862DB" w:rsidRDefault="00B862DB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  <w:sectPr w:rsidR="00B862DB" w:rsidSect="001E7799">
          <w:pgSz w:w="11906" w:h="16838"/>
          <w:pgMar w:top="1134" w:right="851" w:bottom="709" w:left="1701" w:header="709" w:footer="709" w:gutter="0"/>
          <w:cols w:space="708"/>
          <w:titlePg/>
          <w:docGrid w:linePitch="360"/>
        </w:sectPr>
      </w:pPr>
    </w:p>
    <w:p w:rsidR="005C346D" w:rsidRPr="00E73E72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4</w:t>
      </w:r>
    </w:p>
    <w:p w:rsidR="005C346D" w:rsidRPr="00E73E72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5C346D" w:rsidRPr="00E73E72" w:rsidRDefault="004227E5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____________ от «__» ____</w:t>
      </w:r>
      <w:r w:rsidR="00BB1CF4" w:rsidRPr="00E73E72">
        <w:rPr>
          <w:rFonts w:ascii="Times New Roman" w:eastAsia="Times New Roman" w:hAnsi="Times New Roman"/>
          <w:sz w:val="26"/>
          <w:szCs w:val="26"/>
          <w:lang w:eastAsia="ru-RU"/>
        </w:rPr>
        <w:t>20__</w:t>
      </w:r>
    </w:p>
    <w:p w:rsidR="004227E5" w:rsidRPr="00E73E72" w:rsidRDefault="004227E5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45CD0" w:rsidRPr="00E73E72" w:rsidRDefault="00E45CD0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5C346D" w:rsidRPr="00E73E72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tbl>
      <w:tblPr>
        <w:tblW w:w="14852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  <w:gridCol w:w="4707"/>
        <w:gridCol w:w="256"/>
      </w:tblGrid>
      <w:tr w:rsidR="00AD26C4" w:rsidRPr="00E73E72" w:rsidTr="00AD26C4">
        <w:trPr>
          <w:trHeight w:val="238"/>
        </w:trPr>
        <w:tc>
          <w:tcPr>
            <w:tcW w:w="4926" w:type="dxa"/>
          </w:tcPr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</w:t>
            </w:r>
            <w:r w:rsidR="00A83955" w:rsidRPr="00A83955">
              <w:rPr>
                <w:rFonts w:ascii="Times New Roman" w:hAnsi="Times New Roman"/>
                <w:sz w:val="26"/>
                <w:szCs w:val="26"/>
              </w:rPr>
              <w:t>Россети Центр (и Приволжье)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 - «</w:t>
            </w:r>
            <w:r w:rsidR="00A83955">
              <w:rPr>
                <w:rFonts w:ascii="Times New Roman" w:hAnsi="Times New Roman"/>
                <w:sz w:val="26"/>
                <w:szCs w:val="26"/>
              </w:rPr>
              <w:t>______</w:t>
            </w:r>
            <w:r w:rsidR="00BB1CF4" w:rsidRPr="00E73E72">
              <w:rPr>
                <w:rFonts w:ascii="Times New Roman" w:hAnsi="Times New Roman"/>
                <w:sz w:val="26"/>
                <w:szCs w:val="26"/>
              </w:rPr>
              <w:t>энерго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E73E72" w:rsidRDefault="00AD26C4" w:rsidP="00AD26C4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E73E72" w:rsidRDefault="00BB1CF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_______________________________</w:t>
            </w:r>
          </w:p>
        </w:tc>
        <w:tc>
          <w:tcPr>
            <w:tcW w:w="4963" w:type="dxa"/>
            <w:gridSpan w:val="2"/>
          </w:tcPr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26C4" w:rsidRPr="00E73E72" w:rsidTr="00AD26C4">
        <w:trPr>
          <w:gridAfter w:val="1"/>
          <w:wAfter w:w="256" w:type="dxa"/>
          <w:trHeight w:val="82"/>
        </w:trPr>
        <w:tc>
          <w:tcPr>
            <w:tcW w:w="5070" w:type="dxa"/>
            <w:gridSpan w:val="2"/>
          </w:tcPr>
          <w:p w:rsidR="00AD26C4" w:rsidRPr="00E73E72" w:rsidRDefault="00AD26C4" w:rsidP="00AD26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BB1CF4" w:rsidRPr="00E73E72">
              <w:rPr>
                <w:rFonts w:ascii="Times New Roman" w:hAnsi="Times New Roman"/>
                <w:sz w:val="26"/>
                <w:szCs w:val="26"/>
                <w:lang w:eastAsia="ru-RU"/>
              </w:rPr>
              <w:t>_______________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E73E72" w:rsidRDefault="00AD26C4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E73E72" w:rsidRDefault="00AD26C4" w:rsidP="00BB1C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20___г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63" w:type="dxa"/>
          </w:tcPr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E73E72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20__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  <w:gridSpan w:val="2"/>
          </w:tcPr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E45CD0" w:rsidRPr="00E73E72" w:rsidRDefault="00E45CD0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C346D" w:rsidRPr="00E73E72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АКТ № _________</w:t>
      </w:r>
    </w:p>
    <w:p w:rsidR="005C346D" w:rsidRPr="00E73E72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приемки в промышленную эксплуатацию по объекту:</w:t>
      </w:r>
    </w:p>
    <w:p w:rsidR="005C346D" w:rsidRPr="00E73E72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5C346D" w:rsidRPr="00E73E72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</w:t>
      </w:r>
    </w:p>
    <w:p w:rsidR="005C346D" w:rsidRPr="00E73E72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>наименование Объекта энергосервисного контракта</w:t>
      </w:r>
    </w:p>
    <w:p w:rsidR="005C346D" w:rsidRPr="00E73E72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E73E72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"____"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_______________ </w:t>
      </w:r>
      <w:r w:rsidR="00BB1CF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20___ </w:t>
      </w:r>
      <w:r w:rsidR="004227E5" w:rsidRPr="00E73E72">
        <w:rPr>
          <w:rFonts w:ascii="Times New Roman" w:eastAsia="Times New Roman" w:hAnsi="Times New Roman"/>
          <w:sz w:val="26"/>
          <w:szCs w:val="26"/>
          <w:lang w:eastAsia="ru-RU"/>
        </w:rPr>
        <w:t>год</w:t>
      </w:r>
    </w:p>
    <w:p w:rsidR="005C346D" w:rsidRPr="00E73E72" w:rsidRDefault="005C346D" w:rsidP="00090B8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Приемочная комиссия, </w:t>
      </w:r>
      <w:r w:rsidRPr="00E73E72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назначенная                                                                   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_</w:t>
      </w:r>
    </w:p>
    <w:p w:rsidR="005C346D" w:rsidRPr="00E73E72" w:rsidRDefault="005C346D" w:rsidP="00090B85">
      <w:pPr>
        <w:tabs>
          <w:tab w:val="left" w:pos="-6663"/>
        </w:tabs>
        <w:spacing w:after="0" w:line="24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:rsidR="005C346D" w:rsidRPr="00E73E72" w:rsidRDefault="005C346D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решением (приказом, постановлением и др.) </w:t>
      </w:r>
      <w:r w:rsidRPr="00E73E72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____________________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в составе: </w:t>
      </w:r>
    </w:p>
    <w:p w:rsidR="005C346D" w:rsidRPr="00E73E72" w:rsidRDefault="005C346D" w:rsidP="00090B8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:rsidR="005C346D" w:rsidRPr="00E73E72" w:rsidRDefault="005C346D" w:rsidP="00090B8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90B85" w:rsidRPr="00E73E72">
        <w:rPr>
          <w:rFonts w:ascii="Times New Roman" w:eastAsia="Times New Roman" w:hAnsi="Times New Roman"/>
          <w:lang w:eastAsia="ru-RU"/>
        </w:rPr>
        <w:t>_</w:t>
      </w:r>
      <w:r w:rsidR="00090B85" w:rsidRPr="00E73E72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r w:rsidRPr="00E73E72">
        <w:rPr>
          <w:rFonts w:ascii="Times New Roman" w:eastAsia="Times New Roman" w:hAnsi="Times New Roman"/>
          <w:i/>
          <w:sz w:val="20"/>
          <w:szCs w:val="20"/>
          <w:lang w:eastAsia="ru-RU"/>
        </w:rPr>
        <w:t>должность, фамилия, инициалы)</w:t>
      </w:r>
    </w:p>
    <w:p w:rsidR="005C346D" w:rsidRPr="00E73E72" w:rsidRDefault="005C346D" w:rsidP="00D807A1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составила настоящий акт в том, что Энергосервисной компанией, в соответствии с условиями контракта от _______________ № _________________________, оказаны услуги в полном объеме:</w:t>
      </w:r>
    </w:p>
    <w:p w:rsidR="005C346D" w:rsidRPr="00E73E72" w:rsidRDefault="005C346D" w:rsidP="00D807A1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Автоматизировано _________ точек учета электроэнергии у потребителей</w:t>
      </w:r>
    </w:p>
    <w:p w:rsidR="005C346D" w:rsidRPr="00E73E72" w:rsidRDefault="005C346D" w:rsidP="00D807A1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Автоматизировано _________ точек учета в ТП.</w:t>
      </w:r>
    </w:p>
    <w:p w:rsidR="005C346D" w:rsidRPr="00E73E72" w:rsidRDefault="005C346D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</w:p>
    <w:p w:rsidR="005C346D" w:rsidRPr="00E73E72" w:rsidRDefault="005C346D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УСТАНОВИЛА:</w:t>
      </w:r>
    </w:p>
    <w:p w:rsidR="00D807A1" w:rsidRPr="00E73E72" w:rsidRDefault="00D807A1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C346D" w:rsidRPr="00E73E72" w:rsidRDefault="005C346D" w:rsidP="00090B85">
      <w:pPr>
        <w:pStyle w:val="a9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1.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Исполнителем услуг предъявлен комиссии к приемке </w:t>
      </w:r>
      <w:r w:rsidRPr="00E73E72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____________________________________________________________________________________________</w:t>
      </w:r>
    </w:p>
    <w:p w:rsidR="005C346D" w:rsidRPr="00E73E72" w:rsidRDefault="005C346D" w:rsidP="00090B85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:rsidR="005C346D" w:rsidRPr="00E73E72" w:rsidRDefault="005C346D" w:rsidP="00090B8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расположенный по адресу: </w:t>
      </w:r>
      <w:r w:rsidRPr="00E73E72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_____________________________________</w:t>
      </w:r>
      <w:r w:rsidR="004227E5" w:rsidRPr="00E73E72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_____________________________</w:t>
      </w:r>
    </w:p>
    <w:p w:rsidR="005C346D" w:rsidRPr="00E73E72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2.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ab/>
        <w:t>В оказании услуг принимали участие</w:t>
      </w:r>
      <w:r w:rsidRPr="00E73E72">
        <w:rPr>
          <w:rFonts w:ascii="Times New Roman" w:eastAsia="Times New Roman" w:hAnsi="Times New Roman"/>
          <w:szCs w:val="20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:rsidR="005C346D" w:rsidRPr="00E73E72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:rsidR="005C346D" w:rsidRPr="00E73E72" w:rsidRDefault="005C346D" w:rsidP="00D807A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3.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Опытная эксплуатация: </w:t>
      </w:r>
    </w:p>
    <w:p w:rsidR="005C346D" w:rsidRPr="00E73E72" w:rsidRDefault="005C346D" w:rsidP="00D807A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3.1.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ab/>
        <w:t>сроки:</w:t>
      </w:r>
    </w:p>
    <w:p w:rsidR="005C346D" w:rsidRPr="00E73E72" w:rsidRDefault="005C346D" w:rsidP="00D807A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Начало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</w:t>
      </w:r>
      <w:r w:rsidRPr="00E73E7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  <w:r w:rsidR="00D807A1" w:rsidRPr="00E73E7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</w:t>
      </w:r>
    </w:p>
    <w:p w:rsidR="005C346D" w:rsidRPr="00E73E72" w:rsidRDefault="005C346D" w:rsidP="00D807A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</w:t>
      </w:r>
      <w:r w:rsidR="00D807A1"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</w:t>
      </w: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(месяц, год)</w:t>
      </w:r>
    </w:p>
    <w:p w:rsidR="005C346D" w:rsidRPr="00E73E72" w:rsidRDefault="005C346D" w:rsidP="00D807A1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Окончание</w:t>
      </w:r>
      <w:r w:rsidRPr="00E73E7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  <w:r w:rsidR="00D807A1" w:rsidRPr="00E73E7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</w:t>
      </w:r>
    </w:p>
    <w:p w:rsidR="005C346D" w:rsidRPr="00E73E72" w:rsidRDefault="005C346D" w:rsidP="00D807A1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="00D807A1" w:rsidRPr="00E73E7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</w:t>
      </w:r>
      <w:r w:rsidRPr="00E73E72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:rsidR="005C346D" w:rsidRPr="00E73E72" w:rsidRDefault="005C346D" w:rsidP="00D807A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3.2. Результаты опытной эксплуатации: </w:t>
      </w:r>
    </w:p>
    <w:p w:rsidR="005C346D" w:rsidRPr="00E73E72" w:rsidRDefault="005C346D" w:rsidP="00D807A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1735"/>
        <w:gridCol w:w="2558"/>
        <w:gridCol w:w="2450"/>
        <w:gridCol w:w="1790"/>
      </w:tblGrid>
      <w:tr w:rsidR="002977C7" w:rsidRPr="00E73E72" w:rsidTr="002977C7">
        <w:trPr>
          <w:trHeight w:val="1112"/>
        </w:trPr>
        <w:tc>
          <w:tcPr>
            <w:tcW w:w="811" w:type="dxa"/>
            <w:shd w:val="clear" w:color="auto" w:fill="auto"/>
            <w:vAlign w:val="center"/>
          </w:tcPr>
          <w:p w:rsidR="002F5012" w:rsidRPr="00E73E72" w:rsidRDefault="002F5012" w:rsidP="00297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73E72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F5012" w:rsidRPr="00E73E72" w:rsidRDefault="002F5012" w:rsidP="00297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73E72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2F5012" w:rsidRPr="00E73E72" w:rsidRDefault="002F5012" w:rsidP="00297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73E72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2F5012" w:rsidRPr="00E73E72" w:rsidRDefault="002F5012" w:rsidP="00297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73E72">
              <w:rPr>
                <w:rFonts w:ascii="Times New Roman" w:eastAsia="Times New Roman" w:hAnsi="Times New Roman"/>
              </w:rPr>
              <w:t>Опрос приборов учета</w:t>
            </w:r>
          </w:p>
          <w:p w:rsidR="002F5012" w:rsidRPr="00E73E72" w:rsidRDefault="002F5012" w:rsidP="00297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73E72">
              <w:rPr>
                <w:rFonts w:ascii="Times New Roman" w:eastAsia="Times New Roman" w:hAnsi="Times New Roman"/>
              </w:rPr>
              <w:t>от общего количества, установленных на ТП, %</w:t>
            </w:r>
          </w:p>
        </w:tc>
        <w:tc>
          <w:tcPr>
            <w:tcW w:w="1790" w:type="dxa"/>
            <w:shd w:val="clear" w:color="auto" w:fill="auto"/>
          </w:tcPr>
          <w:p w:rsidR="002F5012" w:rsidRPr="00E73E72" w:rsidRDefault="002F5012" w:rsidP="00297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73E72">
              <w:rPr>
                <w:rFonts w:ascii="Times New Roman" w:eastAsia="Times New Roman" w:hAnsi="Times New Roman"/>
              </w:rPr>
              <w:t>Соответствие площадки критериям успешной опытной эксплуатации (соответствует / не соответствует / соответствует частично)</w:t>
            </w:r>
          </w:p>
        </w:tc>
      </w:tr>
      <w:tr w:rsidR="002977C7" w:rsidRPr="00E73E72" w:rsidTr="002977C7">
        <w:tc>
          <w:tcPr>
            <w:tcW w:w="811" w:type="dxa"/>
            <w:shd w:val="clear" w:color="auto" w:fill="auto"/>
            <w:vAlign w:val="center"/>
          </w:tcPr>
          <w:p w:rsidR="002F5012" w:rsidRPr="00E73E72" w:rsidRDefault="002F5012" w:rsidP="00ED2A4E">
            <w:pPr>
              <w:rPr>
                <w:rFonts w:ascii="Times New Roman" w:hAnsi="Times New Roman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2F5012" w:rsidRPr="00E73E72" w:rsidRDefault="002F5012" w:rsidP="00ED2A4E">
            <w:pPr>
              <w:rPr>
                <w:rFonts w:ascii="Times New Roman" w:hAnsi="Times New Roman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2F5012" w:rsidRPr="00E73E72" w:rsidRDefault="002F5012" w:rsidP="00ED2A4E">
            <w:pPr>
              <w:rPr>
                <w:rFonts w:ascii="Times New Roman" w:hAnsi="Times New Roman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:rsidR="002F5012" w:rsidRPr="00E73E72" w:rsidRDefault="002F5012" w:rsidP="00ED2A4E">
            <w:pPr>
              <w:rPr>
                <w:rFonts w:ascii="Times New Roman" w:hAnsi="Times New Roman"/>
              </w:rPr>
            </w:pPr>
          </w:p>
        </w:tc>
        <w:tc>
          <w:tcPr>
            <w:tcW w:w="1790" w:type="dxa"/>
            <w:shd w:val="clear" w:color="auto" w:fill="auto"/>
          </w:tcPr>
          <w:p w:rsidR="002F5012" w:rsidRPr="00E73E72" w:rsidRDefault="002F5012" w:rsidP="00ED2A4E">
            <w:pPr>
              <w:rPr>
                <w:rFonts w:ascii="Times New Roman" w:hAnsi="Times New Roman"/>
              </w:rPr>
            </w:pPr>
          </w:p>
        </w:tc>
      </w:tr>
    </w:tbl>
    <w:p w:rsidR="00D807A1" w:rsidRPr="00E73E72" w:rsidRDefault="00D807A1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</w:p>
    <w:p w:rsidR="005C346D" w:rsidRPr="00E73E72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РЕШЕНИЕ ПРИЕМОЧНОЙ КОМИССИИ:</w:t>
      </w:r>
    </w:p>
    <w:p w:rsidR="005C346D" w:rsidRPr="00E73E72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Предъявленный к приемке объект:</w:t>
      </w:r>
      <w:r w:rsidRPr="00E73E72">
        <w:rPr>
          <w:rFonts w:ascii="Times New Roman" w:eastAsia="Times New Roman" w:hAnsi="Times New Roman"/>
          <w:szCs w:val="20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:rsidR="005C38C6" w:rsidRPr="00E73E72" w:rsidRDefault="003B0D80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(Наименование </w:t>
      </w:r>
      <w:r w:rsidR="00D807A1" w:rsidRPr="00E73E72">
        <w:rPr>
          <w:rFonts w:ascii="Times New Roman" w:eastAsia="Times New Roman" w:hAnsi="Times New Roman"/>
          <w:sz w:val="20"/>
          <w:szCs w:val="20"/>
          <w:lang w:eastAsia="ru-RU"/>
        </w:rPr>
        <w:t>объекта)</w:t>
      </w:r>
    </w:p>
    <w:p w:rsidR="00D807A1" w:rsidRPr="00E73E72" w:rsidRDefault="00D807A1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5012" w:rsidRPr="00E73E72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СЧИТАТЬ </w:t>
      </w:r>
      <w:r w:rsidR="002F5012"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</w:t>
      </w: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УСПЕШНО</w:t>
      </w:r>
      <w:r w:rsidR="002F5012"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/ НЕУСПЕШНО</w:t>
      </w: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2F5012"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</w:t>
      </w: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ПРОШЕДШИМ ОПЫТНУЮ </w:t>
      </w:r>
    </w:p>
    <w:p w:rsidR="002F5012" w:rsidRPr="00E73E72" w:rsidRDefault="002F5012" w:rsidP="00517B2E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  <w:t xml:space="preserve">                                                             нужное подчеркнуть</w:t>
      </w:r>
    </w:p>
    <w:p w:rsidR="005C38C6" w:rsidRPr="00E73E72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ЭКСПЛУАТАЦИЮ И ПРИНЯТЫМ В ПРОМЫШЛЕННУЮ ЭКСПЛУАТАЦИЮ</w:t>
      </w:r>
    </w:p>
    <w:p w:rsidR="005C38C6" w:rsidRPr="00E73E72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5C38C6" w:rsidRPr="00E73E72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Председатель </w:t>
      </w:r>
      <w:r w:rsidR="00D807A1" w:rsidRPr="00E73E72">
        <w:rPr>
          <w:rFonts w:ascii="Times New Roman" w:eastAsia="Times New Roman" w:hAnsi="Times New Roman"/>
          <w:sz w:val="26"/>
          <w:szCs w:val="26"/>
          <w:lang w:eastAsia="ru-RU"/>
        </w:rPr>
        <w:t>комиссии:</w:t>
      </w:r>
      <w:r w:rsidR="00D807A1" w:rsidRPr="00E73E72">
        <w:rPr>
          <w:rFonts w:ascii="Times New Roman" w:eastAsia="Times New Roman" w:hAnsi="Times New Roman"/>
          <w:szCs w:val="20"/>
          <w:lang w:eastAsia="ru-RU"/>
        </w:rPr>
        <w:t xml:space="preserve">  </w:t>
      </w:r>
      <w:r w:rsidRPr="00E73E72">
        <w:rPr>
          <w:rFonts w:ascii="Times New Roman" w:eastAsia="Times New Roman" w:hAnsi="Times New Roman"/>
          <w:szCs w:val="20"/>
          <w:lang w:eastAsia="ru-RU"/>
        </w:rPr>
        <w:t xml:space="preserve">                        </w:t>
      </w:r>
      <w:r w:rsidR="004227E5" w:rsidRPr="00E73E72">
        <w:rPr>
          <w:rFonts w:ascii="Times New Roman" w:eastAsia="Times New Roman" w:hAnsi="Times New Roman"/>
          <w:szCs w:val="20"/>
          <w:lang w:eastAsia="ru-RU"/>
        </w:rPr>
        <w:t xml:space="preserve">  </w:t>
      </w:r>
      <w:r w:rsidRPr="00E73E72">
        <w:rPr>
          <w:rFonts w:ascii="Times New Roman" w:eastAsia="Times New Roman" w:hAnsi="Times New Roman"/>
          <w:szCs w:val="20"/>
          <w:lang w:eastAsia="ru-RU"/>
        </w:rPr>
        <w:t>_____________            _________________</w:t>
      </w:r>
    </w:p>
    <w:p w:rsidR="005C38C6" w:rsidRPr="00E73E72" w:rsidRDefault="005C38C6" w:rsidP="005C38C6">
      <w:pPr>
        <w:tabs>
          <w:tab w:val="left" w:pos="1560"/>
          <w:tab w:val="left" w:pos="807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</w:t>
      </w:r>
      <w:r w:rsidR="004227E5"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</w:t>
      </w: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(подпись)</w:t>
      </w: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ab/>
        <w:t>(ФИО)</w:t>
      </w:r>
    </w:p>
    <w:p w:rsidR="005C38C6" w:rsidRPr="00E73E72" w:rsidRDefault="005C38C6" w:rsidP="005C38C6">
      <w:pPr>
        <w:tabs>
          <w:tab w:val="left" w:pos="1560"/>
          <w:tab w:val="center" w:pos="4677"/>
        </w:tabs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Члены комис</w:t>
      </w:r>
      <w:r w:rsidR="004227E5" w:rsidRPr="00E73E72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ии: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                                       </w:t>
      </w:r>
    </w:p>
    <w:p w:rsidR="005C38C6" w:rsidRPr="00E73E72" w:rsidRDefault="005C38C6" w:rsidP="004227E5">
      <w:pPr>
        <w:tabs>
          <w:tab w:val="left" w:pos="1560"/>
          <w:tab w:val="center" w:pos="4677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 От Заказчика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>_____________         ____________</w:t>
      </w:r>
    </w:p>
    <w:p w:rsidR="005C38C6" w:rsidRPr="00E73E72" w:rsidRDefault="005C38C6" w:rsidP="005C38C6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(подпись)                                                   (ФИО)</w:t>
      </w:r>
    </w:p>
    <w:p w:rsidR="005C38C6" w:rsidRPr="00E73E72" w:rsidRDefault="005C38C6" w:rsidP="005C38C6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_____________         ____________</w:t>
      </w:r>
    </w:p>
    <w:p w:rsidR="005C38C6" w:rsidRPr="00E73E72" w:rsidRDefault="005C38C6" w:rsidP="005C38C6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(подпись)                                                   (ФИО)</w:t>
      </w:r>
    </w:p>
    <w:p w:rsidR="005C38C6" w:rsidRPr="00E73E72" w:rsidRDefault="005C38C6" w:rsidP="005C38C6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_____________         ____________</w:t>
      </w:r>
    </w:p>
    <w:p w:rsidR="005C38C6" w:rsidRPr="00E73E72" w:rsidRDefault="005C38C6" w:rsidP="005C38C6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(подпись)                                                   (ФИО)</w:t>
      </w:r>
    </w:p>
    <w:p w:rsidR="005C38C6" w:rsidRPr="00E73E72" w:rsidRDefault="005C38C6" w:rsidP="004227E5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</w:t>
      </w:r>
    </w:p>
    <w:p w:rsidR="003B0D80" w:rsidRPr="00E73E72" w:rsidRDefault="005C38C6" w:rsidP="003B0D80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От Исполнителя</w:t>
      </w:r>
      <w:r w:rsidR="003B0D80" w:rsidRPr="00E73E72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_____________         ____________</w:t>
      </w:r>
    </w:p>
    <w:p w:rsidR="003B0D80" w:rsidRPr="00E73E72" w:rsidRDefault="003B0D80" w:rsidP="003B0D80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(подпись)                                                   (ФИО)</w:t>
      </w:r>
    </w:p>
    <w:p w:rsidR="003B0D80" w:rsidRPr="00E73E72" w:rsidRDefault="003B0D80" w:rsidP="003B0D80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_____________         ____________</w:t>
      </w:r>
    </w:p>
    <w:p w:rsidR="003B0D80" w:rsidRPr="00E73E72" w:rsidRDefault="003B0D80" w:rsidP="003B0D80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(подпись)                                                   (ФИО)</w:t>
      </w:r>
    </w:p>
    <w:p w:rsidR="00AD26C4" w:rsidRPr="00E73E72" w:rsidRDefault="00AD26C4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482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425"/>
        <w:gridCol w:w="1165"/>
        <w:gridCol w:w="1391"/>
        <w:gridCol w:w="199"/>
        <w:gridCol w:w="1528"/>
        <w:gridCol w:w="1885"/>
        <w:gridCol w:w="435"/>
        <w:gridCol w:w="1335"/>
      </w:tblGrid>
      <w:tr w:rsidR="00071910" w:rsidRPr="00E73E72" w:rsidTr="00071910">
        <w:trPr>
          <w:trHeight w:val="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910" w:rsidRPr="00E73E72" w:rsidRDefault="00071910" w:rsidP="009F7FD2">
            <w:pPr>
              <w:spacing w:after="0" w:line="240" w:lineRule="auto"/>
              <w:ind w:right="1168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Приложение № 5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>к энергосервисному контракту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 xml:space="preserve">№ ________________________ 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>от «____» ___________ 20__г.</w:t>
            </w:r>
          </w:p>
        </w:tc>
      </w:tr>
      <w:tr w:rsidR="00071910" w:rsidRPr="00E73E72" w:rsidTr="00071910">
        <w:trPr>
          <w:trHeight w:val="52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E73E72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E73E72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E73E72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E7799" w:rsidRPr="00E73E72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E73E72" w:rsidTr="00071910">
        <w:trPr>
          <w:trHeight w:val="660"/>
        </w:trPr>
        <w:tc>
          <w:tcPr>
            <w:tcW w:w="97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Перечень приборов учета для определения объема электроэнергии, принимаемого в сеть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E73E72" w:rsidTr="00071910">
        <w:trPr>
          <w:gridAfter w:val="1"/>
          <w:wAfter w:w="1335" w:type="dxa"/>
          <w:trHeight w:val="8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подстанции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Наименование фидера 6(10) кВ 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(тип) счетчика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Зав. № счетчика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РЭС</w:t>
            </w:r>
          </w:p>
        </w:tc>
      </w:tr>
      <w:tr w:rsidR="00071910" w:rsidRPr="00E73E72" w:rsidTr="00292DEB">
        <w:trPr>
          <w:gridAfter w:val="1"/>
          <w:wAfter w:w="1335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071910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1910" w:rsidRPr="00E73E72" w:rsidTr="00071910">
        <w:trPr>
          <w:trHeight w:val="5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ОТ ЗАКАЗЧИКА:</w:t>
            </w: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E73E72">
            <w:pPr>
              <w:spacing w:after="0" w:line="240" w:lineRule="auto"/>
              <w:ind w:right="2001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ОТ ЭНЕРГОСЕРВИСНОЙ КОМПАНИИ:</w:t>
            </w:r>
          </w:p>
        </w:tc>
      </w:tr>
      <w:tr w:rsidR="00071910" w:rsidRPr="00E73E72" w:rsidTr="00071910">
        <w:trPr>
          <w:trHeight w:val="8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1910" w:rsidRPr="00E73E72" w:rsidRDefault="00071910" w:rsidP="0018039D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Заместитель генерального директора – директор филиала ПАО «</w:t>
            </w:r>
            <w:r w:rsidR="00A83955" w:rsidRPr="00A8395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Россети Центр (и Приволжье)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» - «</w:t>
            </w:r>
            <w:r w:rsidR="0018039D"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_____энерго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910" w:rsidRPr="00E73E72" w:rsidRDefault="00071910" w:rsidP="00071910">
            <w:pPr>
              <w:tabs>
                <w:tab w:val="left" w:pos="3715"/>
              </w:tabs>
              <w:spacing w:after="0" w:line="240" w:lineRule="auto"/>
              <w:ind w:right="2001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E73E72" w:rsidTr="00071910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71910" w:rsidRPr="00E73E72" w:rsidTr="00071910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18039D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__________________ / </w:t>
            </w:r>
            <w:r w:rsidR="0018039D"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________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./</w:t>
            </w: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180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________________ / </w:t>
            </w:r>
            <w:r w:rsidR="0018039D"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_______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./</w:t>
            </w:r>
          </w:p>
        </w:tc>
      </w:tr>
      <w:tr w:rsidR="001E7799" w:rsidRPr="00E73E72" w:rsidTr="00071910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733031">
            <w:pPr>
              <w:spacing w:after="0" w:line="240" w:lineRule="auto"/>
              <w:ind w:left="-781" w:firstLine="781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М.П.</w:t>
            </w:r>
          </w:p>
        </w:tc>
      </w:tr>
      <w:tr w:rsidR="00071910" w:rsidRPr="00E73E72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1803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«___» _____________ </w:t>
            </w:r>
            <w:r w:rsidR="0018039D"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20__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180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«___» ___________ </w:t>
            </w:r>
            <w:r w:rsidR="0018039D"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20__ 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</w:tbl>
    <w:p w:rsidR="00297EB8" w:rsidRDefault="00297EB8" w:rsidP="00071910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9C0847" w:rsidRPr="009C0847" w:rsidRDefault="009C0847" w:rsidP="009C084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C0847" w:rsidRDefault="009C0847" w:rsidP="009C0847">
      <w:pP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9C0847" w:rsidRDefault="009C0847" w:rsidP="009C0847">
      <w:pP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9C0847" w:rsidSect="001E7799">
          <w:pgSz w:w="11906" w:h="16838"/>
          <w:pgMar w:top="1134" w:right="851" w:bottom="709" w:left="1701" w:header="709" w:footer="709" w:gutter="0"/>
          <w:cols w:space="708"/>
          <w:titlePg/>
          <w:docGrid w:linePitch="360"/>
        </w:sectPr>
      </w:pPr>
    </w:p>
    <w:p w:rsidR="009C0847" w:rsidRPr="00E73E72" w:rsidRDefault="009C0847" w:rsidP="009C0847">
      <w:pPr>
        <w:tabs>
          <w:tab w:val="left" w:pos="3356"/>
        </w:tabs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8</w:t>
      </w:r>
    </w:p>
    <w:p w:rsidR="009C0847" w:rsidRPr="00E73E72" w:rsidRDefault="009C0847" w:rsidP="009C0847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9C0847" w:rsidRPr="00E73E72" w:rsidRDefault="009C0847" w:rsidP="009C0847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________________________ </w:t>
      </w:r>
    </w:p>
    <w:p w:rsidR="009C0847" w:rsidRPr="00E73E72" w:rsidRDefault="009C0847" w:rsidP="009C0847">
      <w:pPr>
        <w:widowControl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>от «____» ___________ 20__г.</w:t>
      </w:r>
    </w:p>
    <w:p w:rsidR="009C0847" w:rsidRDefault="009C0847" w:rsidP="009C0847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9C0847" w:rsidRPr="00E73E72" w:rsidRDefault="009C0847" w:rsidP="009C0847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tbl>
      <w:tblPr>
        <w:tblW w:w="14852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  <w:gridCol w:w="4707"/>
        <w:gridCol w:w="256"/>
      </w:tblGrid>
      <w:tr w:rsidR="009C0847" w:rsidRPr="00E73E72" w:rsidTr="004D5A74">
        <w:trPr>
          <w:trHeight w:val="238"/>
        </w:trPr>
        <w:tc>
          <w:tcPr>
            <w:tcW w:w="4926" w:type="dxa"/>
          </w:tcPr>
          <w:p w:rsidR="009C0847" w:rsidRPr="00E73E72" w:rsidRDefault="009C0847" w:rsidP="004D5A7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9C0847" w:rsidRPr="00E73E72" w:rsidRDefault="009C0847" w:rsidP="004D5A7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</w:t>
            </w:r>
            <w:r w:rsidRPr="00A83955">
              <w:rPr>
                <w:rFonts w:ascii="Times New Roman" w:hAnsi="Times New Roman"/>
                <w:sz w:val="26"/>
                <w:szCs w:val="26"/>
              </w:rPr>
              <w:t>Россети Центр (и Приволжье)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 - «</w:t>
            </w:r>
            <w:r>
              <w:rPr>
                <w:rFonts w:ascii="Times New Roman" w:hAnsi="Times New Roman"/>
                <w:sz w:val="26"/>
                <w:szCs w:val="26"/>
              </w:rPr>
              <w:t>______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энерго»</w:t>
            </w:r>
          </w:p>
          <w:p w:rsidR="009C0847" w:rsidRPr="00E73E72" w:rsidRDefault="009C0847" w:rsidP="004D5A7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9C0847" w:rsidRPr="00E73E72" w:rsidRDefault="009C0847" w:rsidP="004D5A74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9C0847" w:rsidRPr="00E73E72" w:rsidRDefault="009C0847" w:rsidP="004D5A7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2"/>
          </w:tcPr>
          <w:p w:rsidR="009C0847" w:rsidRPr="00E73E72" w:rsidRDefault="009C0847" w:rsidP="004D5A7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C0847" w:rsidRPr="00E73E72" w:rsidTr="004D5A74">
        <w:trPr>
          <w:gridAfter w:val="1"/>
          <w:wAfter w:w="256" w:type="dxa"/>
          <w:trHeight w:val="82"/>
        </w:trPr>
        <w:tc>
          <w:tcPr>
            <w:tcW w:w="5070" w:type="dxa"/>
            <w:gridSpan w:val="2"/>
          </w:tcPr>
          <w:p w:rsidR="009C0847" w:rsidRPr="00E73E72" w:rsidRDefault="009C0847" w:rsidP="004D5A7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 /</w:t>
            </w:r>
          </w:p>
          <w:p w:rsidR="009C0847" w:rsidRPr="00E73E72" w:rsidRDefault="009C0847" w:rsidP="004D5A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9C0847" w:rsidRPr="00E73E72" w:rsidRDefault="009C0847" w:rsidP="004D5A7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20__.</w:t>
            </w:r>
          </w:p>
        </w:tc>
        <w:tc>
          <w:tcPr>
            <w:tcW w:w="4763" w:type="dxa"/>
          </w:tcPr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/./</w:t>
            </w:r>
          </w:p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20__ г.</w:t>
            </w:r>
          </w:p>
        </w:tc>
        <w:tc>
          <w:tcPr>
            <w:tcW w:w="4763" w:type="dxa"/>
            <w:gridSpan w:val="2"/>
          </w:tcPr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9C0847" w:rsidRPr="00E73E72" w:rsidRDefault="009C0847" w:rsidP="009C0847">
      <w:pPr>
        <w:widowControl w:val="0"/>
        <w:spacing w:after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C0847" w:rsidRPr="00E73E72" w:rsidRDefault="009C0847" w:rsidP="009C0847">
      <w:pPr>
        <w:widowControl w:val="0"/>
        <w:spacing w:after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Акт</w:t>
      </w:r>
    </w:p>
    <w:p w:rsidR="009C0847" w:rsidRPr="00E73E72" w:rsidRDefault="009C0847" w:rsidP="009C0847">
      <w:pPr>
        <w:widowControl w:val="0"/>
        <w:spacing w:after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расчета экономии расходов Заказчика</w:t>
      </w:r>
    </w:p>
    <w:p w:rsidR="009C0847" w:rsidRPr="00E73E72" w:rsidRDefault="009C0847" w:rsidP="009C0847">
      <w:pPr>
        <w:widowControl w:val="0"/>
        <w:spacing w:after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за ____________ 20_ год.</w:t>
      </w:r>
    </w:p>
    <w:p w:rsidR="009C0847" w:rsidRPr="00E73E72" w:rsidRDefault="009C0847" w:rsidP="009C0847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0847" w:rsidRPr="00E73E72" w:rsidRDefault="009C0847" w:rsidP="009C0847">
      <w:pPr>
        <w:widowControl w:val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г. ______________                                                      «____» ___________ 20__г.  </w:t>
      </w:r>
    </w:p>
    <w:p w:rsidR="009C0847" w:rsidRPr="00E73E72" w:rsidRDefault="009C0847" w:rsidP="009C084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Мы, нижеподписавшиеся, от лица Заказчика______________________ _________________________________________________ и от лица Энергосервисной компании_______________________________________ ___________________________________________________________________ составили настоящий акт в том, что за отчетный период с 01 ________20_ по __ __________ 20_ в результате оказания энергосберегающих услуг по энергосервисному контракту № _____ от «____» ____________ 20__  зафиксировано следующее:</w:t>
      </w:r>
    </w:p>
    <w:p w:rsidR="00647CE1" w:rsidRPr="00CD5E17" w:rsidRDefault="00647CE1" w:rsidP="00CD5E17">
      <w:pPr>
        <w:spacing w:after="0" w:line="240" w:lineRule="auto"/>
        <w:ind w:left="113" w:right="113"/>
        <w:contextualSpacing/>
        <w:jc w:val="center"/>
        <w:rPr>
          <w:rFonts w:ascii="Times New Roman" w:eastAsia="Times New Roman" w:hAnsi="Times New Roman"/>
          <w:sz w:val="16"/>
          <w:szCs w:val="16"/>
        </w:rPr>
      </w:pPr>
    </w:p>
    <w:tbl>
      <w:tblPr>
        <w:tblW w:w="45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  <w:gridCol w:w="1394"/>
        <w:gridCol w:w="406"/>
        <w:gridCol w:w="699"/>
        <w:gridCol w:w="831"/>
        <w:gridCol w:w="246"/>
        <w:gridCol w:w="304"/>
        <w:gridCol w:w="304"/>
        <w:gridCol w:w="621"/>
        <w:gridCol w:w="274"/>
        <w:gridCol w:w="605"/>
        <w:gridCol w:w="719"/>
        <w:gridCol w:w="605"/>
        <w:gridCol w:w="813"/>
        <w:gridCol w:w="590"/>
        <w:gridCol w:w="406"/>
        <w:gridCol w:w="602"/>
        <w:gridCol w:w="749"/>
        <w:gridCol w:w="1072"/>
        <w:gridCol w:w="912"/>
        <w:gridCol w:w="716"/>
        <w:gridCol w:w="462"/>
      </w:tblGrid>
      <w:tr w:rsidR="00B01B81" w:rsidRPr="00B01B81" w:rsidTr="00B01B81">
        <w:trPr>
          <w:cantSplit/>
          <w:trHeight w:val="2716"/>
          <w:jc w:val="center"/>
        </w:trPr>
        <w:tc>
          <w:tcPr>
            <w:tcW w:w="90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509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Наименование площадки</w:t>
            </w:r>
          </w:p>
        </w:tc>
        <w:tc>
          <w:tcPr>
            <w:tcW w:w="148" w:type="pct"/>
            <w:vMerge w:val="restart"/>
            <w:textDirection w:val="btL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Статус площадки в отчетном периоде (в пром. эксплуатации / выведена Заказчиком из пром. эксплуатации в одностороннем порядке)</w:t>
            </w:r>
          </w:p>
        </w:tc>
        <w:tc>
          <w:tcPr>
            <w:tcW w:w="255" w:type="pct"/>
            <w:textDirection w:val="btL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Принятая электроэнергия в сеть в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соответствующем периоде 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базов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ого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год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а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302" w:type="pct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Размер фактических потерь э/э в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соответствующем периоде 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базов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ого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год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90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Коэффициент трансформации</w:t>
            </w:r>
          </w:p>
        </w:tc>
        <w:tc>
          <w:tcPr>
            <w:tcW w:w="222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Показания приборов учета </w:t>
            </w:r>
          </w:p>
        </w:tc>
        <w:tc>
          <w:tcPr>
            <w:tcW w:w="227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Принятая электроэнергия в сеть, кВтч</w:t>
            </w:r>
          </w:p>
        </w:tc>
        <w:tc>
          <w:tcPr>
            <w:tcW w:w="101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Полезный отпуск, кВтч</w:t>
            </w:r>
          </w:p>
        </w:tc>
        <w:tc>
          <w:tcPr>
            <w:tcW w:w="483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Потери электроэнергии</w:t>
            </w:r>
          </w:p>
        </w:tc>
        <w:tc>
          <w:tcPr>
            <w:tcW w:w="518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Снижение фактических потерь в отчетном периоде</w:t>
            </w:r>
          </w:p>
        </w:tc>
        <w:tc>
          <w:tcPr>
            <w:tcW w:w="364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Цена покупки электрической энергии в целях компенсации объемов потерь в сетях, руб/кВтч без НДС</w:t>
            </w:r>
          </w:p>
        </w:tc>
        <w:tc>
          <w:tcPr>
            <w:tcW w:w="220" w:type="pct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Размер экономии расходов Заказчика на компенсацию стоимости фактических потерь электроэнергии,</w:t>
            </w:r>
          </w:p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2" w:type="pct"/>
            <w:vMerge w:val="restart"/>
            <w:textDirection w:val="btL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Наличие не урегулированных претензий по уровню SLA по площадке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в текущем периоде</w:t>
            </w:r>
          </w:p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(ДА</w:t>
            </w:r>
            <w:r w:rsidRPr="0066073B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/</w:t>
            </w:r>
            <w:r w:rsidRPr="0066073B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НЕТ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/ РАЗНОГЛАСИЯ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)</w:t>
            </w:r>
          </w:p>
        </w:tc>
        <w:tc>
          <w:tcPr>
            <w:tcW w:w="401" w:type="pct"/>
            <w:textDirection w:val="btLr"/>
          </w:tcPr>
          <w:p w:rsidR="00B01B81" w:rsidRDefault="00B01B81" w:rsidP="00B01B8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Экономия, </w:t>
            </w:r>
          </w:p>
          <w:p w:rsidR="00B01B81" w:rsidRDefault="00FF18D1" w:rsidP="00FF18D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удержанная</w:t>
            </w:r>
            <w:r w:rsidR="00B01B81" w:rsidRPr="00647CE1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="00B01B81">
              <w:rPr>
                <w:rFonts w:ascii="Times New Roman" w:eastAsia="Times New Roman" w:hAnsi="Times New Roman"/>
                <w:sz w:val="16"/>
                <w:szCs w:val="16"/>
              </w:rPr>
              <w:t>при н</w:t>
            </w:r>
            <w:r w:rsidR="00B01B81" w:rsidRPr="00CA3F3A">
              <w:rPr>
                <w:rFonts w:ascii="Times New Roman" w:eastAsia="Times New Roman" w:hAnsi="Times New Roman"/>
                <w:sz w:val="16"/>
                <w:szCs w:val="16"/>
              </w:rPr>
              <w:t>аличи</w:t>
            </w:r>
            <w:r w:rsidR="00B01B81">
              <w:rPr>
                <w:rFonts w:ascii="Times New Roman" w:eastAsia="Times New Roman" w:hAnsi="Times New Roman"/>
                <w:sz w:val="16"/>
                <w:szCs w:val="16"/>
              </w:rPr>
              <w:t>и</w:t>
            </w:r>
            <w:r w:rsidR="00B01B81"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не урегулированных претензий по уровню SLA</w:t>
            </w:r>
            <w:r w:rsid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 в текущем периоде</w:t>
            </w:r>
          </w:p>
        </w:tc>
        <w:tc>
          <w:tcPr>
            <w:tcW w:w="342" w:type="pct"/>
            <w:textDirection w:val="btLr"/>
          </w:tcPr>
          <w:p w:rsidR="00B01B81" w:rsidRPr="00CA3F3A" w:rsidRDefault="00B01B81" w:rsidP="00B01B8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В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еличина перерасчета за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предшествующие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 период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ы</w:t>
            </w:r>
            <w:r w:rsidRPr="004653EA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по факту устранения ЭСК 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нарушени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й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 xml:space="preserve"> SLA</w:t>
            </w:r>
            <w:r w:rsidRPr="004653EA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или </w:t>
            </w:r>
            <w:r w:rsidRPr="004653EA">
              <w:rPr>
                <w:rFonts w:ascii="Times New Roman" w:eastAsia="Times New Roman" w:hAnsi="Times New Roman"/>
                <w:sz w:val="16"/>
                <w:szCs w:val="16"/>
              </w:rPr>
              <w:t>урегулирования</w:t>
            </w:r>
          </w:p>
        </w:tc>
        <w:tc>
          <w:tcPr>
            <w:tcW w:w="446" w:type="pct"/>
            <w:gridSpan w:val="2"/>
            <w:shd w:val="clear" w:color="auto" w:fill="auto"/>
            <w:textDirection w:val="btLr"/>
          </w:tcPr>
          <w:p w:rsidR="00B01B81" w:rsidRPr="00B01B81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Экономия, подлежащая выплате ЭСК (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>Si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)</w:t>
            </w:r>
          </w:p>
        </w:tc>
      </w:tr>
      <w:tr w:rsidR="00B01B81" w:rsidRPr="00413507" w:rsidTr="00B01B81">
        <w:trPr>
          <w:cantSplit/>
          <w:trHeight w:val="1434"/>
          <w:jc w:val="center"/>
        </w:trPr>
        <w:tc>
          <w:tcPr>
            <w:tcW w:w="90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66073B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0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413507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48" w:type="pct"/>
            <w:vMerge/>
          </w:tcPr>
          <w:p w:rsidR="00B01B81" w:rsidRPr="00413507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55" w:type="pct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Wпрбi, кВ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т*ч</w:t>
            </w:r>
          </w:p>
        </w:tc>
        <w:tc>
          <w:tcPr>
            <w:tcW w:w="302" w:type="pct"/>
            <w:shd w:val="clear" w:color="auto" w:fill="auto"/>
          </w:tcPr>
          <w:p w:rsidR="00B01B81" w:rsidRPr="00CA3F3A" w:rsidRDefault="00E05E8B" w:rsidP="00D279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  <w:pict w14:anchorId="0F93D813">
                <v:shape id="_x0000_i1052" type="#_x0000_t75" alt="" style="width:30.75pt;height:12pt;mso-width-percent:0;mso-height-percent:0;mso-width-percent:0;mso-height-percent:0" equationxml="&lt;?xml version=&quot;1.0&quot; encoding=&quot;UTF-8&quot; standalone=&quot;yes&quot;?&gt;&#10;&#10;&#10;&#10;&#10;&#10;&#10;&#10;&#10;&#10;&lt;?mso-application progid=&quot;Word.Document&quot;?&gt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19E3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9519E3&quot; wsp:rsidP=&quot;009519E3&quot;&gt;&lt;m:oMathPara&gt;&lt;m:oMath&gt;&lt;m:r&gt;&lt;aml:annotation aml:id=&quot;0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 &lt;/m:t&gt;&lt;/aml:content&gt;&lt;/aml:annotation&gt;&lt;/m:r&gt;&lt;m:sSub&gt;&lt;m:sSubPr&gt;&lt;m:ctrlPr&gt;&lt;aml:annotation aml:id=&quot;1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5:38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/w:rPr&gt;&lt;m:t&gt;Р &lt;/m:t&gt;&lt;/aml:content&gt;&lt;/aml:annotation&gt;&lt;/m:r&gt;&lt;/m:e&gt;&lt;m:sub&gt;&lt;m:r&gt;&lt;aml:annotation aml:id=&quot;3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±Р°Р_&lt;/m:t&gt;&lt;/aml:content&gt;&lt;/aml:annotation&gt;&lt;/m:r&gt;&lt;m:r&gt;&lt;aml:annotation aml:id=&quot;4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="00B01B81" w:rsidRPr="00CA3F3A"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  <w:t>,</w:t>
            </w:r>
          </w:p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  <w:t>%</w:t>
            </w:r>
          </w:p>
        </w:tc>
        <w:tc>
          <w:tcPr>
            <w:tcW w:w="90" w:type="pct"/>
            <w:vMerge/>
            <w:shd w:val="clear" w:color="auto" w:fill="auto"/>
            <w:tcMar>
              <w:left w:w="57" w:type="dxa"/>
              <w:right w:w="57" w:type="dxa"/>
            </w:tcMar>
          </w:tcPr>
          <w:p w:rsidR="00B01B81" w:rsidRPr="00413507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1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на начало периода</w:t>
            </w:r>
          </w:p>
        </w:tc>
        <w:tc>
          <w:tcPr>
            <w:tcW w:w="111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на конец периода</w:t>
            </w:r>
          </w:p>
        </w:tc>
        <w:tc>
          <w:tcPr>
            <w:tcW w:w="227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413507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1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413507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</w:p>
        </w:tc>
        <w:tc>
          <w:tcPr>
            <w:tcW w:w="262" w:type="pct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97" w:type="pct"/>
            <w:shd w:val="clear" w:color="auto" w:fill="auto"/>
            <w:textDirection w:val="btL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</w:p>
        </w:tc>
        <w:tc>
          <w:tcPr>
            <w:tcW w:w="216" w:type="pct"/>
            <w:shd w:val="clear" w:color="auto" w:fill="auto"/>
            <w:textDirection w:val="btLr"/>
          </w:tcPr>
          <w:p w:rsidR="00B01B81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 xml:space="preserve">Приложение </w:t>
            </w:r>
          </w:p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№ 7</w:t>
            </w:r>
          </w:p>
        </w:tc>
        <w:tc>
          <w:tcPr>
            <w:tcW w:w="148" w:type="pct"/>
            <w:shd w:val="clear" w:color="auto" w:fill="auto"/>
            <w:textDirection w:val="btLr"/>
          </w:tcPr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Фактическая цена</w:t>
            </w:r>
          </w:p>
        </w:tc>
        <w:tc>
          <w:tcPr>
            <w:tcW w:w="220" w:type="pct"/>
            <w:shd w:val="clear" w:color="auto" w:fill="auto"/>
            <w:textDirection w:val="btL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sz w:val="16"/>
                <w:szCs w:val="16"/>
              </w:rPr>
              <w:t>(</w:t>
            </w:r>
            <w:r w:rsidRPr="00CA3F3A">
              <w:rPr>
                <w:sz w:val="16"/>
                <w:szCs w:val="16"/>
                <w:lang w:val="en-US"/>
              </w:rPr>
              <w:t>S</w:t>
            </w:r>
            <w:r w:rsidRPr="00CA3F3A">
              <w:rPr>
                <w:sz w:val="16"/>
                <w:szCs w:val="16"/>
              </w:rPr>
              <w:t>э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потр i</w:t>
            </w:r>
            <w:r w:rsidRPr="00CA3F3A">
              <w:rPr>
                <w:sz w:val="16"/>
                <w:szCs w:val="16"/>
              </w:rPr>
              <w:t>)</w:t>
            </w:r>
          </w:p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руб. без НДС</w:t>
            </w:r>
          </w:p>
        </w:tc>
        <w:tc>
          <w:tcPr>
            <w:tcW w:w="282" w:type="pct"/>
            <w:vMerge/>
            <w:textDirection w:val="btL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01" w:type="pct"/>
            <w:textDirection w:val="btLr"/>
          </w:tcPr>
          <w:p w:rsidR="00B01B81" w:rsidRPr="0066073B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Руб. без НДС</w:t>
            </w:r>
          </w:p>
        </w:tc>
        <w:tc>
          <w:tcPr>
            <w:tcW w:w="342" w:type="pct"/>
            <w:textDirection w:val="btLr"/>
          </w:tcPr>
          <w:p w:rsidR="00B01B81" w:rsidRPr="0066073B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∑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 Кi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, 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Руб. без НДС</w:t>
            </w:r>
          </w:p>
        </w:tc>
        <w:tc>
          <w:tcPr>
            <w:tcW w:w="270" w:type="pct"/>
            <w:shd w:val="clear" w:color="auto" w:fill="auto"/>
            <w:textDirection w:val="btLr"/>
          </w:tcPr>
          <w:p w:rsidR="00B01B81" w:rsidRPr="0066073B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6073B">
              <w:rPr>
                <w:rFonts w:ascii="Times New Roman" w:eastAsia="Times New Roman" w:hAnsi="Times New Roman"/>
                <w:sz w:val="16"/>
                <w:szCs w:val="16"/>
              </w:rPr>
              <w:t>Руб. без НДС</w:t>
            </w:r>
          </w:p>
        </w:tc>
        <w:tc>
          <w:tcPr>
            <w:tcW w:w="176" w:type="pct"/>
            <w:shd w:val="clear" w:color="auto" w:fill="auto"/>
            <w:textDirection w:val="btLr"/>
          </w:tcPr>
          <w:p w:rsidR="00B01B81" w:rsidRPr="0066073B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6073B">
              <w:rPr>
                <w:rFonts w:ascii="Times New Roman" w:eastAsia="Times New Roman" w:hAnsi="Times New Roman"/>
                <w:sz w:val="16"/>
                <w:szCs w:val="16"/>
              </w:rPr>
              <w:t>Руб с НДС</w:t>
            </w:r>
          </w:p>
        </w:tc>
      </w:tr>
      <w:tr w:rsidR="00B01B81" w:rsidRPr="00413507" w:rsidTr="00B01B81">
        <w:trPr>
          <w:cantSplit/>
          <w:trHeight w:val="1082"/>
          <w:jc w:val="center"/>
        </w:trPr>
        <w:tc>
          <w:tcPr>
            <w:tcW w:w="9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0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8" w:type="pct"/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55" w:type="pct"/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9634A4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=(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)*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10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26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*</w:t>
            </w:r>
          </w:p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100%/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3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[5]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  <w:p w:rsidR="00B01B81" w:rsidRPr="009634A4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2]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B01B81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4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 w:rsidR="005D0B94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*</w:t>
            </w:r>
          </w:p>
          <w:p w:rsidR="00B01B81" w:rsidRPr="00CA3F3A" w:rsidRDefault="00B01B81" w:rsidP="005D0B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="005D0B94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B01B81" w:rsidRPr="009634A4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48" w:type="pct"/>
            <w:shd w:val="clear" w:color="auto" w:fill="auto"/>
            <w:vAlign w:val="center"/>
          </w:tcPr>
          <w:p w:rsidR="00B01B81" w:rsidRPr="009634A4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0" w:type="pct"/>
            <w:shd w:val="clear" w:color="auto" w:fill="auto"/>
            <w:vAlign w:val="center"/>
          </w:tcPr>
          <w:p w:rsidR="00B01B81" w:rsidRPr="009634A4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82" w:type="pct"/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</w:p>
        </w:tc>
        <w:tc>
          <w:tcPr>
            <w:tcW w:w="401" w:type="pct"/>
            <w:vAlign w:val="center"/>
          </w:tcPr>
          <w:p w:rsidR="00B01B81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342" w:type="pct"/>
            <w:vAlign w:val="center"/>
          </w:tcPr>
          <w:p w:rsidR="00B01B81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76" w:type="pct"/>
            <w:shd w:val="clear" w:color="auto" w:fill="auto"/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</w:tr>
      <w:tr w:rsidR="00B01B81" w:rsidRPr="00CA3F3A" w:rsidTr="00B01B81">
        <w:trPr>
          <w:trHeight w:val="799"/>
          <w:jc w:val="center"/>
        </w:trPr>
        <w:tc>
          <w:tcPr>
            <w:tcW w:w="9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0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Фидер 6(10) кВ ________________</w:t>
            </w:r>
          </w:p>
        </w:tc>
        <w:tc>
          <w:tcPr>
            <w:tcW w:w="148" w:type="pct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55" w:type="pct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auto"/>
            <w:tcMar>
              <w:left w:w="57" w:type="dxa"/>
              <w:right w:w="57" w:type="dxa"/>
            </w:tcMar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2" w:type="pct"/>
            <w:shd w:val="clear" w:color="auto" w:fill="auto"/>
            <w:tcMar>
              <w:left w:w="57" w:type="dxa"/>
              <w:right w:w="57" w:type="dxa"/>
            </w:tcMar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48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2" w:type="pct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401" w:type="pct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342" w:type="pct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70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76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</w:tc>
      </w:tr>
    </w:tbl>
    <w:p w:rsidR="00647CE1" w:rsidRDefault="00647CE1" w:rsidP="00B01B81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47CE1" w:rsidRDefault="00647CE1" w:rsidP="009C084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C0847" w:rsidRPr="00E73E72" w:rsidRDefault="009C0847" w:rsidP="009C084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В соответствии с условиями п. 4.4 Контракта, размер экономии, причитающейся к выплате ЭСК составляет ___% от размера суммарного эффекта, в стоимостном выражении </w:t>
      </w:r>
      <w:r>
        <w:rPr>
          <w:rFonts w:ascii="Times New Roman" w:eastAsia="Times New Roman" w:hAnsi="Times New Roman"/>
          <w:sz w:val="26"/>
          <w:szCs w:val="26"/>
          <w:lang w:val="en-US" w:eastAsia="ru-RU"/>
        </w:rPr>
        <w:t>S</w:t>
      </w:r>
      <w:r>
        <w:rPr>
          <w:rFonts w:ascii="Times New Roman" w:eastAsia="Times New Roman" w:hAnsi="Times New Roman"/>
          <w:sz w:val="26"/>
          <w:szCs w:val="26"/>
          <w:vertAlign w:val="subscript"/>
          <w:lang w:val="en-US" w:eastAsia="ru-RU"/>
        </w:rPr>
        <w:t>i</w:t>
      </w:r>
      <w:r w:rsidRPr="00322376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равен _____________________. руб.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с НДС.</w:t>
      </w:r>
    </w:p>
    <w:p w:rsidR="009C0847" w:rsidRDefault="009C0847" w:rsidP="009C084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818" w:type="dxa"/>
        <w:tblLayout w:type="fixed"/>
        <w:tblLook w:val="0000" w:firstRow="0" w:lastRow="0" w:firstColumn="0" w:lastColumn="0" w:noHBand="0" w:noVBand="0"/>
      </w:tblPr>
      <w:tblGrid>
        <w:gridCol w:w="5389"/>
        <w:gridCol w:w="157"/>
        <w:gridCol w:w="5211"/>
        <w:gridCol w:w="61"/>
      </w:tblGrid>
      <w:tr w:rsidR="009C0847" w:rsidRPr="00E73E72" w:rsidTr="009C0847">
        <w:trPr>
          <w:trHeight w:val="222"/>
        </w:trPr>
        <w:tc>
          <w:tcPr>
            <w:tcW w:w="5389" w:type="dxa"/>
          </w:tcPr>
          <w:p w:rsidR="009C0847" w:rsidRPr="00E73E72" w:rsidRDefault="009C0847" w:rsidP="004D5A7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9C0847" w:rsidRPr="00E73E72" w:rsidRDefault="009C0847" w:rsidP="004D5A7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29" w:type="dxa"/>
            <w:gridSpan w:val="3"/>
          </w:tcPr>
          <w:p w:rsidR="009C0847" w:rsidRPr="00E73E72" w:rsidRDefault="009C0847" w:rsidP="004D5A7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9C0847" w:rsidRPr="00E73E72" w:rsidRDefault="009C0847" w:rsidP="004D5A7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C0847" w:rsidRPr="00E73E72" w:rsidTr="009C0847">
        <w:trPr>
          <w:gridAfter w:val="1"/>
          <w:wAfter w:w="61" w:type="dxa"/>
          <w:trHeight w:val="76"/>
        </w:trPr>
        <w:tc>
          <w:tcPr>
            <w:tcW w:w="5546" w:type="dxa"/>
            <w:gridSpan w:val="2"/>
          </w:tcPr>
          <w:p w:rsidR="009C0847" w:rsidRPr="00E73E72" w:rsidRDefault="009C0847" w:rsidP="004D5A74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/____________/</w:t>
            </w:r>
          </w:p>
          <w:p w:rsidR="009C0847" w:rsidRPr="00E73E72" w:rsidRDefault="009C0847" w:rsidP="004D5A7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9C0847" w:rsidRPr="00E73E72" w:rsidRDefault="009C0847" w:rsidP="004D5A74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20_г.</w:t>
            </w:r>
          </w:p>
        </w:tc>
        <w:tc>
          <w:tcPr>
            <w:tcW w:w="5211" w:type="dxa"/>
          </w:tcPr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 ____________/</w:t>
            </w:r>
          </w:p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20_г.</w:t>
            </w:r>
          </w:p>
        </w:tc>
      </w:tr>
    </w:tbl>
    <w:p w:rsidR="009C0847" w:rsidRDefault="009C0847" w:rsidP="009C0847">
      <w:pP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9C0847" w:rsidRPr="009C0847" w:rsidRDefault="009C0847" w:rsidP="009C0847">
      <w:pPr>
        <w:rPr>
          <w:rFonts w:ascii="Times New Roman" w:eastAsia="Times New Roman" w:hAnsi="Times New Roman"/>
          <w:sz w:val="26"/>
          <w:szCs w:val="26"/>
          <w:lang w:eastAsia="ru-RU"/>
        </w:rPr>
        <w:sectPr w:rsidR="009C0847" w:rsidRPr="009C0847" w:rsidSect="009C0847">
          <w:pgSz w:w="16838" w:h="11906" w:orient="landscape"/>
          <w:pgMar w:top="1701" w:right="1134" w:bottom="851" w:left="709" w:header="709" w:footer="709" w:gutter="0"/>
          <w:cols w:space="708"/>
          <w:titlePg/>
          <w:docGrid w:linePitch="360"/>
        </w:sectPr>
      </w:pPr>
    </w:p>
    <w:p w:rsidR="00F142BE" w:rsidRPr="00E73E72" w:rsidRDefault="00F142BE" w:rsidP="00C771DD">
      <w:pPr>
        <w:widowControl w:val="0"/>
        <w:spacing w:after="0" w:line="240" w:lineRule="auto"/>
        <w:ind w:left="106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</w:t>
      </w:r>
      <w:r w:rsidR="00300002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="00107D1C" w:rsidRPr="00E73E7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B370D" w:rsidRPr="00E73E72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F142BE" w:rsidRPr="00E73E72" w:rsidRDefault="00C771DD" w:rsidP="00C771DD">
      <w:pPr>
        <w:widowControl w:val="0"/>
        <w:spacing w:after="0" w:line="240" w:lineRule="auto"/>
        <w:ind w:left="106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F142BE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к энергосервисному кон</w:t>
      </w:r>
      <w:r w:rsidR="00F142BE" w:rsidRPr="00E73E7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тракту</w:t>
      </w:r>
    </w:p>
    <w:p w:rsidR="00F142BE" w:rsidRPr="00E73E72" w:rsidRDefault="00C771DD" w:rsidP="00C771DD">
      <w:pPr>
        <w:widowControl w:val="0"/>
        <w:spacing w:after="0" w:line="240" w:lineRule="auto"/>
        <w:ind w:left="106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№__________от «__»______ </w:t>
      </w:r>
      <w:r w:rsidR="0018039D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20__ </w:t>
      </w:r>
      <w:r w:rsidR="00F142BE" w:rsidRPr="00E73E72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F142BE" w:rsidRPr="00E73E72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E73E72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 компанией</w:t>
      </w:r>
    </w:p>
    <w:tbl>
      <w:tblPr>
        <w:tblW w:w="15451" w:type="dxa"/>
        <w:tblInd w:w="-10" w:type="dxa"/>
        <w:tblLook w:val="04A0" w:firstRow="1" w:lastRow="0" w:firstColumn="1" w:lastColumn="0" w:noHBand="0" w:noVBand="1"/>
      </w:tblPr>
      <w:tblGrid>
        <w:gridCol w:w="648"/>
        <w:gridCol w:w="6015"/>
        <w:gridCol w:w="2693"/>
        <w:gridCol w:w="6095"/>
      </w:tblGrid>
      <w:tr w:rsidR="00C771DD" w:rsidRPr="00E73E72" w:rsidTr="00C771DD">
        <w:trPr>
          <w:trHeight w:val="273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733031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C771DD" w:rsidRPr="00E73E72" w:rsidTr="00C771DD">
        <w:trPr>
          <w:trHeight w:val="547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AE7ACF" w:rsidP="00AE7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предпроектного обследования, разработка и согласование с заказчиком техно-рабочего проекта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267DE6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позднее 15 календарных дней с момента заключения договора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50CC4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____ </w:t>
            </w: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календарных дней</w:t>
            </w:r>
          </w:p>
        </w:tc>
      </w:tr>
      <w:tr w:rsidR="00C771DD" w:rsidRPr="00E73E72" w:rsidTr="00C771DD">
        <w:trPr>
          <w:trHeight w:val="839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и поставка оборудования и проведение мероприятий по снижению потерь электроэнергии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39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Дата окончания согласования с </w:t>
            </w: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Заказчиком </w:t>
            </w:r>
            <w:r w:rsidR="0039762E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техно-рабочего проекта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050CC4" w:rsidP="00AE7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_____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с даты согласования Заказчиком </w:t>
            </w:r>
            <w:r w:rsidR="00AE7ACF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техно-рабочего проекта</w:t>
            </w:r>
          </w:p>
        </w:tc>
      </w:tr>
      <w:tr w:rsidR="00C771DD" w:rsidRPr="00E73E72" w:rsidTr="00C771DD">
        <w:trPr>
          <w:trHeight w:val="557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C30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Пусконаладочные работы</w:t>
            </w:r>
            <w:r w:rsidR="00AE7ACF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внесение изменений в техно-рабочий проект,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E84F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Дата окончания </w:t>
            </w:r>
            <w:r w:rsidR="00E84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строительно-монтажных </w:t>
            </w: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работ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AE7ACF" w:rsidP="00E84F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с даты окончания</w:t>
            </w:r>
            <w:r w:rsidR="00E84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строительно-монтажных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 по </w:t>
            </w:r>
          </w:p>
        </w:tc>
      </w:tr>
      <w:tr w:rsidR="00C771DD" w:rsidRPr="00E73E72" w:rsidTr="0027754A">
        <w:trPr>
          <w:trHeight w:val="693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Опытная эксплуатация, обучение персонала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окончания пусконаладочных работ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2F6F32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с даты окончания пусконаладочных работ</w:t>
            </w:r>
          </w:p>
        </w:tc>
      </w:tr>
      <w:tr w:rsidR="00C771DD" w:rsidRPr="00E73E72" w:rsidTr="0027754A">
        <w:trPr>
          <w:trHeight w:val="1100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2F6F32" w:rsidP="00E84F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Оформление актов допуска приборов учета на расчеты, с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огласование выполненных работ с Заказчиком и прочими субъектами рынка (гарантирующим поставщиком, энергосбытовой компанией).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E84F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Дата окончания </w:t>
            </w:r>
            <w:r w:rsidR="00E84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строительно-монтажных работ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2F6F32" w:rsidP="000A2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рабочих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дней с даты </w:t>
            </w:r>
            <w:r w:rsidR="000A2C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начала Опытной эксплуатации</w:t>
            </w:r>
          </w:p>
        </w:tc>
      </w:tr>
      <w:tr w:rsidR="00E84FF9" w:rsidRPr="00E73E72" w:rsidTr="0027754A">
        <w:trPr>
          <w:trHeight w:val="110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FF9" w:rsidRPr="00E73E72" w:rsidRDefault="00E84FF9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FF9" w:rsidRPr="00E73E72" w:rsidRDefault="002E6FA6" w:rsidP="002F6F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Промышленная эксплуатация</w:t>
            </w:r>
            <w:r w:rsidR="00E84FF9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FF9" w:rsidRPr="00E73E72" w:rsidRDefault="00E84FF9" w:rsidP="002E6F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Дата </w:t>
            </w:r>
            <w:r w:rsidR="002E6F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передачи в промышленную эксплуатацию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FF9" w:rsidRPr="00E73E72" w:rsidRDefault="00E84FF9" w:rsidP="002F6F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завершения Контракта</w:t>
            </w:r>
          </w:p>
        </w:tc>
      </w:tr>
    </w:tbl>
    <w:p w:rsidR="00270C6D" w:rsidRPr="00E73E72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B54A64" w:rsidRPr="00E73E72" w:rsidRDefault="00B54A64" w:rsidP="007F0865">
      <w:pPr>
        <w:spacing w:after="0"/>
        <w:rPr>
          <w:rFonts w:ascii="Times New Roman" w:eastAsia="Times New Roman" w:hAnsi="Times New Roman"/>
          <w:sz w:val="18"/>
          <w:szCs w:val="18"/>
          <w:lang w:eastAsia="ru-RU"/>
        </w:rPr>
      </w:pPr>
      <w:r w:rsidRPr="00E73E72">
        <w:rPr>
          <w:rFonts w:ascii="Times New Roman" w:eastAsia="Times New Roman" w:hAnsi="Times New Roman"/>
          <w:sz w:val="18"/>
          <w:szCs w:val="18"/>
          <w:lang w:eastAsia="ru-RU"/>
        </w:rPr>
        <w:t xml:space="preserve">Начало выполнения работ: </w:t>
      </w:r>
      <w:r w:rsidR="00E72819" w:rsidRPr="00E73E72">
        <w:rPr>
          <w:rFonts w:ascii="Times New Roman" w:eastAsia="Times New Roman" w:hAnsi="Times New Roman"/>
          <w:sz w:val="18"/>
          <w:szCs w:val="18"/>
          <w:lang w:eastAsia="ru-RU"/>
        </w:rPr>
        <w:t>не позднее 1</w:t>
      </w:r>
      <w:r w:rsidR="002F6F32" w:rsidRPr="00E73E72">
        <w:rPr>
          <w:rFonts w:ascii="Times New Roman" w:eastAsia="Times New Roman" w:hAnsi="Times New Roman"/>
          <w:sz w:val="18"/>
          <w:szCs w:val="18"/>
          <w:lang w:eastAsia="ru-RU"/>
        </w:rPr>
        <w:t>5</w:t>
      </w:r>
      <w:r w:rsidR="00E72819" w:rsidRPr="00E73E72">
        <w:rPr>
          <w:rFonts w:ascii="Times New Roman" w:eastAsia="Times New Roman" w:hAnsi="Times New Roman"/>
          <w:sz w:val="18"/>
          <w:szCs w:val="18"/>
          <w:lang w:eastAsia="ru-RU"/>
        </w:rPr>
        <w:t xml:space="preserve"> календарных </w:t>
      </w:r>
      <w:r w:rsidR="001F5913" w:rsidRPr="00E73E72">
        <w:rPr>
          <w:rFonts w:ascii="Times New Roman" w:eastAsia="Times New Roman" w:hAnsi="Times New Roman"/>
          <w:sz w:val="18"/>
          <w:szCs w:val="18"/>
          <w:lang w:eastAsia="ru-RU"/>
        </w:rPr>
        <w:t>дней с</w:t>
      </w:r>
      <w:r w:rsidRPr="00E73E72">
        <w:rPr>
          <w:rFonts w:ascii="Times New Roman" w:eastAsia="Times New Roman" w:hAnsi="Times New Roman"/>
          <w:sz w:val="18"/>
          <w:szCs w:val="18"/>
          <w:lang w:eastAsia="ru-RU"/>
        </w:rPr>
        <w:t xml:space="preserve"> момента заключения договора.</w:t>
      </w:r>
      <w:r w:rsidR="007F0865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18"/>
          <w:szCs w:val="18"/>
          <w:lang w:eastAsia="ru-RU"/>
        </w:rPr>
        <w:t xml:space="preserve">Окончание выполнения работ: не позднее </w:t>
      </w:r>
      <w:r w:rsidR="00E72819" w:rsidRPr="00E73E72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F52A44" w:rsidRPr="00E73E72">
        <w:rPr>
          <w:rFonts w:ascii="Times New Roman" w:eastAsia="Times New Roman" w:hAnsi="Times New Roman"/>
          <w:sz w:val="18"/>
          <w:szCs w:val="18"/>
          <w:lang w:eastAsia="ru-RU"/>
        </w:rPr>
        <w:t>_</w:t>
      </w:r>
      <w:r w:rsidR="00733031" w:rsidRPr="00E73E72">
        <w:rPr>
          <w:rFonts w:ascii="Times New Roman" w:eastAsia="Times New Roman" w:hAnsi="Times New Roman"/>
          <w:sz w:val="18"/>
          <w:szCs w:val="18"/>
          <w:lang w:eastAsia="ru-RU"/>
        </w:rPr>
        <w:t>_______</w:t>
      </w:r>
      <w:r w:rsidRPr="00E73E72">
        <w:rPr>
          <w:rFonts w:ascii="Times New Roman" w:eastAsia="Times New Roman" w:hAnsi="Times New Roman"/>
          <w:sz w:val="18"/>
          <w:szCs w:val="18"/>
          <w:lang w:eastAsia="ru-RU"/>
        </w:rPr>
        <w:t>г.</w:t>
      </w:r>
    </w:p>
    <w:tbl>
      <w:tblPr>
        <w:tblW w:w="22073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14746"/>
        <w:gridCol w:w="7327"/>
      </w:tblGrid>
      <w:tr w:rsidR="002F44EE" w:rsidRPr="00E73E72" w:rsidTr="002F44EE">
        <w:trPr>
          <w:trHeight w:val="82"/>
        </w:trPr>
        <w:tc>
          <w:tcPr>
            <w:tcW w:w="14746" w:type="dxa"/>
          </w:tcPr>
          <w:tbl>
            <w:tblPr>
              <w:tblW w:w="14247" w:type="dxa"/>
              <w:tblLayout w:type="fixed"/>
              <w:tblLook w:val="04A0" w:firstRow="1" w:lastRow="0" w:firstColumn="1" w:lastColumn="0" w:noHBand="0" w:noVBand="1"/>
            </w:tblPr>
            <w:tblGrid>
              <w:gridCol w:w="6114"/>
              <w:gridCol w:w="8133"/>
            </w:tblGrid>
            <w:tr w:rsidR="002F44EE" w:rsidRPr="00E73E72" w:rsidTr="002977C7">
              <w:trPr>
                <w:trHeight w:val="553"/>
              </w:trPr>
              <w:tc>
                <w:tcPr>
                  <w:tcW w:w="6114" w:type="dxa"/>
                  <w:shd w:val="clear" w:color="auto" w:fill="auto"/>
                </w:tcPr>
                <w:p w:rsidR="002F44EE" w:rsidRPr="00E73E72" w:rsidRDefault="002F44EE" w:rsidP="006664BC">
                  <w:pPr>
                    <w:pStyle w:val="af3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73E72">
                    <w:rPr>
                      <w:rFonts w:ascii="Times New Roman" w:hAnsi="Times New Roman"/>
                      <w:sz w:val="26"/>
                      <w:szCs w:val="26"/>
                    </w:rPr>
                    <w:t>ОТ ЗАКАЗЧИКА:</w:t>
                  </w:r>
                </w:p>
                <w:p w:rsidR="002F44EE" w:rsidRPr="00E73E72" w:rsidRDefault="002F44EE" w:rsidP="0018039D">
                  <w:pPr>
                    <w:pStyle w:val="af3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73E72">
                    <w:rPr>
                      <w:rFonts w:ascii="Times New Roman" w:hAnsi="Times New Roman"/>
                      <w:sz w:val="26"/>
                      <w:szCs w:val="26"/>
                    </w:rPr>
                    <w:t>Заместитель генерального директора – директор филиала ПАО «</w:t>
                  </w:r>
                  <w:r w:rsidR="00A83955" w:rsidRPr="00A83955">
                    <w:rPr>
                      <w:rFonts w:ascii="Times New Roman" w:hAnsi="Times New Roman"/>
                      <w:sz w:val="26"/>
                      <w:szCs w:val="26"/>
                    </w:rPr>
                    <w:t>Россети Центр (и Приволжье)</w:t>
                  </w:r>
                  <w:r w:rsidRPr="00E73E72">
                    <w:rPr>
                      <w:rFonts w:ascii="Times New Roman" w:hAnsi="Times New Roman"/>
                      <w:sz w:val="26"/>
                      <w:szCs w:val="26"/>
                    </w:rPr>
                    <w:t>» - «</w:t>
                  </w:r>
                  <w:r w:rsidR="00A83955">
                    <w:rPr>
                      <w:rFonts w:ascii="Times New Roman" w:hAnsi="Times New Roman"/>
                      <w:sz w:val="26"/>
                      <w:szCs w:val="26"/>
                    </w:rPr>
                    <w:t>_______</w:t>
                  </w:r>
                  <w:r w:rsidRPr="00E73E72">
                    <w:rPr>
                      <w:rFonts w:ascii="Times New Roman" w:hAnsi="Times New Roman"/>
                      <w:sz w:val="26"/>
                      <w:szCs w:val="26"/>
                    </w:rPr>
                    <w:t>энерго»</w:t>
                  </w:r>
                </w:p>
              </w:tc>
              <w:tc>
                <w:tcPr>
                  <w:tcW w:w="8133" w:type="dxa"/>
                  <w:shd w:val="clear" w:color="auto" w:fill="auto"/>
                </w:tcPr>
                <w:p w:rsidR="002F44EE" w:rsidRPr="00E73E72" w:rsidRDefault="00C771DD" w:rsidP="002977C7">
                  <w:pPr>
                    <w:pStyle w:val="af3"/>
                    <w:ind w:left="1754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73E72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</w:t>
                  </w:r>
                  <w:r w:rsidR="002F44EE" w:rsidRPr="00E73E72">
                    <w:rPr>
                      <w:rFonts w:ascii="Times New Roman" w:hAnsi="Times New Roman"/>
                      <w:sz w:val="26"/>
                      <w:szCs w:val="26"/>
                    </w:rPr>
                    <w:t xml:space="preserve">ОТ ЭНЕРГОСЕРВИСНОЙ </w:t>
                  </w:r>
                  <w:r w:rsidR="00486838" w:rsidRPr="00E73E72">
                    <w:rPr>
                      <w:rFonts w:ascii="Times New Roman" w:hAnsi="Times New Roman"/>
                      <w:sz w:val="26"/>
                      <w:szCs w:val="26"/>
                    </w:rPr>
                    <w:t>К</w:t>
                  </w:r>
                  <w:r w:rsidR="002F44EE" w:rsidRPr="00E73E72">
                    <w:rPr>
                      <w:rFonts w:ascii="Times New Roman" w:hAnsi="Times New Roman"/>
                      <w:sz w:val="26"/>
                      <w:szCs w:val="26"/>
                    </w:rPr>
                    <w:t>ОМПАНИИ:</w:t>
                  </w:r>
                </w:p>
                <w:p w:rsidR="002F44EE" w:rsidRPr="00E73E72" w:rsidRDefault="002F44EE" w:rsidP="002977C7">
                  <w:pPr>
                    <w:pStyle w:val="af3"/>
                    <w:ind w:left="1754"/>
                    <w:jc w:val="right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2977C7" w:rsidRPr="00E73E72" w:rsidRDefault="002977C7" w:rsidP="002977C7">
            <w:pPr>
              <w:spacing w:after="0"/>
              <w:rPr>
                <w:rFonts w:ascii="Times New Roman" w:hAnsi="Times New Roman"/>
                <w:vanish/>
              </w:rPr>
            </w:pPr>
          </w:p>
          <w:tbl>
            <w:tblPr>
              <w:tblW w:w="4990" w:type="pct"/>
              <w:tblLayout w:type="fixed"/>
              <w:tblLook w:val="0000" w:firstRow="0" w:lastRow="0" w:firstColumn="0" w:lastColumn="0" w:noHBand="0" w:noVBand="0"/>
            </w:tblPr>
            <w:tblGrid>
              <w:gridCol w:w="5789"/>
              <w:gridCol w:w="8712"/>
            </w:tblGrid>
            <w:tr w:rsidR="002F44EE" w:rsidRPr="00E73E72" w:rsidTr="00733031">
              <w:trPr>
                <w:trHeight w:val="447"/>
              </w:trPr>
              <w:tc>
                <w:tcPr>
                  <w:tcW w:w="1996" w:type="pct"/>
                </w:tcPr>
                <w:p w:rsidR="002F44EE" w:rsidRPr="00E73E72" w:rsidRDefault="002F44EE" w:rsidP="006664B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_________________ /</w:t>
                  </w:r>
                  <w:r w:rsidR="008713E9" w:rsidRPr="00E73E72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.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/</w:t>
                  </w:r>
                </w:p>
                <w:p w:rsidR="002F44EE" w:rsidRPr="00E73E72" w:rsidRDefault="002F44EE" w:rsidP="006664BC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М.П.</w:t>
                  </w:r>
                </w:p>
                <w:p w:rsidR="002F44EE" w:rsidRPr="00E73E72" w:rsidRDefault="002F44EE" w:rsidP="0018039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«___» _____________ 20</w:t>
                  </w:r>
                  <w:r w:rsidR="002E1828"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</w:t>
                  </w:r>
                  <w:r w:rsidR="00C771DD"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г.</w:t>
                  </w:r>
                </w:p>
              </w:tc>
              <w:tc>
                <w:tcPr>
                  <w:tcW w:w="3004" w:type="pct"/>
                </w:tcPr>
                <w:p w:rsidR="002F44EE" w:rsidRPr="00E73E72" w:rsidRDefault="002F44EE" w:rsidP="002F44EE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</w:t>
                  </w:r>
                  <w:r w:rsidR="00C771DD"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   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________________ /</w:t>
                  </w:r>
                  <w:r w:rsidR="00F74DB4" w:rsidRPr="00E73E72">
                    <w:rPr>
                      <w:rFonts w:ascii="Times New Roman" w:hAnsi="Times New Roman"/>
                      <w:sz w:val="26"/>
                      <w:szCs w:val="26"/>
                    </w:rPr>
                    <w:t>.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/</w:t>
                  </w:r>
                </w:p>
                <w:p w:rsidR="002F44EE" w:rsidRPr="00E73E72" w:rsidRDefault="002F44EE" w:rsidP="002F44EE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</w:t>
                  </w:r>
                  <w:r w:rsidR="00C771DD"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          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М.П.</w:t>
                  </w:r>
                </w:p>
                <w:p w:rsidR="002F44EE" w:rsidRPr="00E73E72" w:rsidRDefault="002F44EE" w:rsidP="000860EA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</w:t>
                  </w:r>
                  <w:r w:rsidR="00C771DD"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           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«___» ___________ 20</w:t>
                  </w:r>
                  <w:r w:rsidR="002E1828"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г.</w:t>
                  </w:r>
                </w:p>
              </w:tc>
            </w:tr>
          </w:tbl>
          <w:p w:rsidR="002F44EE" w:rsidRPr="00E73E72" w:rsidRDefault="002F44EE" w:rsidP="00FE12F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27" w:type="dxa"/>
          </w:tcPr>
          <w:p w:rsidR="002F44EE" w:rsidRPr="00E73E72" w:rsidRDefault="002F44EE" w:rsidP="004E31F4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126A7" w:rsidRPr="00E73E72" w:rsidRDefault="002126A7" w:rsidP="00C54DDF">
      <w:pPr>
        <w:widowControl w:val="0"/>
        <w:rPr>
          <w:rFonts w:ascii="Times New Roman" w:hAnsi="Times New Roman"/>
          <w:lang w:val="en-US"/>
        </w:rPr>
        <w:sectPr w:rsidR="002126A7" w:rsidRPr="00E73E72" w:rsidSect="007F0865">
          <w:pgSz w:w="16838" w:h="11906" w:orient="landscape"/>
          <w:pgMar w:top="454" w:right="794" w:bottom="425" w:left="709" w:header="709" w:footer="709" w:gutter="0"/>
          <w:cols w:space="708"/>
          <w:titlePg/>
          <w:docGrid w:linePitch="360"/>
        </w:sectPr>
      </w:pPr>
    </w:p>
    <w:p w:rsidR="002126A7" w:rsidRPr="00E73E72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E73E72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9441A" w:rsidRPr="00E73E72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C771DD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FA2627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EB370D" w:rsidRPr="00E73E72">
        <w:rPr>
          <w:rFonts w:ascii="Times New Roman" w:eastAsia="Times New Roman" w:hAnsi="Times New Roman"/>
          <w:sz w:val="26"/>
          <w:szCs w:val="26"/>
          <w:lang w:eastAsia="ru-RU"/>
        </w:rPr>
        <w:t>2</w:t>
      </w:r>
    </w:p>
    <w:p w:rsidR="0009441A" w:rsidRPr="00E73E72" w:rsidRDefault="0009441A" w:rsidP="00C771DD">
      <w:pPr>
        <w:widowControl w:val="0"/>
        <w:spacing w:after="0" w:line="240" w:lineRule="auto"/>
        <w:ind w:left="467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r w:rsidR="00C771DD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энергосервисному </w:t>
      </w:r>
      <w:r w:rsidR="00C771DD" w:rsidRPr="00E73E72">
        <w:rPr>
          <w:rFonts w:ascii="Times New Roman" w:eastAsia="Times New Roman" w:hAnsi="Times New Roman"/>
          <w:sz w:val="26"/>
          <w:szCs w:val="26"/>
          <w:lang w:eastAsia="ru-RU"/>
        </w:rPr>
        <w:t>ко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нтракту</w:t>
      </w:r>
    </w:p>
    <w:p w:rsidR="0009441A" w:rsidRPr="00E73E72" w:rsidRDefault="00C771DD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_________</w:t>
      </w:r>
      <w:r w:rsidR="0009441A" w:rsidRPr="00E73E72">
        <w:rPr>
          <w:rFonts w:ascii="Times New Roman" w:eastAsia="Times New Roman" w:hAnsi="Times New Roman"/>
          <w:sz w:val="26"/>
          <w:szCs w:val="26"/>
          <w:lang w:eastAsia="ru-RU"/>
        </w:rPr>
        <w:t>от «__» _______ 20</w:t>
      </w:r>
      <w:r w:rsidR="002E1828" w:rsidRPr="00E73E72">
        <w:rPr>
          <w:rFonts w:ascii="Times New Roman" w:eastAsia="Times New Roman" w:hAnsi="Times New Roman"/>
          <w:sz w:val="26"/>
          <w:szCs w:val="26"/>
          <w:lang w:eastAsia="ru-RU"/>
        </w:rPr>
        <w:t>___</w:t>
      </w:r>
      <w:r w:rsidR="0009441A" w:rsidRPr="00E73E72">
        <w:rPr>
          <w:rFonts w:ascii="Times New Roman" w:eastAsia="Times New Roman" w:hAnsi="Times New Roman"/>
          <w:sz w:val="26"/>
          <w:szCs w:val="26"/>
          <w:lang w:eastAsia="ru-RU"/>
        </w:rPr>
        <w:t>г.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C2AF0" w:rsidRPr="00E73E72" w:rsidRDefault="004C2AF0" w:rsidP="004C2AF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4C2AF0" w:rsidRPr="00E73E72" w:rsidRDefault="004C2AF0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290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6"/>
        <w:gridCol w:w="4920"/>
        <w:gridCol w:w="6"/>
        <w:gridCol w:w="138"/>
        <w:gridCol w:w="6"/>
        <w:gridCol w:w="4757"/>
        <w:gridCol w:w="232"/>
        <w:gridCol w:w="225"/>
      </w:tblGrid>
      <w:tr w:rsidR="005C7376" w:rsidRPr="00E73E72" w:rsidTr="00C771DD">
        <w:trPr>
          <w:gridBefore w:val="1"/>
          <w:wBefore w:w="6" w:type="dxa"/>
          <w:trHeight w:val="238"/>
        </w:trPr>
        <w:tc>
          <w:tcPr>
            <w:tcW w:w="4926" w:type="dxa"/>
            <w:gridSpan w:val="2"/>
          </w:tcPr>
          <w:p w:rsidR="005C7376" w:rsidRPr="00E73E72" w:rsidRDefault="005C7376" w:rsidP="00C771D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5C7376" w:rsidRPr="00E73E72" w:rsidRDefault="005C7376" w:rsidP="00C771D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</w:t>
            </w:r>
            <w:r w:rsidR="00A83955" w:rsidRPr="00A83955">
              <w:rPr>
                <w:rFonts w:ascii="Times New Roman" w:hAnsi="Times New Roman"/>
                <w:sz w:val="26"/>
                <w:szCs w:val="26"/>
              </w:rPr>
              <w:t>Россети Центр (и Приволжье)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 - «</w:t>
            </w:r>
            <w:r w:rsidR="00A83955">
              <w:rPr>
                <w:rFonts w:ascii="Times New Roman" w:hAnsi="Times New Roman"/>
                <w:sz w:val="26"/>
                <w:szCs w:val="26"/>
              </w:rPr>
              <w:t>_____</w:t>
            </w:r>
            <w:r w:rsidR="00F52A44" w:rsidRPr="00E73E72">
              <w:rPr>
                <w:rFonts w:ascii="Times New Roman" w:hAnsi="Times New Roman"/>
                <w:sz w:val="26"/>
                <w:szCs w:val="26"/>
              </w:rPr>
              <w:t>э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нерго»</w:t>
            </w:r>
          </w:p>
          <w:p w:rsidR="005C7376" w:rsidRPr="00E73E72" w:rsidRDefault="005C7376" w:rsidP="00C771D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58" w:type="dxa"/>
            <w:gridSpan w:val="5"/>
          </w:tcPr>
          <w:p w:rsidR="005C7376" w:rsidRPr="00E73E72" w:rsidRDefault="005C7376" w:rsidP="00C771D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 xml:space="preserve">ОТ ЭНЕРГОСЕРВИСНОЙ </w:t>
            </w:r>
            <w:r w:rsidR="00C771DD" w:rsidRPr="00E73E72">
              <w:rPr>
                <w:rFonts w:ascii="Times New Roman" w:hAnsi="Times New Roman"/>
                <w:sz w:val="26"/>
                <w:szCs w:val="26"/>
              </w:rPr>
              <w:t>К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ОМПАНИИ:</w:t>
            </w:r>
          </w:p>
          <w:p w:rsidR="005C7376" w:rsidRPr="00E73E72" w:rsidRDefault="005C7376" w:rsidP="00C771DD">
            <w:pPr>
              <w:pStyle w:val="af3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7376" w:rsidRPr="00E73E72" w:rsidTr="00C771DD">
        <w:trPr>
          <w:gridBefore w:val="1"/>
          <w:gridAfter w:val="1"/>
          <w:wBefore w:w="6" w:type="dxa"/>
          <w:wAfter w:w="225" w:type="dxa"/>
          <w:trHeight w:val="82"/>
        </w:trPr>
        <w:tc>
          <w:tcPr>
            <w:tcW w:w="5070" w:type="dxa"/>
            <w:gridSpan w:val="4"/>
          </w:tcPr>
          <w:p w:rsidR="005C7376" w:rsidRPr="00E73E72" w:rsidRDefault="005C7376" w:rsidP="00C771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 / /</w:t>
            </w:r>
          </w:p>
          <w:p w:rsidR="005C7376" w:rsidRPr="00E73E72" w:rsidRDefault="005C7376" w:rsidP="00C771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5C7376" w:rsidRPr="00E73E72" w:rsidRDefault="005C7376" w:rsidP="000860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C771DD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989" w:type="dxa"/>
            <w:gridSpan w:val="2"/>
          </w:tcPr>
          <w:p w:rsidR="005C7376" w:rsidRPr="00E73E72" w:rsidRDefault="00C771DD" w:rsidP="00C771D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</w:t>
            </w:r>
            <w:r w:rsidR="005C7376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F74DB4" w:rsidRPr="00E73E72">
              <w:rPr>
                <w:rFonts w:ascii="Times New Roman" w:hAnsi="Times New Roman"/>
                <w:sz w:val="26"/>
                <w:szCs w:val="26"/>
              </w:rPr>
              <w:t>.</w:t>
            </w:r>
            <w:r w:rsidR="005C7376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5C7376" w:rsidRPr="00E73E72" w:rsidRDefault="005C7376" w:rsidP="00C771DD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5C7376" w:rsidRPr="00E73E72" w:rsidRDefault="00C771DD" w:rsidP="000860EA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</w:t>
            </w:r>
            <w:r w:rsidR="005C7376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5C7376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C2AF0" w:rsidRPr="00E73E72" w:rsidTr="00C771DD">
        <w:trPr>
          <w:gridAfter w:val="1"/>
          <w:wAfter w:w="225" w:type="dxa"/>
          <w:trHeight w:val="238"/>
        </w:trPr>
        <w:tc>
          <w:tcPr>
            <w:tcW w:w="4926" w:type="dxa"/>
            <w:gridSpan w:val="2"/>
          </w:tcPr>
          <w:p w:rsidR="004C2AF0" w:rsidRPr="00E73E72" w:rsidRDefault="004C2AF0" w:rsidP="004C2AF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39" w:type="dxa"/>
            <w:gridSpan w:val="5"/>
          </w:tcPr>
          <w:p w:rsidR="004C2AF0" w:rsidRPr="00E73E72" w:rsidRDefault="004C2AF0" w:rsidP="004C2AF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2AF0" w:rsidRPr="00E73E72" w:rsidTr="00C771DD">
        <w:trPr>
          <w:gridAfter w:val="2"/>
          <w:wAfter w:w="457" w:type="dxa"/>
          <w:trHeight w:val="82"/>
        </w:trPr>
        <w:tc>
          <w:tcPr>
            <w:tcW w:w="5070" w:type="dxa"/>
            <w:gridSpan w:val="4"/>
          </w:tcPr>
          <w:p w:rsidR="004C2AF0" w:rsidRPr="00E73E72" w:rsidRDefault="004C2AF0" w:rsidP="004C2A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3" w:type="dxa"/>
            <w:gridSpan w:val="2"/>
          </w:tcPr>
          <w:p w:rsidR="004C2AF0" w:rsidRPr="00E73E72" w:rsidRDefault="004C2AF0" w:rsidP="004C2AF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АКТ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сдачи-приемки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>оказанны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х </w:t>
      </w:r>
      <w:r w:rsidR="00811A58"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объекту: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>Дата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 xml:space="preserve">составила настоящий акт в том, что Энергосервисной компанией, в соответствии с условиями контракта от _________ № ________, </w:t>
      </w:r>
      <w:r w:rsidR="001567A4" w:rsidRPr="00E73E72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E73E72">
        <w:rPr>
          <w:rFonts w:ascii="Times New Roman" w:eastAsia="Times New Roman" w:hAnsi="Times New Roman"/>
          <w:lang w:eastAsia="ru-RU"/>
        </w:rPr>
        <w:t>услуги</w:t>
      </w:r>
      <w:r w:rsidRPr="00E73E72">
        <w:rPr>
          <w:rFonts w:ascii="Times New Roman" w:eastAsia="Times New Roman" w:hAnsi="Times New Roman"/>
          <w:lang w:eastAsia="ru-RU"/>
        </w:rPr>
        <w:t xml:space="preserve"> в полном объеме:</w:t>
      </w:r>
    </w:p>
    <w:p w:rsidR="0009441A" w:rsidRPr="00E73E72" w:rsidRDefault="00C469AB" w:rsidP="002F0335">
      <w:pPr>
        <w:pStyle w:val="a9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E73E72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:rsidR="0009441A" w:rsidRPr="00E73E72" w:rsidRDefault="00C469AB" w:rsidP="002F0335">
      <w:pPr>
        <w:pStyle w:val="a9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А</w:t>
      </w:r>
      <w:r w:rsidR="0009441A" w:rsidRPr="00E73E72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:rsidR="0009441A" w:rsidRPr="00E73E72" w:rsidRDefault="0009441A" w:rsidP="002F0335">
      <w:pPr>
        <w:pStyle w:val="a9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E73E72">
        <w:rPr>
          <w:rFonts w:ascii="Times New Roman" w:eastAsia="Times New Roman" w:hAnsi="Times New Roman"/>
          <w:lang w:eastAsia="ru-RU"/>
        </w:rPr>
        <w:t>услуги</w:t>
      </w:r>
      <w:r w:rsidR="00C469AB" w:rsidRPr="00E73E72">
        <w:rPr>
          <w:rFonts w:ascii="Times New Roman" w:eastAsia="Times New Roman" w:hAnsi="Times New Roman"/>
          <w:lang w:eastAsia="ru-RU"/>
        </w:rPr>
        <w:t>,</w:t>
      </w:r>
    </w:p>
    <w:p w:rsidR="00C469AB" w:rsidRPr="00E73E72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указанные в Перечне (Приложение к Акту).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</w:t>
      </w:r>
    </w:p>
    <w:p w:rsidR="0009441A" w:rsidRPr="00E73E72" w:rsidRDefault="0009441A" w:rsidP="00FE5DD2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E73E72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E73E72">
        <w:rPr>
          <w:rFonts w:ascii="Times New Roman" w:eastAsia="Times New Roman" w:hAnsi="Times New Roman"/>
          <w:lang w:eastAsia="ru-RU"/>
        </w:rPr>
        <w:t>услуг</w:t>
      </w:r>
      <w:r w:rsidRPr="00E73E72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2"/>
        <w:gridCol w:w="1664"/>
        <w:gridCol w:w="2633"/>
        <w:gridCol w:w="3325"/>
      </w:tblGrid>
      <w:tr w:rsidR="0039524F" w:rsidRPr="00E73E72" w:rsidTr="004C2AF0">
        <w:trPr>
          <w:cantSplit/>
          <w:trHeight w:val="6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E73E72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E73E72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E73E72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E73E72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E73E72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E73E72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E73E72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Исполнитель (наименование Энергосервисной компании либо субподрядной организации)</w:t>
            </w:r>
          </w:p>
        </w:tc>
      </w:tr>
      <w:tr w:rsidR="0039524F" w:rsidRPr="00E73E72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E73E72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E73E72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E73E72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41A" w:rsidRPr="00E73E72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lastRenderedPageBreak/>
        <w:t xml:space="preserve">Энергосервисная компания обязуется в срок до _________ устранить выявленные </w:t>
      </w:r>
      <w:r w:rsidR="004A67A4" w:rsidRPr="00E73E72">
        <w:rPr>
          <w:rFonts w:ascii="Times New Roman" w:eastAsia="Times New Roman" w:hAnsi="Times New Roman"/>
          <w:lang w:eastAsia="ru-RU"/>
        </w:rPr>
        <w:t>замечания. _</w:t>
      </w: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</w:t>
      </w:r>
    </w:p>
    <w:p w:rsidR="00C771DD" w:rsidRPr="00E73E72" w:rsidRDefault="004A67A4" w:rsidP="00C771DD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 xml:space="preserve">                                              </w:t>
      </w:r>
      <w:r w:rsidR="0009441A" w:rsidRPr="00E73E72">
        <w:rPr>
          <w:rFonts w:ascii="Times New Roman" w:eastAsia="Times New Roman" w:hAnsi="Times New Roman"/>
          <w:i/>
          <w:lang w:eastAsia="ru-RU"/>
        </w:rPr>
        <w:t>(о</w:t>
      </w:r>
      <w:r w:rsidR="00C771DD" w:rsidRPr="00E73E72">
        <w:rPr>
          <w:rFonts w:ascii="Times New Roman" w:eastAsia="Times New Roman" w:hAnsi="Times New Roman"/>
          <w:i/>
          <w:lang w:eastAsia="ru-RU"/>
        </w:rPr>
        <w:t>тметка об устранении замечаний)</w:t>
      </w:r>
    </w:p>
    <w:p w:rsidR="0009441A" w:rsidRPr="00E73E72" w:rsidRDefault="00811A58" w:rsidP="00C771DD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Услуги</w:t>
      </w:r>
      <w:r w:rsidR="0009441A" w:rsidRPr="00E73E72">
        <w:rPr>
          <w:rFonts w:ascii="Times New Roman" w:eastAsia="Times New Roman" w:hAnsi="Times New Roman"/>
          <w:lang w:eastAsia="ru-RU"/>
        </w:rPr>
        <w:t xml:space="preserve">, </w:t>
      </w:r>
      <w:r w:rsidR="004F5BBD" w:rsidRPr="00E73E72">
        <w:rPr>
          <w:rFonts w:ascii="Times New Roman" w:eastAsia="Times New Roman" w:hAnsi="Times New Roman"/>
          <w:lang w:eastAsia="ru-RU"/>
        </w:rPr>
        <w:t xml:space="preserve">оказанные </w:t>
      </w:r>
      <w:r w:rsidR="0009441A" w:rsidRPr="00E73E72">
        <w:rPr>
          <w:rFonts w:ascii="Times New Roman" w:eastAsia="Times New Roman" w:hAnsi="Times New Roman"/>
          <w:lang w:eastAsia="ru-RU"/>
        </w:rPr>
        <w:t>Энергосервисной компанией на _________________________________,      считаются принятыми Заказчиком.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 xml:space="preserve">(наименование той части Объекта </w:t>
      </w:r>
      <w:r w:rsidR="004A67A4" w:rsidRPr="00E73E72">
        <w:rPr>
          <w:rFonts w:ascii="Times New Roman" w:eastAsia="Times New Roman" w:hAnsi="Times New Roman"/>
          <w:i/>
          <w:lang w:eastAsia="ru-RU"/>
        </w:rPr>
        <w:t xml:space="preserve"> </w:t>
      </w:r>
      <w:r w:rsidRPr="00E73E72">
        <w:rPr>
          <w:rFonts w:ascii="Times New Roman" w:eastAsia="Times New Roman" w:hAnsi="Times New Roman"/>
          <w:i/>
          <w:lang w:eastAsia="ru-RU"/>
        </w:rPr>
        <w:t>Заказчика,</w:t>
      </w:r>
      <w:r w:rsidRPr="00E73E72">
        <w:rPr>
          <w:rFonts w:ascii="Times New Roman" w:eastAsia="Times New Roman" w:hAnsi="Times New Roman"/>
          <w:lang w:eastAsia="ru-RU"/>
        </w:rPr>
        <w:t xml:space="preserve">    </w:t>
      </w:r>
      <w:r w:rsidR="004A67A4" w:rsidRPr="00E73E72">
        <w:rPr>
          <w:rFonts w:ascii="Times New Roman" w:eastAsia="Times New Roman" w:hAnsi="Times New Roman"/>
          <w:lang w:eastAsia="ru-RU"/>
        </w:rPr>
        <w:t xml:space="preserve">                                                                   </w:t>
      </w:r>
      <w:r w:rsidRPr="00E73E72">
        <w:rPr>
          <w:rFonts w:ascii="Times New Roman" w:eastAsia="Times New Roman" w:hAnsi="Times New Roman"/>
          <w:lang w:eastAsia="ru-RU"/>
        </w:rPr>
        <w:t>(</w:t>
      </w:r>
      <w:r w:rsidRPr="00E73E72">
        <w:rPr>
          <w:rFonts w:ascii="Times New Roman" w:eastAsia="Times New Roman" w:hAnsi="Times New Roman"/>
          <w:i/>
          <w:lang w:eastAsia="ru-RU"/>
        </w:rPr>
        <w:t>дата)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 xml:space="preserve"> на котором </w:t>
      </w:r>
      <w:r w:rsidR="004F5BBD" w:rsidRPr="00E73E72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E73E72">
        <w:rPr>
          <w:rFonts w:ascii="Times New Roman" w:eastAsia="Times New Roman" w:hAnsi="Times New Roman"/>
          <w:i/>
          <w:lang w:eastAsia="ru-RU"/>
        </w:rPr>
        <w:t>услуги</w:t>
      </w:r>
      <w:r w:rsidRPr="00E73E72">
        <w:rPr>
          <w:rFonts w:ascii="Times New Roman" w:eastAsia="Times New Roman" w:hAnsi="Times New Roman"/>
          <w:i/>
          <w:lang w:eastAsia="ru-RU"/>
        </w:rPr>
        <w:t>)</w:t>
      </w:r>
    </w:p>
    <w:p w:rsidR="0009441A" w:rsidRPr="00E73E72" w:rsidRDefault="0009441A" w:rsidP="004C2AF0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Члены комиссии</w:t>
      </w:r>
      <w:r w:rsidRPr="00E73E72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E73E72">
        <w:rPr>
          <w:rFonts w:ascii="Times New Roman" w:eastAsia="Times New Roman" w:hAnsi="Times New Roman"/>
          <w:lang w:eastAsia="ru-RU"/>
        </w:rPr>
        <w:tab/>
      </w:r>
      <w:r w:rsidRPr="00E73E72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E73E72" w:rsidRDefault="0009441A" w:rsidP="004C2AF0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:rsidR="0009441A" w:rsidRPr="00E73E72" w:rsidRDefault="0009441A" w:rsidP="004C2AF0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E73E72">
        <w:rPr>
          <w:rFonts w:ascii="Times New Roman" w:eastAsia="Times New Roman" w:hAnsi="Times New Roman"/>
          <w:lang w:eastAsia="ru-RU"/>
        </w:rPr>
        <w:tab/>
      </w:r>
      <w:r w:rsidRPr="00E73E72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E73E72" w:rsidRDefault="0009441A" w:rsidP="004C2AF0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:rsidR="0009441A" w:rsidRPr="00E73E72" w:rsidRDefault="0009441A" w:rsidP="004C2AF0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p w:rsidR="003A06B4" w:rsidRPr="00E73E72" w:rsidRDefault="003A06B4" w:rsidP="004A67A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к А</w:t>
      </w:r>
      <w:r w:rsidR="004C2AF0" w:rsidRPr="00E73E72">
        <w:rPr>
          <w:rFonts w:ascii="Times New Roman" w:eastAsia="Times New Roman" w:hAnsi="Times New Roman"/>
          <w:sz w:val="26"/>
          <w:szCs w:val="26"/>
          <w:lang w:eastAsia="ru-RU"/>
        </w:rPr>
        <w:t>кт</w:t>
      </w:r>
      <w:r w:rsidR="00C469AB" w:rsidRPr="00E73E72">
        <w:rPr>
          <w:rFonts w:ascii="Times New Roman" w:eastAsia="Times New Roman" w:hAnsi="Times New Roman"/>
          <w:sz w:val="26"/>
          <w:szCs w:val="26"/>
          <w:lang w:eastAsia="ru-RU"/>
        </w:rPr>
        <w:t>у</w:t>
      </w:r>
    </w:p>
    <w:p w:rsidR="003A06B4" w:rsidRPr="00E73E72" w:rsidRDefault="003A06B4" w:rsidP="004A67A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сдачи-приемки </w:t>
      </w:r>
      <w:r w:rsidR="004F5BBD" w:rsidRPr="00E73E72">
        <w:rPr>
          <w:rFonts w:ascii="Times New Roman" w:eastAsia="Times New Roman" w:hAnsi="Times New Roman"/>
          <w:sz w:val="26"/>
          <w:szCs w:val="26"/>
          <w:lang w:eastAsia="ru-RU"/>
        </w:rPr>
        <w:t>оказанны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х </w:t>
      </w:r>
    </w:p>
    <w:p w:rsidR="003A06B4" w:rsidRPr="00E73E72" w:rsidRDefault="00811A58" w:rsidP="004A67A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="003A06B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объекту:</w:t>
      </w:r>
    </w:p>
    <w:p w:rsidR="003A06B4" w:rsidRPr="00E73E72" w:rsidRDefault="003A06B4" w:rsidP="004A67A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</w:t>
      </w:r>
    </w:p>
    <w:p w:rsidR="003A06B4" w:rsidRPr="00E73E72" w:rsidRDefault="003A06B4" w:rsidP="004A67A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i/>
          <w:sz w:val="26"/>
          <w:szCs w:val="26"/>
          <w:lang w:eastAsia="ru-RU"/>
        </w:rPr>
        <w:t>наименование Объекта Заказчика</w:t>
      </w:r>
    </w:p>
    <w:p w:rsidR="003A06B4" w:rsidRPr="00E73E72" w:rsidRDefault="003A06B4" w:rsidP="004A67A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от ___.___.20__ </w:t>
      </w:r>
    </w:p>
    <w:p w:rsidR="00DC4499" w:rsidRPr="00E73E72" w:rsidRDefault="00DC4499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A06B4" w:rsidRPr="00E73E72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A06B4" w:rsidRPr="00E73E72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Пе</w:t>
      </w:r>
      <w:r w:rsidR="00064D35" w:rsidRPr="00E73E72">
        <w:rPr>
          <w:rFonts w:ascii="Times New Roman" w:eastAsia="Times New Roman" w:hAnsi="Times New Roman"/>
          <w:sz w:val="26"/>
          <w:szCs w:val="26"/>
          <w:lang w:eastAsia="ru-RU"/>
        </w:rPr>
        <w:t>речень</w:t>
      </w:r>
    </w:p>
    <w:p w:rsidR="003A06B4" w:rsidRPr="00E73E72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1208"/>
        <w:gridCol w:w="1842"/>
        <w:gridCol w:w="1883"/>
        <w:gridCol w:w="1809"/>
        <w:gridCol w:w="1798"/>
      </w:tblGrid>
      <w:tr w:rsidR="0039524F" w:rsidRPr="00E73E72" w:rsidTr="00B108E7">
        <w:tc>
          <w:tcPr>
            <w:tcW w:w="817" w:type="dxa"/>
            <w:vMerge w:val="restart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1236" w:type="dxa"/>
            <w:vMerge w:val="restart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E73E72" w:rsidTr="00B108E7">
        <w:tc>
          <w:tcPr>
            <w:tcW w:w="817" w:type="dxa"/>
            <w:vMerge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E73E72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E73E72" w:rsidTr="00B108E7">
        <w:tc>
          <w:tcPr>
            <w:tcW w:w="817" w:type="dxa"/>
            <w:vAlign w:val="center"/>
          </w:tcPr>
          <w:p w:rsidR="003A06B4" w:rsidRPr="00E73E72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3A06B4" w:rsidRPr="00E73E72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3A06B4" w:rsidRPr="00E73E72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3A06B4" w:rsidRPr="00E73E72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E73E72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E73E72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E73E72" w:rsidTr="00B108E7">
        <w:tc>
          <w:tcPr>
            <w:tcW w:w="817" w:type="dxa"/>
            <w:vAlign w:val="center"/>
          </w:tcPr>
          <w:p w:rsidR="005E0618" w:rsidRPr="00E73E72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5E0618" w:rsidRPr="00E73E72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5E0618" w:rsidRPr="00E73E72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5E0618" w:rsidRPr="00E73E72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E73E72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E73E72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A06B4" w:rsidRPr="00E73E72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E73E72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E73E72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E73E72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E73E72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4C2AF0" w:rsidRPr="00E73E72" w:rsidTr="002977C7">
        <w:tc>
          <w:tcPr>
            <w:tcW w:w="4785" w:type="dxa"/>
            <w:shd w:val="clear" w:color="auto" w:fill="auto"/>
          </w:tcPr>
          <w:p w:rsidR="004C2AF0" w:rsidRPr="00E73E72" w:rsidRDefault="004C2AF0" w:rsidP="004C2AF0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4C2AF0" w:rsidRPr="00E73E72" w:rsidRDefault="004C2AF0" w:rsidP="004C2AF0">
            <w:pPr>
              <w:pStyle w:val="af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1258C" w:rsidRPr="00E73E72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</w:p>
    <w:p w:rsidR="0061258C" w:rsidRPr="00E73E72" w:rsidRDefault="0061258C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E73E72" w:rsidRDefault="002126A7" w:rsidP="004253C4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 </w:t>
      </w:r>
      <w:r w:rsidR="00E7564D" w:rsidRPr="00E73E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EB370D" w:rsidRPr="00E73E72">
        <w:rPr>
          <w:rFonts w:ascii="Times New Roman" w:eastAsia="Times New Roman" w:hAnsi="Times New Roman"/>
          <w:sz w:val="26"/>
          <w:szCs w:val="26"/>
          <w:lang w:eastAsia="ru-RU"/>
        </w:rPr>
        <w:t>3</w:t>
      </w:r>
    </w:p>
    <w:p w:rsidR="002126A7" w:rsidRPr="00E73E72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2126A7" w:rsidRPr="00E73E72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№ ________________________ </w:t>
      </w:r>
    </w:p>
    <w:p w:rsidR="002126A7" w:rsidRPr="00E73E72" w:rsidRDefault="002126A7" w:rsidP="00C54DDF">
      <w:pPr>
        <w:widowControl w:val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от «____» ___________ 20__г.</w:t>
      </w:r>
    </w:p>
    <w:p w:rsidR="00A54764" w:rsidRPr="00E73E72" w:rsidRDefault="00A54764" w:rsidP="00A54764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4C2AF0" w:rsidRPr="00E73E72" w:rsidRDefault="004C2AF0" w:rsidP="00C54DDF">
      <w:pPr>
        <w:widowControl w:val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575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426"/>
        <w:gridCol w:w="4500"/>
        <w:gridCol w:w="570"/>
        <w:gridCol w:w="4711"/>
        <w:gridCol w:w="368"/>
      </w:tblGrid>
      <w:tr w:rsidR="002574DB" w:rsidRPr="00E73E72" w:rsidTr="004A67A4">
        <w:trPr>
          <w:gridAfter w:val="1"/>
          <w:wAfter w:w="368" w:type="dxa"/>
          <w:trHeight w:val="238"/>
        </w:trPr>
        <w:tc>
          <w:tcPr>
            <w:tcW w:w="4926" w:type="dxa"/>
            <w:gridSpan w:val="2"/>
          </w:tcPr>
          <w:p w:rsidR="002574DB" w:rsidRPr="00E73E72" w:rsidRDefault="002574DB" w:rsidP="004A67A4">
            <w:pPr>
              <w:pStyle w:val="af3"/>
              <w:ind w:left="31" w:hanging="31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2574DB" w:rsidRPr="00E73E72" w:rsidRDefault="002574DB" w:rsidP="004A67A4">
            <w:pPr>
              <w:pStyle w:val="af3"/>
              <w:ind w:left="31" w:hanging="31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</w:t>
            </w:r>
            <w:r w:rsidR="00A83955" w:rsidRPr="00A83955">
              <w:rPr>
                <w:rFonts w:ascii="Times New Roman" w:hAnsi="Times New Roman"/>
                <w:sz w:val="26"/>
                <w:szCs w:val="26"/>
              </w:rPr>
              <w:t>Россети Центр (и Приволжье)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 - «энерго»</w:t>
            </w:r>
          </w:p>
          <w:p w:rsidR="002574DB" w:rsidRPr="00E73E72" w:rsidRDefault="002574DB" w:rsidP="004A67A4">
            <w:pPr>
              <w:pStyle w:val="af3"/>
              <w:ind w:left="31" w:hanging="3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81" w:type="dxa"/>
            <w:gridSpan w:val="2"/>
          </w:tcPr>
          <w:p w:rsidR="002574DB" w:rsidRPr="00E73E72" w:rsidRDefault="002574DB" w:rsidP="004A67A4">
            <w:pPr>
              <w:pStyle w:val="af3"/>
              <w:ind w:left="31" w:hanging="31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2574DB" w:rsidRPr="00E73E72" w:rsidRDefault="002574DB" w:rsidP="004A67A4">
            <w:pPr>
              <w:pStyle w:val="af3"/>
              <w:ind w:left="31" w:hanging="31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74DB" w:rsidRPr="00E73E72" w:rsidTr="004A67A4">
        <w:trPr>
          <w:gridBefore w:val="1"/>
          <w:wBefore w:w="426" w:type="dxa"/>
          <w:trHeight w:val="82"/>
        </w:trPr>
        <w:tc>
          <w:tcPr>
            <w:tcW w:w="5070" w:type="dxa"/>
            <w:gridSpan w:val="2"/>
          </w:tcPr>
          <w:p w:rsidR="002574DB" w:rsidRPr="00E73E72" w:rsidRDefault="002574DB" w:rsidP="006664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8713E9" w:rsidRPr="00E73E72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2574DB" w:rsidRPr="00E73E72" w:rsidRDefault="002574DB" w:rsidP="006664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2574DB" w:rsidRPr="00E73E72" w:rsidRDefault="002574DB" w:rsidP="000860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4A67A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5079" w:type="dxa"/>
            <w:gridSpan w:val="2"/>
          </w:tcPr>
          <w:p w:rsidR="002574DB" w:rsidRPr="00E73E72" w:rsidRDefault="002574DB" w:rsidP="006664B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.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2574DB" w:rsidRPr="00E73E72" w:rsidRDefault="002574DB" w:rsidP="006664BC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2574DB" w:rsidRPr="00E73E72" w:rsidRDefault="002574DB" w:rsidP="002E1828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2126A7" w:rsidRPr="00E73E72" w:rsidRDefault="002126A7" w:rsidP="003846E3">
      <w:pPr>
        <w:widowControl w:val="0"/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126A7" w:rsidRPr="00E73E72" w:rsidRDefault="002126A7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Акт</w:t>
      </w:r>
    </w:p>
    <w:p w:rsidR="002126A7" w:rsidRPr="00E73E72" w:rsidRDefault="002126A7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сдачи – приемки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>оказанных</w:t>
      </w:r>
    </w:p>
    <w:p w:rsidR="002126A7" w:rsidRPr="00E73E72" w:rsidRDefault="00811A58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="002126A7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контрак</w:t>
      </w:r>
      <w:r w:rsidR="00553723" w:rsidRPr="00E73E72">
        <w:rPr>
          <w:rFonts w:ascii="Times New Roman" w:eastAsia="Times New Roman" w:hAnsi="Times New Roman"/>
          <w:sz w:val="26"/>
          <w:szCs w:val="26"/>
          <w:lang w:eastAsia="ru-RU"/>
        </w:rPr>
        <w:t>ту № ____ от «___» _________20_</w:t>
      </w:r>
      <w:r w:rsidR="002126A7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г.</w:t>
      </w:r>
    </w:p>
    <w:p w:rsidR="000C1E92" w:rsidRPr="00E73E72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г. </w:t>
      </w:r>
      <w:r w:rsidR="00BA6A7A" w:rsidRPr="00E73E72">
        <w:rPr>
          <w:rFonts w:ascii="Times New Roman" w:hAnsi="Times New Roman"/>
          <w:sz w:val="26"/>
          <w:szCs w:val="26"/>
        </w:rPr>
        <w:t>____________</w:t>
      </w:r>
      <w:r w:rsidR="00165054" w:rsidRPr="00E73E72"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="00553723" w:rsidRPr="00E73E72">
        <w:rPr>
          <w:rFonts w:ascii="Times New Roman" w:hAnsi="Times New Roman"/>
          <w:sz w:val="26"/>
          <w:szCs w:val="26"/>
        </w:rPr>
        <w:t>«____» _________20_</w:t>
      </w:r>
      <w:r w:rsidRPr="00E73E72">
        <w:rPr>
          <w:rFonts w:ascii="Times New Roman" w:hAnsi="Times New Roman"/>
          <w:sz w:val="26"/>
          <w:szCs w:val="26"/>
        </w:rPr>
        <w:t xml:space="preserve"> г.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Комиссия в составе: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73E72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C1E92" w:rsidRPr="00E73E72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E73E72">
        <w:rPr>
          <w:rFonts w:ascii="Times New Roman" w:hAnsi="Times New Roman"/>
        </w:rPr>
        <w:t>(Ф.И.О., должность, организация)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составила настоящий акт в том, что Энергосервисной компанией, в соответствии с условиями энергосервисного контракта </w:t>
      </w:r>
      <w:r w:rsidR="00842F1C" w:rsidRPr="00E73E72">
        <w:rPr>
          <w:rFonts w:ascii="Times New Roman" w:hAnsi="Times New Roman"/>
          <w:sz w:val="26"/>
          <w:szCs w:val="26"/>
        </w:rPr>
        <w:t>№ ____ от «____» __________ 20</w:t>
      </w:r>
      <w:r w:rsidR="002D3C00" w:rsidRPr="00E73E72">
        <w:rPr>
          <w:rFonts w:ascii="Times New Roman" w:hAnsi="Times New Roman"/>
          <w:sz w:val="26"/>
          <w:szCs w:val="26"/>
        </w:rPr>
        <w:t>__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1567A4" w:rsidRPr="00E73E72">
        <w:rPr>
          <w:rFonts w:ascii="Times New Roman" w:hAnsi="Times New Roman"/>
          <w:sz w:val="26"/>
          <w:szCs w:val="26"/>
        </w:rPr>
        <w:t xml:space="preserve">оказаны </w:t>
      </w:r>
      <w:r w:rsidRPr="00E73E72">
        <w:rPr>
          <w:rFonts w:ascii="Times New Roman" w:hAnsi="Times New Roman"/>
          <w:sz w:val="26"/>
          <w:szCs w:val="26"/>
        </w:rPr>
        <w:t xml:space="preserve">энергосберегающие </w:t>
      </w:r>
      <w:r w:rsidR="00AE2FC3" w:rsidRPr="00E73E72">
        <w:rPr>
          <w:rFonts w:ascii="Times New Roman" w:hAnsi="Times New Roman"/>
          <w:sz w:val="26"/>
          <w:szCs w:val="26"/>
        </w:rPr>
        <w:t>услуги</w:t>
      </w:r>
      <w:r w:rsidRPr="00E73E72">
        <w:rPr>
          <w:rFonts w:ascii="Times New Roman" w:hAnsi="Times New Roman"/>
          <w:sz w:val="26"/>
          <w:szCs w:val="26"/>
        </w:rPr>
        <w:t xml:space="preserve"> в полном объеме и все объекты, предусмотренные настоящим </w:t>
      </w:r>
      <w:r w:rsidR="00410EF7" w:rsidRPr="00E73E72">
        <w:rPr>
          <w:rFonts w:ascii="Times New Roman" w:hAnsi="Times New Roman"/>
          <w:sz w:val="26"/>
          <w:szCs w:val="26"/>
        </w:rPr>
        <w:t>Контрактом, переданы Заказчику</w:t>
      </w:r>
      <w:r w:rsidRPr="00E73E72">
        <w:rPr>
          <w:rFonts w:ascii="Times New Roman" w:hAnsi="Times New Roman"/>
          <w:sz w:val="26"/>
          <w:szCs w:val="26"/>
        </w:rPr>
        <w:t xml:space="preserve">. Исполнительная документация по всем объектам </w:t>
      </w:r>
      <w:r w:rsidR="004A67A4" w:rsidRPr="00E73E72">
        <w:rPr>
          <w:rFonts w:ascii="Times New Roman" w:hAnsi="Times New Roman"/>
          <w:sz w:val="26"/>
          <w:szCs w:val="26"/>
        </w:rPr>
        <w:t>передана Заказчику</w:t>
      </w:r>
      <w:r w:rsidRPr="00E73E72">
        <w:rPr>
          <w:rFonts w:ascii="Times New Roman" w:hAnsi="Times New Roman"/>
          <w:sz w:val="26"/>
          <w:szCs w:val="26"/>
        </w:rPr>
        <w:t xml:space="preserve"> в полном объеме.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На объектах, включенных в настоящий Контракт: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     - организовано ____ точек учета, в том числе ____ высоковольтных и _____ низковольтных;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расположенном в _________________ с использованием </w:t>
      </w:r>
      <w:r w:rsidRPr="00E73E72">
        <w:rPr>
          <w:rFonts w:ascii="Times New Roman" w:hAnsi="Times New Roman"/>
          <w:sz w:val="26"/>
          <w:szCs w:val="26"/>
          <w:lang w:val="en-US"/>
        </w:rPr>
        <w:t>GSM</w:t>
      </w:r>
      <w:r w:rsidRPr="00E73E72">
        <w:rPr>
          <w:rFonts w:ascii="Times New Roman" w:hAnsi="Times New Roman"/>
          <w:sz w:val="26"/>
          <w:szCs w:val="26"/>
        </w:rPr>
        <w:t xml:space="preserve"> каналов;</w:t>
      </w:r>
    </w:p>
    <w:p w:rsidR="000C1E92" w:rsidRPr="00E73E72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Услуги</w:t>
      </w:r>
      <w:r w:rsidR="002126A7" w:rsidRPr="00E73E72">
        <w:rPr>
          <w:rFonts w:ascii="Times New Roman" w:hAnsi="Times New Roman"/>
          <w:sz w:val="26"/>
          <w:szCs w:val="26"/>
        </w:rPr>
        <w:t xml:space="preserve">, </w:t>
      </w:r>
      <w:r w:rsidR="001567A4" w:rsidRPr="00E73E72">
        <w:rPr>
          <w:rFonts w:ascii="Times New Roman" w:hAnsi="Times New Roman"/>
          <w:sz w:val="26"/>
          <w:szCs w:val="26"/>
        </w:rPr>
        <w:t xml:space="preserve">оказанные </w:t>
      </w:r>
      <w:r w:rsidR="002126A7" w:rsidRPr="00E73E72">
        <w:rPr>
          <w:rFonts w:ascii="Times New Roman" w:hAnsi="Times New Roman"/>
          <w:sz w:val="26"/>
          <w:szCs w:val="26"/>
        </w:rPr>
        <w:t>ЭСК по настоящему Контракту, обеспечи</w:t>
      </w:r>
      <w:r w:rsidR="005323AF" w:rsidRPr="00E73E72">
        <w:rPr>
          <w:rFonts w:ascii="Times New Roman" w:hAnsi="Times New Roman"/>
          <w:sz w:val="26"/>
          <w:szCs w:val="26"/>
        </w:rPr>
        <w:t>ли</w:t>
      </w:r>
      <w:r w:rsidR="002126A7" w:rsidRPr="00E73E72">
        <w:rPr>
          <w:rFonts w:ascii="Times New Roman" w:hAnsi="Times New Roman"/>
          <w:sz w:val="26"/>
          <w:szCs w:val="26"/>
        </w:rPr>
        <w:t xml:space="preserve"> </w:t>
      </w:r>
      <w:r w:rsidR="005323AF" w:rsidRPr="00E73E72">
        <w:rPr>
          <w:rFonts w:ascii="Times New Roman" w:hAnsi="Times New Roman"/>
          <w:sz w:val="26"/>
          <w:szCs w:val="26"/>
        </w:rPr>
        <w:t>величину экономии ресурсов Заказчика на оплату потерь электроэнергии (снижение потерь) в размере __________ тыс. кВт*ч (____________млн. руб.)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Комиссия считает, что цели настоящего Контракта, запланированные </w:t>
      </w:r>
      <w:r w:rsidRPr="00E73E72">
        <w:rPr>
          <w:rFonts w:ascii="Times New Roman" w:hAnsi="Times New Roman"/>
          <w:sz w:val="26"/>
          <w:szCs w:val="26"/>
        </w:rPr>
        <w:lastRenderedPageBreak/>
        <w:t xml:space="preserve">Сторонами достигнуты, все </w:t>
      </w:r>
      <w:r w:rsidR="00AE2FC3" w:rsidRPr="00E73E72">
        <w:rPr>
          <w:rFonts w:ascii="Times New Roman" w:hAnsi="Times New Roman"/>
          <w:sz w:val="26"/>
          <w:szCs w:val="26"/>
        </w:rPr>
        <w:t>услуги</w:t>
      </w:r>
      <w:r w:rsidRPr="00E73E72">
        <w:rPr>
          <w:rFonts w:ascii="Times New Roman" w:hAnsi="Times New Roman"/>
          <w:sz w:val="26"/>
          <w:szCs w:val="26"/>
        </w:rPr>
        <w:t xml:space="preserve"> по Контракту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оказаны </w:t>
      </w:r>
      <w:r w:rsidRPr="00E73E72">
        <w:rPr>
          <w:rFonts w:ascii="Times New Roman" w:hAnsi="Times New Roman"/>
          <w:sz w:val="26"/>
          <w:szCs w:val="26"/>
        </w:rPr>
        <w:t>в соответствии с требованиями действующего законодательства и с «____» ____________ 20</w:t>
      </w:r>
      <w:r w:rsidR="005323AF" w:rsidRPr="00E73E72">
        <w:rPr>
          <w:rFonts w:ascii="Times New Roman" w:hAnsi="Times New Roman"/>
          <w:sz w:val="26"/>
          <w:szCs w:val="26"/>
        </w:rPr>
        <w:t>___</w:t>
      </w:r>
      <w:r w:rsidRPr="00E73E72">
        <w:rPr>
          <w:rFonts w:ascii="Times New Roman" w:hAnsi="Times New Roman"/>
          <w:sz w:val="26"/>
          <w:szCs w:val="26"/>
        </w:rPr>
        <w:t xml:space="preserve"> результаты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="00AE2FC3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принимаются Заказчиком.</w:t>
      </w:r>
    </w:p>
    <w:p w:rsidR="005323AF" w:rsidRPr="00E73E72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126A7" w:rsidRPr="00E73E72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E72">
        <w:rPr>
          <w:rFonts w:ascii="Times New Roman" w:hAnsi="Times New Roman"/>
          <w:sz w:val="26"/>
          <w:szCs w:val="26"/>
        </w:rPr>
        <w:t xml:space="preserve">Члены комиссии: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______________________</w:t>
      </w:r>
      <w:r w:rsidRPr="00E73E72">
        <w:rPr>
          <w:rFonts w:ascii="Times New Roman" w:eastAsia="Times New Roman" w:hAnsi="Times New Roman"/>
          <w:sz w:val="24"/>
          <w:szCs w:val="24"/>
          <w:lang w:eastAsia="ru-RU"/>
        </w:rPr>
        <w:t>_______________________ /____________ /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E73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:rsidR="000E2546" w:rsidRPr="00E73E72" w:rsidRDefault="002126A7" w:rsidP="00A54764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4963"/>
      </w:tblGrid>
      <w:tr w:rsidR="0039524F" w:rsidRPr="00E73E72" w:rsidTr="004A67A4">
        <w:trPr>
          <w:trHeight w:val="238"/>
        </w:trPr>
        <w:tc>
          <w:tcPr>
            <w:tcW w:w="4926" w:type="dxa"/>
          </w:tcPr>
          <w:p w:rsidR="000E2546" w:rsidRPr="00E73E72" w:rsidRDefault="000E2546" w:rsidP="00700B19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</w:tcPr>
          <w:p w:rsidR="000E2546" w:rsidRPr="00E73E72" w:rsidRDefault="000E2546" w:rsidP="003051E6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71910" w:rsidRPr="00E73E72" w:rsidRDefault="00071910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71910" w:rsidRPr="00E73E72" w:rsidRDefault="00071910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126A7" w:rsidRPr="00E73E72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EB370D" w:rsidRPr="00E73E72">
        <w:rPr>
          <w:rFonts w:ascii="Times New Roman" w:eastAsia="Times New Roman" w:hAnsi="Times New Roman"/>
          <w:sz w:val="26"/>
          <w:szCs w:val="26"/>
          <w:lang w:eastAsia="ru-RU"/>
        </w:rPr>
        <w:t>4</w:t>
      </w:r>
    </w:p>
    <w:p w:rsidR="002126A7" w:rsidRPr="00E73E72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2126A7" w:rsidRPr="00E73E72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________________________ </w:t>
      </w:r>
    </w:p>
    <w:p w:rsidR="00A54764" w:rsidRPr="00E73E72" w:rsidRDefault="002126A7" w:rsidP="00943F17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от «____» ___________ 20__г.</w:t>
      </w:r>
    </w:p>
    <w:p w:rsidR="00A54764" w:rsidRPr="00E73E72" w:rsidRDefault="00A54764" w:rsidP="00A54764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F1D60" w:rsidRPr="00E73E72" w:rsidRDefault="00A54764" w:rsidP="00FF1D6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tbl>
      <w:tblPr>
        <w:tblW w:w="10207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70"/>
        <w:gridCol w:w="367"/>
      </w:tblGrid>
      <w:tr w:rsidR="00FF1D60" w:rsidRPr="00E73E72" w:rsidTr="004A67A4">
        <w:trPr>
          <w:trHeight w:val="238"/>
        </w:trPr>
        <w:tc>
          <w:tcPr>
            <w:tcW w:w="4926" w:type="dxa"/>
          </w:tcPr>
          <w:p w:rsidR="00FF1D60" w:rsidRPr="00E73E72" w:rsidRDefault="00FF1D60" w:rsidP="004A67A4">
            <w:pPr>
              <w:spacing w:after="0" w:line="240" w:lineRule="auto"/>
              <w:ind w:firstLine="38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FF1D60" w:rsidRPr="00E73E72" w:rsidRDefault="00FF1D60" w:rsidP="004A67A4">
            <w:pPr>
              <w:spacing w:after="0" w:line="240" w:lineRule="auto"/>
              <w:ind w:firstLine="38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</w:t>
            </w:r>
            <w:r w:rsidR="00A83955" w:rsidRPr="00A83955">
              <w:rPr>
                <w:rFonts w:ascii="Times New Roman" w:hAnsi="Times New Roman"/>
                <w:sz w:val="26"/>
                <w:szCs w:val="26"/>
              </w:rPr>
              <w:t>Россети Центр (и Приволжье)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 - «энерго»</w:t>
            </w:r>
          </w:p>
          <w:p w:rsidR="00FF1D60" w:rsidRPr="00E73E72" w:rsidRDefault="00FF1D60" w:rsidP="004A67A4">
            <w:pPr>
              <w:spacing w:after="0" w:line="240" w:lineRule="auto"/>
              <w:ind w:firstLine="3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81" w:type="dxa"/>
            <w:gridSpan w:val="3"/>
          </w:tcPr>
          <w:p w:rsidR="00FF1D60" w:rsidRPr="00E73E72" w:rsidRDefault="00FF1D60" w:rsidP="004A67A4">
            <w:pPr>
              <w:spacing w:after="0" w:line="240" w:lineRule="auto"/>
              <w:ind w:firstLine="38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 xml:space="preserve">ОТ ЭНЕРГОСЕРВИСНОЙ </w:t>
            </w:r>
            <w:r w:rsidR="004A67A4" w:rsidRPr="00E73E72">
              <w:rPr>
                <w:rFonts w:ascii="Times New Roman" w:hAnsi="Times New Roman"/>
                <w:sz w:val="26"/>
                <w:szCs w:val="26"/>
              </w:rPr>
              <w:t>К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ОМПАНИИ:</w:t>
            </w:r>
          </w:p>
          <w:p w:rsidR="00FF1D60" w:rsidRPr="00E73E72" w:rsidRDefault="00FF1D60" w:rsidP="004A67A4">
            <w:pPr>
              <w:spacing w:after="0" w:line="240" w:lineRule="auto"/>
              <w:ind w:firstLine="3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F1D60" w:rsidRPr="00E73E72" w:rsidTr="004A67A4">
        <w:trPr>
          <w:gridAfter w:val="1"/>
          <w:wAfter w:w="367" w:type="dxa"/>
          <w:trHeight w:val="82"/>
        </w:trPr>
        <w:tc>
          <w:tcPr>
            <w:tcW w:w="5070" w:type="dxa"/>
            <w:gridSpan w:val="2"/>
          </w:tcPr>
          <w:p w:rsidR="00FF1D60" w:rsidRPr="00E73E72" w:rsidRDefault="00FF1D60" w:rsidP="004A67A4">
            <w:pPr>
              <w:widowControl w:val="0"/>
              <w:spacing w:after="0" w:line="240" w:lineRule="auto"/>
              <w:ind w:firstLine="38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 /</w:t>
            </w:r>
          </w:p>
          <w:p w:rsidR="00FF1D60" w:rsidRPr="00E73E72" w:rsidRDefault="00FF1D60" w:rsidP="004A67A4">
            <w:pPr>
              <w:widowControl w:val="0"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FF1D60" w:rsidRPr="00E73E72" w:rsidRDefault="00FF1D60" w:rsidP="000860EA">
            <w:pPr>
              <w:widowControl w:val="0"/>
              <w:spacing w:after="0" w:line="240" w:lineRule="auto"/>
              <w:ind w:firstLine="38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70" w:type="dxa"/>
          </w:tcPr>
          <w:p w:rsidR="00FF1D60" w:rsidRPr="00E73E72" w:rsidRDefault="00FF1D60" w:rsidP="004A67A4">
            <w:pPr>
              <w:widowControl w:val="0"/>
              <w:tabs>
                <w:tab w:val="left" w:pos="1635"/>
              </w:tabs>
              <w:spacing w:after="0" w:line="240" w:lineRule="auto"/>
              <w:ind w:firstLine="38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F74DB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FF1D60" w:rsidRPr="00E73E72" w:rsidRDefault="00FF1D60" w:rsidP="004A67A4">
            <w:pPr>
              <w:widowControl w:val="0"/>
              <w:tabs>
                <w:tab w:val="left" w:pos="1635"/>
              </w:tabs>
              <w:spacing w:after="0" w:line="240" w:lineRule="auto"/>
              <w:ind w:firstLine="38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FF1D60" w:rsidRPr="00E73E72" w:rsidRDefault="00FF1D60" w:rsidP="000860EA">
            <w:pPr>
              <w:widowControl w:val="0"/>
              <w:tabs>
                <w:tab w:val="left" w:pos="1635"/>
              </w:tabs>
              <w:spacing w:after="0" w:line="240" w:lineRule="auto"/>
              <w:ind w:firstLine="38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</w:tc>
      </w:tr>
    </w:tbl>
    <w:p w:rsidR="00FF1D60" w:rsidRPr="00E73E72" w:rsidRDefault="00FF1D60" w:rsidP="00FF1D6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F1D60" w:rsidRPr="00E73E72" w:rsidRDefault="00FF1D60" w:rsidP="00FF1D60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6"/>
          <w:szCs w:val="26"/>
        </w:rPr>
      </w:pPr>
      <w:r w:rsidRPr="00E73E72">
        <w:rPr>
          <w:rFonts w:ascii="Times New Roman" w:eastAsia="Times New Roman" w:hAnsi="Times New Roman"/>
          <w:b/>
          <w:sz w:val="26"/>
          <w:szCs w:val="26"/>
        </w:rPr>
        <w:t>Перечень исполнительной документации, предоставляемой Э</w:t>
      </w:r>
      <w:r w:rsidR="004A67A4" w:rsidRPr="00E73E72">
        <w:rPr>
          <w:rFonts w:ascii="Times New Roman" w:eastAsia="Times New Roman" w:hAnsi="Times New Roman"/>
          <w:b/>
          <w:sz w:val="26"/>
          <w:szCs w:val="26"/>
        </w:rPr>
        <w:t>СК Заказчику при оказании услуг</w:t>
      </w:r>
    </w:p>
    <w:p w:rsidR="00FF1D60" w:rsidRPr="00E73E72" w:rsidRDefault="00FF1D60" w:rsidP="00FF1D60">
      <w:pPr>
        <w:widowControl w:val="0"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F1D60" w:rsidRPr="00E73E72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Исполнителем должны быть предоставлены следующие документы:</w:t>
      </w:r>
    </w:p>
    <w:p w:rsidR="00551A7D" w:rsidRDefault="00551A7D" w:rsidP="00551A7D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EB30BC">
        <w:rPr>
          <w:rFonts w:ascii="Times New Roman" w:hAnsi="Times New Roman"/>
          <w:bCs/>
          <w:sz w:val="26"/>
          <w:szCs w:val="26"/>
        </w:rPr>
        <w:t xml:space="preserve">1. </w:t>
      </w:r>
      <w:r w:rsidRPr="004B70C8">
        <w:rPr>
          <w:rFonts w:ascii="Times New Roman" w:eastAsia="Times New Roman" w:hAnsi="Times New Roman"/>
          <w:sz w:val="26"/>
          <w:szCs w:val="26"/>
          <w:lang w:eastAsia="ru-RU"/>
        </w:rPr>
        <w:t>Исполнительная</w:t>
      </w:r>
      <w:r w:rsidRPr="008D1F43">
        <w:rPr>
          <w:rFonts w:ascii="Times New Roman" w:hAnsi="Times New Roman"/>
          <w:bCs/>
          <w:sz w:val="26"/>
          <w:szCs w:val="26"/>
        </w:rPr>
        <w:t xml:space="preserve"> и эксплуатационная документация представляется в 4 (четырех) экземплярах на бумажном носителе, в т.ч. один сброшюрованный. Один экземпляр в электронном виде (на USB flash-накопителе) и графическая части представляются в стандартных форматах, обеспечивающих возможность чтения и редактирования в программных продуктах Windows, MS Office, AutoCAD и Acrobat. Согласования предоставляются в оригиналах;</w:t>
      </w:r>
    </w:p>
    <w:p w:rsidR="00551A7D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551A7D" w:rsidRPr="008D1F43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2. </w:t>
      </w:r>
      <w:r w:rsidRPr="008D1F43">
        <w:rPr>
          <w:rFonts w:ascii="Times New Roman" w:hAnsi="Times New Roman"/>
          <w:bCs/>
          <w:sz w:val="26"/>
          <w:szCs w:val="26"/>
        </w:rPr>
        <w:t>Исполнительная документация представляется в следующем объеме:</w:t>
      </w:r>
    </w:p>
    <w:p w:rsidR="00551A7D" w:rsidRPr="004B70C8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70C8">
        <w:rPr>
          <w:rFonts w:ascii="Times New Roman" w:eastAsia="Times New Roman" w:hAnsi="Times New Roman"/>
          <w:sz w:val="26"/>
          <w:szCs w:val="26"/>
          <w:lang w:eastAsia="ru-RU"/>
        </w:rPr>
        <w:t>- акт о приемке выполненных работ;</w:t>
      </w:r>
    </w:p>
    <w:p w:rsidR="00551A7D" w:rsidRPr="004B70C8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70C8">
        <w:rPr>
          <w:rFonts w:ascii="Times New Roman" w:eastAsia="Times New Roman" w:hAnsi="Times New Roman"/>
          <w:sz w:val="26"/>
          <w:szCs w:val="26"/>
          <w:lang w:eastAsia="ru-RU"/>
        </w:rPr>
        <w:t>- ведомость объемов работ;</w:t>
      </w:r>
    </w:p>
    <w:p w:rsidR="00551A7D" w:rsidRPr="004B70C8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70C8">
        <w:rPr>
          <w:rFonts w:ascii="Times New Roman" w:eastAsia="Times New Roman" w:hAnsi="Times New Roman"/>
          <w:sz w:val="26"/>
          <w:szCs w:val="26"/>
          <w:lang w:eastAsia="ru-RU"/>
        </w:rPr>
        <w:t>- ведомость материалов;</w:t>
      </w:r>
    </w:p>
    <w:p w:rsidR="00551A7D" w:rsidRPr="004B70C8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70C8">
        <w:rPr>
          <w:rFonts w:ascii="Times New Roman" w:eastAsia="Times New Roman" w:hAnsi="Times New Roman"/>
          <w:sz w:val="26"/>
          <w:szCs w:val="26"/>
          <w:lang w:eastAsia="ru-RU"/>
        </w:rPr>
        <w:t>- ведомость оборудования с указанием заводских серийных номеров и мест установки каждой единицы оборудования;</w:t>
      </w:r>
    </w:p>
    <w:p w:rsidR="00551A7D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70C8">
        <w:rPr>
          <w:rFonts w:ascii="Times New Roman" w:eastAsia="Times New Roman" w:hAnsi="Times New Roman"/>
          <w:sz w:val="26"/>
          <w:szCs w:val="26"/>
          <w:lang w:eastAsia="ru-RU"/>
        </w:rPr>
        <w:t>- обзорные чертежи.</w:t>
      </w:r>
    </w:p>
    <w:p w:rsidR="00551A7D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51A7D" w:rsidRPr="00EB30BC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 </w:t>
      </w:r>
      <w:r w:rsidRPr="00EB30BC">
        <w:rPr>
          <w:rFonts w:ascii="Times New Roman" w:eastAsia="Times New Roman" w:hAnsi="Times New Roman"/>
          <w:sz w:val="26"/>
          <w:szCs w:val="26"/>
          <w:lang w:eastAsia="ru-RU"/>
        </w:rPr>
        <w:t xml:space="preserve">Эксплуатационная документация на организуемые автоматизированные системы (учета электроэнергии, телемеханики) должна содержать следующую информацию: </w:t>
      </w:r>
    </w:p>
    <w:p w:rsidR="00551A7D" w:rsidRPr="002563C1" w:rsidRDefault="00551A7D" w:rsidP="00551A7D">
      <w:pPr>
        <w:pStyle w:val="10"/>
        <w:widowControl w:val="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2563C1">
        <w:rPr>
          <w:sz w:val="26"/>
          <w:szCs w:val="26"/>
        </w:rPr>
        <w:t>перечень средств измерений в составе информационно-измерительного комплекса с указанием их номинальных параметров и классов точности;</w:t>
      </w:r>
    </w:p>
    <w:p w:rsidR="00551A7D" w:rsidRPr="002563C1" w:rsidRDefault="00551A7D" w:rsidP="00551A7D">
      <w:pPr>
        <w:pStyle w:val="1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2563C1">
        <w:rPr>
          <w:sz w:val="26"/>
          <w:szCs w:val="26"/>
        </w:rPr>
        <w:t>схема подключения прибора учета электроэнергии и трансформаторов тока;</w:t>
      </w:r>
    </w:p>
    <w:p w:rsidR="00551A7D" w:rsidRPr="002563C1" w:rsidRDefault="00551A7D" w:rsidP="00551A7D">
      <w:pPr>
        <w:pStyle w:val="1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2563C1">
        <w:rPr>
          <w:sz w:val="26"/>
          <w:szCs w:val="26"/>
        </w:rPr>
        <w:t>паспорта-протоколы;</w:t>
      </w:r>
    </w:p>
    <w:p w:rsidR="00551A7D" w:rsidRPr="002563C1" w:rsidRDefault="00551A7D" w:rsidP="00551A7D">
      <w:pPr>
        <w:pStyle w:val="1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2563C1">
        <w:rPr>
          <w:sz w:val="26"/>
          <w:szCs w:val="26"/>
        </w:rPr>
        <w:t xml:space="preserve">паспорта </w:t>
      </w:r>
      <w:r>
        <w:rPr>
          <w:sz w:val="26"/>
          <w:szCs w:val="26"/>
        </w:rPr>
        <w:t xml:space="preserve">(копии) </w:t>
      </w:r>
      <w:r w:rsidRPr="002563C1">
        <w:rPr>
          <w:sz w:val="26"/>
          <w:szCs w:val="26"/>
        </w:rPr>
        <w:t>на оборудование системы учета электроэнергии;</w:t>
      </w:r>
    </w:p>
    <w:p w:rsidR="00551A7D" w:rsidRPr="002563C1" w:rsidRDefault="00551A7D" w:rsidP="00551A7D">
      <w:pPr>
        <w:pStyle w:val="10"/>
        <w:widowControl w:val="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2563C1">
        <w:rPr>
          <w:sz w:val="26"/>
          <w:szCs w:val="26"/>
        </w:rPr>
        <w:t>исходные данные, методика и результаты расчета границ суммарной относительной погрешности средств измерений;</w:t>
      </w:r>
    </w:p>
    <w:p w:rsidR="00551A7D" w:rsidRPr="002563C1" w:rsidRDefault="00551A7D" w:rsidP="00551A7D">
      <w:pPr>
        <w:pStyle w:val="1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2563C1">
        <w:rPr>
          <w:sz w:val="26"/>
          <w:szCs w:val="26"/>
        </w:rPr>
        <w:t>руководство пользователя на компоненты, входящие в систему учета;</w:t>
      </w:r>
    </w:p>
    <w:p w:rsidR="00551A7D" w:rsidRPr="002563C1" w:rsidRDefault="00551A7D" w:rsidP="00551A7D">
      <w:pPr>
        <w:pStyle w:val="1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2563C1">
        <w:rPr>
          <w:sz w:val="26"/>
          <w:szCs w:val="26"/>
        </w:rPr>
        <w:t>технологическая инструкция, определяющая порядок взаимодействия составляющих системы учета элементов, их функциональные особенности, возможности по контролю выполнения каждым элементом системы учета законченной технологической функции;</w:t>
      </w:r>
    </w:p>
    <w:p w:rsidR="00551A7D" w:rsidRPr="002563C1" w:rsidRDefault="00551A7D" w:rsidP="00551A7D">
      <w:pPr>
        <w:pStyle w:val="1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2563C1">
        <w:rPr>
          <w:sz w:val="26"/>
          <w:szCs w:val="26"/>
        </w:rPr>
        <w:t>инструкция по эксплуатации,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цепей, методы и действия персонала по контролю и поддержанию эксплуатационного состояния системы, а также и при выполнении аварийно-восстановительных мероприятий;</w:t>
      </w:r>
    </w:p>
    <w:p w:rsidR="000E2546" w:rsidRPr="007F0865" w:rsidRDefault="00551A7D" w:rsidP="004D5A74">
      <w:pPr>
        <w:pStyle w:val="10"/>
        <w:widowControl w:val="0"/>
        <w:numPr>
          <w:ilvl w:val="0"/>
          <w:numId w:val="119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 w:after="0"/>
        <w:ind w:left="0" w:firstLine="708"/>
        <w:rPr>
          <w:sz w:val="26"/>
          <w:szCs w:val="26"/>
        </w:rPr>
      </w:pPr>
      <w:r w:rsidRPr="007F0865">
        <w:rPr>
          <w:sz w:val="26"/>
          <w:szCs w:val="26"/>
        </w:rPr>
        <w:t>акты выполненных работ по проверке, замене, установке ПУ.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39524F" w:rsidRPr="00E73E72" w:rsidTr="00B749AA">
        <w:trPr>
          <w:trHeight w:val="238"/>
        </w:trPr>
        <w:tc>
          <w:tcPr>
            <w:tcW w:w="4926" w:type="dxa"/>
          </w:tcPr>
          <w:p w:rsidR="000E2546" w:rsidRPr="00E73E72" w:rsidRDefault="000E2546" w:rsidP="00700B19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3"/>
          </w:tcPr>
          <w:p w:rsidR="000E2546" w:rsidRPr="00E73E72" w:rsidRDefault="000E2546" w:rsidP="003051E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49AA" w:rsidRPr="00E73E72" w:rsidTr="00B749AA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B749AA" w:rsidRPr="00E73E72" w:rsidRDefault="00B749AA" w:rsidP="00FE12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3" w:type="dxa"/>
          </w:tcPr>
          <w:p w:rsidR="00B749AA" w:rsidRPr="00E73E72" w:rsidRDefault="00B749AA" w:rsidP="00A5476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31F99" w:rsidRPr="00E73E72" w:rsidTr="00B749AA">
        <w:trPr>
          <w:trHeight w:val="82"/>
        </w:trPr>
        <w:tc>
          <w:tcPr>
            <w:tcW w:w="4926" w:type="dxa"/>
          </w:tcPr>
          <w:p w:rsidR="00831F99" w:rsidRPr="00E73E72" w:rsidRDefault="00831F99" w:rsidP="00831F99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3"/>
          </w:tcPr>
          <w:p w:rsidR="00831F99" w:rsidRPr="00E73E72" w:rsidRDefault="00831F99" w:rsidP="00831F99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E2546" w:rsidRPr="00E73E72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126A7" w:rsidRPr="00E73E72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E73E72" w:rsidSect="001E7799">
          <w:pgSz w:w="11906" w:h="16838"/>
          <w:pgMar w:top="284" w:right="851" w:bottom="709" w:left="1701" w:header="709" w:footer="709" w:gutter="0"/>
          <w:cols w:space="708"/>
          <w:titlePg/>
          <w:docGrid w:linePitch="360"/>
        </w:sectPr>
      </w:pPr>
    </w:p>
    <w:p w:rsidR="001155E3" w:rsidRPr="00E73E72" w:rsidRDefault="00E7564D" w:rsidP="00575787">
      <w:pPr>
        <w:widowControl w:val="0"/>
        <w:spacing w:after="0" w:line="240" w:lineRule="auto"/>
        <w:ind w:left="10620"/>
        <w:jc w:val="both"/>
        <w:rPr>
          <w:rFonts w:ascii="Times New Roman" w:hAnsi="Times New Roman"/>
          <w:sz w:val="28"/>
          <w:szCs w:val="28"/>
        </w:rPr>
        <w:sectPr w:rsidR="001155E3" w:rsidRPr="00E73E72" w:rsidSect="009A1CA1">
          <w:pgSz w:w="16838" w:h="11906" w:orient="landscape"/>
          <w:pgMar w:top="709" w:right="1134" w:bottom="567" w:left="709" w:header="709" w:footer="709" w:gutter="0"/>
          <w:cols w:space="708"/>
          <w:titlePg/>
          <w:docGrid w:linePitch="360"/>
        </w:sectPr>
      </w:pPr>
      <w:r w:rsidRPr="00E73E72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</w:t>
      </w:r>
      <w:r w:rsidR="00575787" w:rsidRPr="00E73E72">
        <w:rPr>
          <w:rFonts w:ascii="Times New Roman" w:eastAsia="Times New Roman" w:hAnsi="Times New Roman"/>
          <w:sz w:val="24"/>
          <w:szCs w:val="20"/>
          <w:lang w:eastAsia="ru-RU"/>
        </w:rPr>
        <w:t xml:space="preserve">       </w:t>
      </w:r>
      <w:r w:rsidR="00FA2627" w:rsidRPr="00E73E72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</w:t>
      </w:r>
    </w:p>
    <w:p w:rsidR="009A1CA1" w:rsidRPr="00E73E72" w:rsidRDefault="009A1CA1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A14B7D" w:rsidRPr="00E73E72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5</w:t>
      </w:r>
    </w:p>
    <w:p w:rsidR="00A14B7D" w:rsidRPr="00E73E72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A14B7D" w:rsidRPr="00E73E72" w:rsidRDefault="004A67A4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</w:t>
      </w:r>
      <w:r w:rsidR="00A14B7D" w:rsidRPr="00E73E72">
        <w:rPr>
          <w:rFonts w:ascii="Times New Roman" w:eastAsia="Times New Roman" w:hAnsi="Times New Roman"/>
          <w:sz w:val="26"/>
          <w:szCs w:val="26"/>
          <w:lang w:eastAsia="ru-RU"/>
        </w:rPr>
        <w:t>от «__» ______ 20</w:t>
      </w:r>
      <w:r w:rsidR="002E1828" w:rsidRPr="00E73E72">
        <w:rPr>
          <w:rFonts w:ascii="Times New Roman" w:eastAsia="Times New Roman" w:hAnsi="Times New Roman"/>
          <w:sz w:val="26"/>
          <w:szCs w:val="26"/>
          <w:lang w:eastAsia="ru-RU"/>
        </w:rPr>
        <w:t>__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A14B7D" w:rsidRPr="00E73E72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A14B7D" w:rsidRPr="00E73E72" w:rsidRDefault="00A14B7D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Регламент</w:t>
      </w:r>
    </w:p>
    <w:p w:rsidR="00A14B7D" w:rsidRPr="00E73E72" w:rsidRDefault="00A14B7D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A67A4" w:rsidRPr="00E73E72">
        <w:rPr>
          <w:rFonts w:ascii="Times New Roman" w:eastAsia="Times New Roman" w:hAnsi="Times New Roman"/>
          <w:sz w:val="26"/>
          <w:szCs w:val="26"/>
          <w:lang w:eastAsia="ru-RU"/>
        </w:rPr>
        <w:t>инструктажа персонала Заказчика</w:t>
      </w:r>
    </w:p>
    <w:p w:rsidR="00A14B7D" w:rsidRPr="00E73E72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Энергосервисная компания, не позднее чем за</w:t>
      </w:r>
      <w:r w:rsidR="001D6406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7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E73E72">
        <w:rPr>
          <w:rFonts w:ascii="Times New Roman" w:eastAsia="Times New Roman" w:hAnsi="Times New Roman"/>
          <w:sz w:val="26"/>
          <w:szCs w:val="26"/>
          <w:lang w:eastAsia="ru-RU"/>
        </w:rPr>
        <w:t>приемке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</w:t>
      </w:r>
      <w:r w:rsidR="0027237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сервисной компанией </w:t>
      </w:r>
      <w:r w:rsidR="00AE2FC3"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Целью инструктажа персонала Заказчика является </w:t>
      </w:r>
      <w:r w:rsidR="00943F17" w:rsidRPr="00E73E72">
        <w:rPr>
          <w:rFonts w:ascii="Times New Roman" w:eastAsia="Times New Roman" w:hAnsi="Times New Roman"/>
          <w:sz w:val="26"/>
          <w:szCs w:val="26"/>
          <w:lang w:eastAsia="ru-RU"/>
        </w:rPr>
        <w:t>обеспечение возможности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самостоятельного и эффективного использования персоналом результатов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r w:rsidR="00AE2FC3"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в управлении процессами эксплуатации и обслуживания </w:t>
      </w:r>
      <w:r w:rsidR="00272370" w:rsidRPr="00E73E72">
        <w:rPr>
          <w:rFonts w:ascii="Times New Roman" w:eastAsia="Times New Roman" w:hAnsi="Times New Roman"/>
          <w:sz w:val="26"/>
          <w:szCs w:val="26"/>
          <w:lang w:eastAsia="ru-RU"/>
        </w:rPr>
        <w:t>пунктов учета электроэнергии с функциями удаленного сбора данных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Энергосервисная компания, не позднее</w:t>
      </w:r>
      <w:r w:rsidR="00192BB9" w:rsidRPr="00E73E72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чем за </w:t>
      </w:r>
      <w:r w:rsidR="001A3B85" w:rsidRPr="00E73E72">
        <w:rPr>
          <w:rFonts w:ascii="Times New Roman" w:eastAsia="Times New Roman" w:hAnsi="Times New Roman"/>
          <w:sz w:val="26"/>
          <w:szCs w:val="26"/>
          <w:lang w:eastAsia="ru-RU"/>
        </w:rPr>
        <w:t>30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E73E72">
        <w:rPr>
          <w:rFonts w:ascii="Times New Roman" w:eastAsia="Times New Roman" w:hAnsi="Times New Roman"/>
          <w:sz w:val="26"/>
          <w:szCs w:val="26"/>
          <w:lang w:eastAsia="ru-RU"/>
        </w:rPr>
        <w:t>приемке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Энергосервисной компанией </w:t>
      </w:r>
      <w:r w:rsidR="00AE2FC3"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, направляет Заказчику уведомление о необходимости начала инструктажа.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в течение </w:t>
      </w:r>
      <w:r w:rsidR="001D6406" w:rsidRPr="00E73E72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="001A3B85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дней с момента получения уведомления Энергосервисной компании о необходимости начала инструктажа формирует заявку, в которой указывает:</w:t>
      </w:r>
    </w:p>
    <w:p w:rsidR="00A14B7D" w:rsidRPr="00E73E72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направляет заявку Энергосервисной компании на утверждение не позднее чем в течение </w:t>
      </w:r>
      <w:r w:rsidR="001D6406" w:rsidRPr="00E73E72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с момента получения уведомления Энергосервисной компании о необходимости начала инструктажа. 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обязан предоставить Энергосервисной компании (либо привлекаемым им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>третьих лиц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Срок инструктажа составляет </w:t>
      </w:r>
      <w:r w:rsidR="001A3B85" w:rsidRPr="00E73E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календарный день, при этом инструк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таж должен быть закончен в срок не </w:t>
      </w:r>
      <w:r w:rsidR="00192BB9" w:rsidRPr="00E73E72">
        <w:rPr>
          <w:rFonts w:ascii="Times New Roman" w:eastAsia="Times New Roman" w:hAnsi="Times New Roman"/>
          <w:sz w:val="26"/>
          <w:szCs w:val="26"/>
          <w:lang w:eastAsia="ru-RU"/>
        </w:rPr>
        <w:t>позднее,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чем</w:t>
      </w:r>
      <w:r w:rsidR="001D6406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7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Энергосервисной компанией </w:t>
      </w:r>
      <w:r w:rsidR="00AE2FC3"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по снижению потерь в электрических сетях. 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на протяжении всего срока инструктажа вправе осуществлять контроль проведения Энергосервисной компанией (либо привлеченными Энергосервисной компанией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>третьих лиц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) инструктажа персонала Заказчика.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Энергосервисная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:rsidR="00A14B7D" w:rsidRPr="00E73E72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40513" w:rsidRPr="00E73E72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4B7D" w:rsidRPr="00E73E72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C678DA" w:rsidRPr="00E73E72" w:rsidTr="006664BC">
        <w:trPr>
          <w:trHeight w:val="238"/>
        </w:trPr>
        <w:tc>
          <w:tcPr>
            <w:tcW w:w="4926" w:type="dxa"/>
          </w:tcPr>
          <w:p w:rsidR="00C678DA" w:rsidRPr="00E73E72" w:rsidRDefault="00C678DA" w:rsidP="006664BC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C678DA" w:rsidRPr="00E73E72" w:rsidRDefault="00C678DA" w:rsidP="006664BC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</w:t>
            </w:r>
            <w:r w:rsidR="00A83955" w:rsidRPr="00A83955">
              <w:rPr>
                <w:rFonts w:ascii="Times New Roman" w:hAnsi="Times New Roman"/>
                <w:sz w:val="26"/>
                <w:szCs w:val="26"/>
              </w:rPr>
              <w:t>Россети Центр (и Приволжье)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 - «энерго»</w:t>
            </w:r>
          </w:p>
          <w:p w:rsidR="00C678DA" w:rsidRPr="00E73E72" w:rsidRDefault="00C678DA" w:rsidP="006664BC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C678DA" w:rsidRPr="00E73E72" w:rsidRDefault="00C678DA" w:rsidP="006664BC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C678DA" w:rsidRPr="00E73E72" w:rsidRDefault="00C678DA" w:rsidP="006664BC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678DA" w:rsidRPr="00E73E72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C678DA" w:rsidRPr="00E73E72" w:rsidRDefault="00C678DA" w:rsidP="006664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8713E9" w:rsidRPr="00E73E72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C678DA" w:rsidRPr="00E73E72" w:rsidRDefault="00C678DA" w:rsidP="006664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C678DA" w:rsidRPr="00E73E72" w:rsidRDefault="00C678DA" w:rsidP="000860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</w:tcPr>
          <w:p w:rsidR="00C678DA" w:rsidRPr="00E73E72" w:rsidRDefault="00C678DA" w:rsidP="006664B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F74DB4" w:rsidRPr="00E73E72">
              <w:rPr>
                <w:rFonts w:ascii="Times New Roman" w:hAnsi="Times New Roman"/>
                <w:sz w:val="26"/>
                <w:szCs w:val="26"/>
              </w:rPr>
              <w:t>.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C678DA" w:rsidRPr="00E73E72" w:rsidRDefault="00C678DA" w:rsidP="006664BC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C678DA" w:rsidRPr="00E73E72" w:rsidRDefault="00C678DA" w:rsidP="000860EA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39524F" w:rsidRPr="00E73E72" w:rsidTr="00C678DA">
        <w:trPr>
          <w:trHeight w:val="238"/>
        </w:trPr>
        <w:tc>
          <w:tcPr>
            <w:tcW w:w="4926" w:type="dxa"/>
          </w:tcPr>
          <w:p w:rsidR="00240513" w:rsidRPr="00E73E72" w:rsidRDefault="00240513" w:rsidP="00700B19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240513" w:rsidRPr="00E73E72" w:rsidRDefault="00240513" w:rsidP="003051E6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749AA" w:rsidRPr="00E73E72" w:rsidTr="00B749AA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B749AA" w:rsidRPr="00E73E72" w:rsidRDefault="00B749AA" w:rsidP="00FE12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3" w:type="dxa"/>
          </w:tcPr>
          <w:p w:rsidR="00B749AA" w:rsidRPr="00E73E72" w:rsidRDefault="00B749AA" w:rsidP="00FE12F7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9524F" w:rsidRPr="00E73E72" w:rsidTr="00C678DA">
        <w:trPr>
          <w:trHeight w:val="82"/>
        </w:trPr>
        <w:tc>
          <w:tcPr>
            <w:tcW w:w="4926" w:type="dxa"/>
          </w:tcPr>
          <w:p w:rsidR="00831F99" w:rsidRPr="00E73E72" w:rsidRDefault="00831F99" w:rsidP="00831F99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831F99" w:rsidRPr="00E73E72" w:rsidRDefault="00831F99" w:rsidP="00831F99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F5569" w:rsidRPr="00E73E72" w:rsidRDefault="00CF5569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9A1CA1" w:rsidRPr="00E73E72" w:rsidRDefault="009A1CA1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A1CA1" w:rsidRPr="00E73E72" w:rsidRDefault="009A1CA1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C6847" w:rsidRPr="00E73E72" w:rsidRDefault="008C6847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6</w:t>
      </w:r>
    </w:p>
    <w:p w:rsidR="008C6847" w:rsidRPr="00E73E72" w:rsidRDefault="008C6847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8C6847" w:rsidRPr="00E73E72" w:rsidRDefault="008C6847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______от «__» ______ 20 </w:t>
      </w:r>
      <w:r w:rsidR="002E1828" w:rsidRPr="00E73E72">
        <w:rPr>
          <w:rFonts w:ascii="Times New Roman" w:eastAsia="Times New Roman" w:hAnsi="Times New Roman"/>
          <w:sz w:val="26"/>
          <w:szCs w:val="26"/>
          <w:lang w:eastAsia="ru-RU"/>
        </w:rPr>
        <w:t>__</w:t>
      </w: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8C6847">
      <w:pPr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Техническое задание</w:t>
      </w: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5F4FD2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8C6847" w:rsidRPr="00E73E72" w:rsidRDefault="0061258C" w:rsidP="0061258C">
      <w:pPr>
        <w:tabs>
          <w:tab w:val="left" w:pos="1481"/>
        </w:tabs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ab/>
      </w:r>
    </w:p>
    <w:p w:rsidR="009A1CA1" w:rsidRPr="00E73E72" w:rsidRDefault="009A1CA1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  <w:sectPr w:rsidR="009A1CA1" w:rsidRPr="00E73E72" w:rsidSect="009A1CA1">
          <w:headerReference w:type="default" r:id="rId22"/>
          <w:pgSz w:w="11906" w:h="16838" w:code="9"/>
          <w:pgMar w:top="1134" w:right="709" w:bottom="1134" w:left="1276" w:header="709" w:footer="709" w:gutter="0"/>
          <w:cols w:space="708"/>
          <w:titlePg/>
          <w:docGrid w:linePitch="360"/>
        </w:sectPr>
      </w:pPr>
    </w:p>
    <w:p w:rsidR="0061258C" w:rsidRPr="00E73E72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7</w:t>
      </w:r>
    </w:p>
    <w:p w:rsidR="0061258C" w:rsidRPr="00E73E72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61258C" w:rsidRPr="00E73E72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______от «__» ______ 20 __</w:t>
      </w:r>
    </w:p>
    <w:p w:rsidR="0061258C" w:rsidRPr="00E73E72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1258C" w:rsidRPr="00E73E72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1258C" w:rsidRPr="00E73E72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1258C" w:rsidRPr="00E73E72" w:rsidRDefault="0061258C" w:rsidP="0061258C">
      <w:pPr>
        <w:keepNext/>
        <w:tabs>
          <w:tab w:val="left" w:pos="708"/>
        </w:tabs>
        <w:jc w:val="center"/>
        <w:outlineLvl w:val="0"/>
        <w:rPr>
          <w:rFonts w:ascii="Times New Roman" w:hAnsi="Times New Roman"/>
          <w:b/>
          <w:bCs/>
          <w:sz w:val="28"/>
          <w:szCs w:val="24"/>
        </w:rPr>
      </w:pPr>
      <w:r w:rsidRPr="00E73E72">
        <w:rPr>
          <w:rFonts w:ascii="Times New Roman" w:hAnsi="Times New Roman"/>
          <w:b/>
          <w:bCs/>
          <w:sz w:val="28"/>
          <w:szCs w:val="24"/>
        </w:rPr>
        <w:t>Формат предоставления информации утверждаем:</w:t>
      </w:r>
    </w:p>
    <w:tbl>
      <w:tblPr>
        <w:tblW w:w="27075" w:type="dxa"/>
        <w:tblInd w:w="1985" w:type="dxa"/>
        <w:tblLayout w:type="fixed"/>
        <w:tblLook w:val="01E0" w:firstRow="1" w:lastRow="1" w:firstColumn="1" w:lastColumn="1" w:noHBand="0" w:noVBand="0"/>
      </w:tblPr>
      <w:tblGrid>
        <w:gridCol w:w="6662"/>
        <w:gridCol w:w="5245"/>
        <w:gridCol w:w="9639"/>
        <w:gridCol w:w="5529"/>
      </w:tblGrid>
      <w:tr w:rsidR="0061258C" w:rsidRPr="00E73E72" w:rsidTr="00D74EA3">
        <w:tc>
          <w:tcPr>
            <w:tcW w:w="6662" w:type="dxa"/>
          </w:tcPr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 ________</w:t>
            </w: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245" w:type="dxa"/>
          </w:tcPr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 ___________ </w:t>
            </w: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9639" w:type="dxa"/>
          </w:tcPr>
          <w:p w:rsidR="0061258C" w:rsidRPr="00E73E72" w:rsidRDefault="0061258C" w:rsidP="00D74EA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61258C" w:rsidRPr="00E73E72" w:rsidRDefault="0061258C" w:rsidP="00D74EA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1258C" w:rsidRPr="00E73E72" w:rsidRDefault="0061258C" w:rsidP="0061258C">
      <w:pPr>
        <w:autoSpaceDN w:val="0"/>
        <w:jc w:val="center"/>
        <w:rPr>
          <w:rFonts w:ascii="Times New Roman" w:hAnsi="Times New Roman"/>
          <w:bCs/>
          <w:i/>
          <w:sz w:val="26"/>
          <w:szCs w:val="26"/>
        </w:rPr>
      </w:pP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691"/>
        <w:gridCol w:w="1239"/>
        <w:gridCol w:w="831"/>
        <w:gridCol w:w="1102"/>
        <w:gridCol w:w="1242"/>
        <w:gridCol w:w="501"/>
        <w:gridCol w:w="603"/>
        <w:gridCol w:w="688"/>
        <w:gridCol w:w="965"/>
        <w:gridCol w:w="878"/>
        <w:gridCol w:w="1257"/>
        <w:gridCol w:w="1254"/>
        <w:gridCol w:w="1044"/>
        <w:gridCol w:w="1630"/>
      </w:tblGrid>
      <w:tr w:rsidR="0061258C" w:rsidRPr="00E73E72" w:rsidTr="00D74EA3">
        <w:trPr>
          <w:trHeight w:val="248"/>
        </w:trPr>
        <w:tc>
          <w:tcPr>
            <w:tcW w:w="5000" w:type="pct"/>
            <w:gridSpan w:val="15"/>
            <w:shd w:val="clear" w:color="auto" w:fill="auto"/>
            <w:noWrap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73E72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Структура</w:t>
            </w:r>
            <w:r w:rsidRPr="00E73E72">
              <w:rPr>
                <w:rFonts w:ascii="Times New Roman" w:hAnsi="Times New Roman"/>
                <w:b/>
                <w:sz w:val="18"/>
                <w:szCs w:val="18"/>
              </w:rPr>
              <w:t xml:space="preserve">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61258C" w:rsidRPr="00E73E72" w:rsidTr="00D74EA3">
        <w:trPr>
          <w:trHeight w:val="497"/>
        </w:trPr>
        <w:tc>
          <w:tcPr>
            <w:tcW w:w="1975" w:type="pct"/>
            <w:gridSpan w:val="6"/>
            <w:shd w:val="clear" w:color="auto" w:fill="auto"/>
            <w:noWrap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контрагента/третьего лица, привлекаемого контрагентом к исполнению Договора</w:t>
            </w:r>
          </w:p>
        </w:tc>
        <w:tc>
          <w:tcPr>
            <w:tcW w:w="3025" w:type="pct"/>
            <w:gridSpan w:val="9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9A1CA1" w:rsidRPr="00E73E72" w:rsidTr="00D74EA3">
        <w:trPr>
          <w:trHeight w:val="1137"/>
        </w:trPr>
        <w:tc>
          <w:tcPr>
            <w:tcW w:w="224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ИНН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ОГРН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Наименование (краткое)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Код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ОКВЭД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ФИО руководителя (полностью)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№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ИНН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ОГРН</w:t>
            </w: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Наименова-ние/ФИО (полностью)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Адрес регистра-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ции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Серия и номер документа, удостоверя-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ющего личность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(для физических лиц)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Категория: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руководитель/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участник/ акционер/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бенефициар/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конечный бенефициар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Офшорная компания (да/нет)</w:t>
            </w:r>
          </w:p>
        </w:tc>
        <w:tc>
          <w:tcPr>
            <w:tcW w:w="559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Информация о подтверждающих документах (наименование, реквизиты и другие)</w:t>
            </w:r>
          </w:p>
        </w:tc>
      </w:tr>
      <w:tr w:rsidR="009A1CA1" w:rsidRPr="00E73E72" w:rsidTr="00D74EA3">
        <w:trPr>
          <w:trHeight w:val="315"/>
        </w:trPr>
        <w:tc>
          <w:tcPr>
            <w:tcW w:w="224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559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</w:tr>
    </w:tbl>
    <w:p w:rsidR="0061258C" w:rsidRPr="00E73E72" w:rsidRDefault="0061258C" w:rsidP="0061258C">
      <w:pPr>
        <w:rPr>
          <w:rFonts w:ascii="Times New Roman" w:hAnsi="Times New Roman"/>
          <w:szCs w:val="24"/>
        </w:rPr>
      </w:pPr>
    </w:p>
    <w:p w:rsidR="0061258C" w:rsidRPr="00E73E72" w:rsidRDefault="0061258C" w:rsidP="0061258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73E72">
        <w:rPr>
          <w:rFonts w:ascii="Times New Roman" w:hAnsi="Times New Roman"/>
          <w:b/>
          <w:sz w:val="24"/>
          <w:szCs w:val="24"/>
          <w:lang w:eastAsia="ru-RU"/>
        </w:rPr>
        <w:t xml:space="preserve">Руководитель:  </w:t>
      </w:r>
    </w:p>
    <w:p w:rsidR="0061258C" w:rsidRPr="00E73E72" w:rsidRDefault="0061258C" w:rsidP="0061258C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E73E72">
        <w:rPr>
          <w:rFonts w:ascii="Times New Roman" w:hAnsi="Times New Roman"/>
          <w:i/>
          <w:sz w:val="24"/>
          <w:szCs w:val="24"/>
          <w:lang w:eastAsia="ru-RU"/>
        </w:rPr>
        <w:t>_______________ (указывается Ф.И.О.)</w:t>
      </w:r>
    </w:p>
    <w:p w:rsidR="0061258C" w:rsidRPr="00E73E72" w:rsidRDefault="0061258C" w:rsidP="0061258C">
      <w:pPr>
        <w:rPr>
          <w:rFonts w:ascii="Times New Roman" w:hAnsi="Times New Roman"/>
          <w:i/>
          <w:sz w:val="20"/>
        </w:rPr>
      </w:pPr>
      <w:r w:rsidRPr="00E73E72">
        <w:rPr>
          <w:rFonts w:ascii="Times New Roman" w:hAnsi="Times New Roman"/>
          <w:szCs w:val="24"/>
        </w:rPr>
        <w:t xml:space="preserve">     </w:t>
      </w:r>
      <w:r w:rsidRPr="00E73E72">
        <w:rPr>
          <w:rFonts w:ascii="Times New Roman" w:hAnsi="Times New Roman"/>
          <w:i/>
          <w:sz w:val="20"/>
        </w:rPr>
        <w:t xml:space="preserve">(подпись)        </w:t>
      </w:r>
    </w:p>
    <w:p w:rsidR="009A1CA1" w:rsidRPr="00E73E72" w:rsidRDefault="0061258C" w:rsidP="0061258C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  <w:sectPr w:rsidR="009A1CA1" w:rsidRPr="00E73E72" w:rsidSect="009A1CA1">
          <w:pgSz w:w="16838" w:h="11906" w:orient="landscape" w:code="9"/>
          <w:pgMar w:top="1276" w:right="1134" w:bottom="709" w:left="1134" w:header="709" w:footer="709" w:gutter="0"/>
          <w:cols w:space="708"/>
          <w:titlePg/>
          <w:docGrid w:linePitch="360"/>
        </w:sectPr>
      </w:pPr>
      <w:r w:rsidRPr="00E73E72">
        <w:rPr>
          <w:rFonts w:ascii="Times New Roman" w:hAnsi="Times New Roman"/>
          <w:i/>
          <w:sz w:val="24"/>
          <w:szCs w:val="24"/>
          <w:lang w:eastAsia="ru-RU"/>
        </w:rPr>
        <w:t>«____» __________ 20 __ г.</w:t>
      </w:r>
      <w:r w:rsidR="009A1CA1" w:rsidRPr="00E73E72">
        <w:rPr>
          <w:rFonts w:ascii="Times New Roman" w:hAnsi="Times New Roman"/>
          <w:i/>
          <w:sz w:val="24"/>
          <w:szCs w:val="24"/>
          <w:lang w:eastAsia="ru-RU"/>
        </w:rPr>
        <w:t xml:space="preserve"> (указывается дата подписания</w:t>
      </w:r>
    </w:p>
    <w:p w:rsidR="009A1CA1" w:rsidRPr="00E73E72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8</w:t>
      </w:r>
    </w:p>
    <w:p w:rsidR="009A1CA1" w:rsidRPr="00E73E72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9A1CA1" w:rsidRPr="00E73E72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______от «__» ______ 20 __</w:t>
      </w:r>
    </w:p>
    <w:p w:rsidR="009A1CA1" w:rsidRPr="00E73E72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A1CA1" w:rsidRPr="00E73E72" w:rsidRDefault="009A1CA1" w:rsidP="009A1CA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Форма письменного согласия собственников/бенефициаров, являющихся физическими лицами, на обработку и передачу персональных данных в адрес Заказчика утверждаем:</w:t>
      </w:r>
    </w:p>
    <w:tbl>
      <w:tblPr>
        <w:tblpPr w:leftFromText="180" w:rightFromText="180" w:vertAnchor="text" w:horzAnchor="margin" w:tblpXSpec="center" w:tblpY="121"/>
        <w:tblW w:w="10064" w:type="dxa"/>
        <w:tblLayout w:type="fixed"/>
        <w:tblLook w:val="01E0" w:firstRow="1" w:lastRow="1" w:firstColumn="1" w:lastColumn="1" w:noHBand="0" w:noVBand="0"/>
      </w:tblPr>
      <w:tblGrid>
        <w:gridCol w:w="5245"/>
        <w:gridCol w:w="4819"/>
      </w:tblGrid>
      <w:tr w:rsidR="009A1CA1" w:rsidRPr="00E73E72" w:rsidTr="00D74EA3">
        <w:trPr>
          <w:trHeight w:val="80"/>
        </w:trPr>
        <w:tc>
          <w:tcPr>
            <w:tcW w:w="5245" w:type="dxa"/>
          </w:tcPr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 ____________</w:t>
            </w: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 ЭСК:</w:t>
            </w: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 ___________ </w:t>
            </w: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Cs w:val="24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9A1CA1" w:rsidRPr="00E73E72" w:rsidRDefault="009A1CA1" w:rsidP="009A1CA1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3"/>
          <w:szCs w:val="23"/>
        </w:rPr>
      </w:pPr>
    </w:p>
    <w:p w:rsidR="009A1CA1" w:rsidRPr="00E73E72" w:rsidRDefault="009A1CA1" w:rsidP="009A1CA1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3"/>
          <w:szCs w:val="23"/>
        </w:rPr>
      </w:pPr>
      <w:r w:rsidRPr="00E73E72">
        <w:rPr>
          <w:rFonts w:ascii="Times New Roman" w:hAnsi="Times New Roman"/>
          <w:b/>
          <w:sz w:val="23"/>
          <w:szCs w:val="23"/>
        </w:rPr>
        <w:t xml:space="preserve">Согласие на обработку персональных данных </w:t>
      </w:r>
      <w:r w:rsidRPr="00E73E72">
        <w:rPr>
          <w:rFonts w:ascii="Times New Roman" w:hAnsi="Times New Roman"/>
          <w:b/>
          <w:snapToGrid w:val="0"/>
          <w:sz w:val="23"/>
          <w:szCs w:val="23"/>
        </w:rPr>
        <w:t>от «___» ____________ 20__ г.</w:t>
      </w:r>
    </w:p>
    <w:p w:rsidR="009A1CA1" w:rsidRPr="00E73E72" w:rsidRDefault="009A1CA1" w:rsidP="009A1C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E73E72">
        <w:rPr>
          <w:rFonts w:ascii="Times New Roman" w:hAnsi="Times New Roman"/>
          <w:sz w:val="23"/>
          <w:szCs w:val="23"/>
        </w:rPr>
        <w:t xml:space="preserve">Настоящим </w:t>
      </w:r>
      <w:r w:rsidRPr="00E73E72">
        <w:rPr>
          <w:rFonts w:ascii="Times New Roman" w:hAnsi="Times New Roman"/>
          <w:i/>
          <w:sz w:val="23"/>
          <w:szCs w:val="23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E73E72">
        <w:rPr>
          <w:rFonts w:ascii="Times New Roman" w:hAnsi="Times New Roman"/>
          <w:sz w:val="23"/>
          <w:szCs w:val="23"/>
        </w:rPr>
        <w:t>,</w:t>
      </w:r>
      <w:r w:rsidRPr="00E73E72">
        <w:rPr>
          <w:rFonts w:ascii="Times New Roman" w:hAnsi="Times New Roman"/>
          <w:i/>
          <w:sz w:val="23"/>
          <w:szCs w:val="23"/>
        </w:rPr>
        <w:t xml:space="preserve"> действующего на основании ____________ (указать документ, подтверждающий полномочия), </w:t>
      </w:r>
      <w:r w:rsidRPr="00E73E72">
        <w:rPr>
          <w:rFonts w:ascii="Times New Roman" w:hAnsi="Times New Roman"/>
          <w:sz w:val="23"/>
          <w:szCs w:val="23"/>
        </w:rPr>
        <w:t xml:space="preserve">дает свое согласие на </w:t>
      </w:r>
      <w:r w:rsidRPr="00E73E72">
        <w:rPr>
          <w:rFonts w:ascii="Times New Roman" w:hAnsi="Times New Roman"/>
          <w:snapToGrid w:val="0"/>
          <w:sz w:val="23"/>
          <w:szCs w:val="23"/>
        </w:rPr>
        <w:t>совершение ПАО «</w:t>
      </w:r>
      <w:r w:rsidR="00A83955" w:rsidRPr="00A83955">
        <w:rPr>
          <w:rFonts w:ascii="Times New Roman" w:hAnsi="Times New Roman"/>
          <w:snapToGrid w:val="0"/>
          <w:sz w:val="23"/>
          <w:szCs w:val="23"/>
        </w:rPr>
        <w:t>Россети Центр (и Приволжье)</w:t>
      </w:r>
      <w:r w:rsidRPr="00E73E72">
        <w:rPr>
          <w:rFonts w:ascii="Times New Roman" w:hAnsi="Times New Roman"/>
          <w:snapToGrid w:val="0"/>
          <w:sz w:val="23"/>
          <w:szCs w:val="23"/>
        </w:rPr>
        <w:t xml:space="preserve">» </w:t>
      </w:r>
      <w:r w:rsidRPr="00E73E72">
        <w:rPr>
          <w:rFonts w:ascii="Times New Roman" w:hAnsi="Times New Roman"/>
          <w:sz w:val="23"/>
          <w:szCs w:val="23"/>
        </w:rPr>
        <w:t>и</w:t>
      </w:r>
      <w:r w:rsidRPr="00E73E72">
        <w:rPr>
          <w:rFonts w:ascii="Times New Roman" w:hAnsi="Times New Roman"/>
          <w:i/>
          <w:sz w:val="23"/>
          <w:szCs w:val="23"/>
        </w:rPr>
        <w:t xml:space="preserve"> </w:t>
      </w:r>
      <w:r w:rsidRPr="00E73E72">
        <w:rPr>
          <w:rFonts w:ascii="Times New Roman" w:hAnsi="Times New Roman"/>
          <w:sz w:val="23"/>
          <w:szCs w:val="23"/>
        </w:rPr>
        <w:t xml:space="preserve">ПАО «Россети» </w:t>
      </w:r>
      <w:r w:rsidRPr="00E73E72">
        <w:rPr>
          <w:rFonts w:ascii="Times New Roman" w:hAnsi="Times New Roman"/>
          <w:snapToGrid w:val="0"/>
          <w:sz w:val="23"/>
          <w:szCs w:val="23"/>
        </w:rPr>
        <w:t>действий, предусмотренных п. 3 ст. 3 ФЗ «О персональных данных» от 27.07.2006 №152-ФЗ, в отношении</w:t>
      </w:r>
      <w:r w:rsidRPr="00E73E72">
        <w:rPr>
          <w:rFonts w:ascii="Times New Roman" w:hAnsi="Times New Roman"/>
          <w:sz w:val="23"/>
          <w:szCs w:val="23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E73E72">
        <w:rPr>
          <w:rFonts w:ascii="Times New Roman" w:hAnsi="Times New Roman"/>
          <w:snapToGrid w:val="0"/>
          <w:sz w:val="23"/>
          <w:szCs w:val="23"/>
        </w:rPr>
        <w:t xml:space="preserve">фамилия, имя, отчество; серия и номер документа, удостоверяющего личность; ИНН </w:t>
      </w:r>
      <w:r w:rsidRPr="00E73E72">
        <w:rPr>
          <w:rFonts w:ascii="Times New Roman" w:hAnsi="Times New Roman"/>
          <w:sz w:val="23"/>
          <w:szCs w:val="23"/>
        </w:rPr>
        <w:t>(участников, учредителей, акционеров) ПАО «</w:t>
      </w:r>
      <w:r w:rsidR="00A83955" w:rsidRPr="00A83955">
        <w:rPr>
          <w:rFonts w:ascii="Times New Roman" w:hAnsi="Times New Roman"/>
          <w:sz w:val="23"/>
          <w:szCs w:val="23"/>
        </w:rPr>
        <w:t>Россети Центр (и Приволжье)</w:t>
      </w:r>
      <w:r w:rsidRPr="00E73E72">
        <w:rPr>
          <w:rFonts w:ascii="Times New Roman" w:hAnsi="Times New Roman"/>
          <w:sz w:val="23"/>
          <w:szCs w:val="23"/>
        </w:rPr>
        <w:t>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9A1CA1" w:rsidRPr="00E73E72" w:rsidRDefault="009A1CA1" w:rsidP="009A1CA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3"/>
          <w:szCs w:val="23"/>
        </w:rPr>
      </w:pPr>
      <w:r w:rsidRPr="00E73E72">
        <w:rPr>
          <w:rFonts w:ascii="Times New Roman" w:hAnsi="Times New Roman"/>
          <w:snapToGrid w:val="0"/>
          <w:sz w:val="23"/>
          <w:szCs w:val="23"/>
        </w:rPr>
        <w:t>Цель обработки персональных данных: выполнение поручений Правительства РФ от 28.12.2011 №ВП-П13-9308, протокольного решения Комиссии при Президенте РФ по вопросам стратегии развития топливно-энергетического комплекса и экологической безопасности (протокол от 10.07.2012 №А-60-26-8), а также связанных с ними иных поручений Правительства РФ и решений Комиссии при Президенте РФ по вопросам стратегии развития топливно-энергетического комплекса и экологической безопасности.</w:t>
      </w:r>
    </w:p>
    <w:p w:rsidR="009A1CA1" w:rsidRPr="00E73E72" w:rsidRDefault="009A1CA1" w:rsidP="009A1CA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3"/>
          <w:szCs w:val="23"/>
        </w:rPr>
      </w:pPr>
      <w:r w:rsidRPr="00E73E72">
        <w:rPr>
          <w:rFonts w:ascii="Times New Roman" w:hAnsi="Times New Roman"/>
          <w:snapToGrid w:val="0"/>
          <w:sz w:val="23"/>
          <w:szCs w:val="23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РФ, решений Комиссии при Президенте РФ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РФ, либо отзыва настоящего согласия.</w:t>
      </w:r>
    </w:p>
    <w:p w:rsidR="009A1CA1" w:rsidRPr="00E73E72" w:rsidRDefault="009A1CA1" w:rsidP="009A1CA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3"/>
          <w:szCs w:val="23"/>
        </w:rPr>
      </w:pPr>
    </w:p>
    <w:p w:rsidR="009A1CA1" w:rsidRPr="00E73E72" w:rsidRDefault="009A1CA1" w:rsidP="009A1CA1">
      <w:pPr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E73E72">
        <w:rPr>
          <w:rFonts w:ascii="Times New Roman" w:hAnsi="Times New Roman"/>
          <w:color w:val="000000"/>
          <w:sz w:val="23"/>
          <w:szCs w:val="23"/>
        </w:rPr>
        <w:t>________________________________                            _____________________________</w:t>
      </w:r>
    </w:p>
    <w:p w:rsidR="009A1CA1" w:rsidRPr="00E73E72" w:rsidRDefault="009A1CA1" w:rsidP="009A1CA1">
      <w:pPr>
        <w:spacing w:after="0" w:line="240" w:lineRule="auto"/>
        <w:rPr>
          <w:rFonts w:ascii="Times New Roman" w:hAnsi="Times New Roman"/>
          <w:i/>
          <w:szCs w:val="23"/>
        </w:rPr>
      </w:pPr>
      <w:r w:rsidRPr="00E73E72">
        <w:rPr>
          <w:rFonts w:ascii="Times New Roman" w:hAnsi="Times New Roman"/>
          <w:sz w:val="23"/>
          <w:szCs w:val="23"/>
        </w:rPr>
        <w:t xml:space="preserve"> </w:t>
      </w:r>
      <w:r w:rsidRPr="00E73E72">
        <w:rPr>
          <w:rFonts w:ascii="Times New Roman" w:hAnsi="Times New Roman"/>
          <w:i/>
          <w:sz w:val="23"/>
          <w:szCs w:val="23"/>
        </w:rPr>
        <w:t>(</w:t>
      </w:r>
      <w:r w:rsidRPr="00E73E72">
        <w:rPr>
          <w:rFonts w:ascii="Times New Roman" w:hAnsi="Times New Roman"/>
          <w:i/>
          <w:szCs w:val="23"/>
        </w:rPr>
        <w:t>Подпись уполномоченного представителя)                    (Ф.И.О. и должность подписавшего)</w:t>
      </w:r>
    </w:p>
    <w:p w:rsidR="009A1CA1" w:rsidRPr="00E73E72" w:rsidRDefault="009A1CA1" w:rsidP="009A1CA1">
      <w:pPr>
        <w:spacing w:after="0" w:line="240" w:lineRule="auto"/>
        <w:rPr>
          <w:rFonts w:ascii="Times New Roman" w:hAnsi="Times New Roman"/>
          <w:szCs w:val="24"/>
        </w:rPr>
      </w:pPr>
      <w:r w:rsidRPr="00E73E72">
        <w:rPr>
          <w:rFonts w:ascii="Times New Roman" w:hAnsi="Times New Roman"/>
          <w:szCs w:val="24"/>
        </w:rPr>
        <w:t>М.П.</w:t>
      </w:r>
      <w:r w:rsidRPr="00E73E72">
        <w:rPr>
          <w:rFonts w:ascii="Times New Roman" w:hAnsi="Times New Roman"/>
          <w:szCs w:val="24"/>
        </w:rPr>
        <w:tab/>
        <w:t xml:space="preserve">                                                                                    М.П.</w:t>
      </w:r>
    </w:p>
    <w:p w:rsidR="009F693E" w:rsidRPr="00E73E72" w:rsidRDefault="009F693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br w:type="page"/>
      </w:r>
    </w:p>
    <w:p w:rsidR="00B862DB" w:rsidRPr="00E73E72" w:rsidRDefault="00B862DB" w:rsidP="00B862DB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Приложение № 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19</w:t>
      </w:r>
    </w:p>
    <w:p w:rsidR="00B862DB" w:rsidRPr="00E73E72" w:rsidRDefault="00B862DB" w:rsidP="00B862DB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B862DB" w:rsidRPr="00E73E72" w:rsidRDefault="00B862DB" w:rsidP="00B862DB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______от «__» ______ 20 __</w:t>
      </w:r>
    </w:p>
    <w:p w:rsidR="009F693E" w:rsidRPr="00E73E72" w:rsidRDefault="009F693E" w:rsidP="009F693E">
      <w:pPr>
        <w:jc w:val="center"/>
        <w:rPr>
          <w:rFonts w:ascii="Times New Roman" w:hAnsi="Times New Roman"/>
          <w:bCs/>
          <w:kern w:val="32"/>
          <w:sz w:val="24"/>
          <w:szCs w:val="24"/>
          <w:lang w:eastAsia="ar-SA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Cs/>
          <w:kern w:val="32"/>
          <w:sz w:val="24"/>
          <w:szCs w:val="24"/>
          <w:lang w:eastAsia="ar-SA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Cs/>
          <w:kern w:val="32"/>
          <w:sz w:val="24"/>
          <w:szCs w:val="24"/>
          <w:lang w:eastAsia="ar-SA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Cs/>
          <w:kern w:val="32"/>
          <w:sz w:val="24"/>
          <w:szCs w:val="24"/>
          <w:lang w:eastAsia="ar-SA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Cs/>
          <w:kern w:val="32"/>
          <w:sz w:val="24"/>
          <w:szCs w:val="24"/>
          <w:lang w:eastAsia="ar-SA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/>
          <w:bCs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/>
          <w:bCs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/>
          <w:bCs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/>
          <w:bCs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/>
          <w:bCs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/>
          <w:bCs/>
        </w:rPr>
      </w:pPr>
      <w:bookmarkStart w:id="8" w:name="_Hlk44872057"/>
      <w:r w:rsidRPr="00E73E72">
        <w:rPr>
          <w:rFonts w:ascii="Times New Roman" w:hAnsi="Times New Roman"/>
          <w:b/>
          <w:bCs/>
        </w:rPr>
        <w:t>РЕГЛАМЕНТ</w:t>
      </w: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  <w:r w:rsidRPr="00E73E72">
        <w:rPr>
          <w:rFonts w:ascii="Times New Roman" w:hAnsi="Times New Roman"/>
        </w:rPr>
        <w:t xml:space="preserve">ЭКСПЛУАТАЦИИ И ТЕХНИЧЕСКОГО ОБСЛУЖИВАНИЯ СИСТЕМЫ УЧЕТА ЭЛЕКТРОЭНЕРГИИ ЭНЕРГОСЕРВИСНОЙ КОМПАНИЕЙ </w:t>
      </w: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  <w:r w:rsidRPr="00E73E72">
        <w:rPr>
          <w:rFonts w:ascii="Times New Roman" w:hAnsi="Times New Roman"/>
        </w:rPr>
        <w:t xml:space="preserve">В РАМКАХ РЕАЛИЗАЦИИ </w:t>
      </w:r>
      <w:r w:rsidR="00793019" w:rsidRPr="00E73E72">
        <w:rPr>
          <w:rFonts w:ascii="Times New Roman" w:hAnsi="Times New Roman"/>
        </w:rPr>
        <w:t>ЭНЕРГОСЕРВИСН</w:t>
      </w:r>
      <w:r w:rsidR="00793019">
        <w:rPr>
          <w:rFonts w:ascii="Times New Roman" w:hAnsi="Times New Roman"/>
        </w:rPr>
        <w:t>ОГО</w:t>
      </w:r>
      <w:r w:rsidR="00793019" w:rsidRPr="00E73E72">
        <w:rPr>
          <w:rFonts w:ascii="Times New Roman" w:hAnsi="Times New Roman"/>
        </w:rPr>
        <w:t xml:space="preserve"> КОНТРАКТ</w:t>
      </w:r>
      <w:r w:rsidR="00793019">
        <w:rPr>
          <w:rFonts w:ascii="Times New Roman" w:hAnsi="Times New Roman"/>
        </w:rPr>
        <w:t>А</w:t>
      </w:r>
    </w:p>
    <w:bookmarkEnd w:id="8"/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887F57" w:rsidRDefault="00887F5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sdt>
      <w:sdtPr>
        <w:rPr>
          <w:rFonts w:ascii="Times New Roman" w:eastAsiaTheme="minorHAnsi" w:hAnsi="Times New Roman"/>
          <w:b w:val="0"/>
          <w:bCs w:val="0"/>
          <w:color w:val="auto"/>
          <w:sz w:val="22"/>
          <w:szCs w:val="22"/>
          <w:lang w:eastAsia="en-US"/>
        </w:rPr>
        <w:id w:val="2144066068"/>
        <w:docPartObj>
          <w:docPartGallery w:val="Table of Contents"/>
          <w:docPartUnique/>
        </w:docPartObj>
      </w:sdtPr>
      <w:sdtEndPr>
        <w:rPr>
          <w:rFonts w:eastAsia="Calibri"/>
        </w:rPr>
      </w:sdtEndPr>
      <w:sdtContent>
        <w:p w:rsidR="009F693E" w:rsidRPr="00E73E72" w:rsidRDefault="009F693E" w:rsidP="009F693E">
          <w:pPr>
            <w:pStyle w:val="aff9"/>
            <w:rPr>
              <w:rFonts w:ascii="Times New Roman" w:hAnsi="Times New Roman"/>
              <w:noProof/>
            </w:rPr>
          </w:pPr>
          <w:r w:rsidRPr="00E73E72">
            <w:rPr>
              <w:rFonts w:ascii="Times New Roman" w:hAnsi="Times New Roman"/>
            </w:rPr>
            <w:t>Оглавление</w:t>
          </w:r>
          <w:r w:rsidRPr="00E73E72">
            <w:rPr>
              <w:rFonts w:ascii="Times New Roman" w:eastAsiaTheme="majorEastAsia" w:hAnsi="Times New Roman"/>
              <w:b w:val="0"/>
              <w:bCs w:val="0"/>
              <w:color w:val="2F5496" w:themeColor="accent1" w:themeShade="BF"/>
              <w:sz w:val="32"/>
            </w:rPr>
            <w:fldChar w:fldCharType="begin" w:fldLock="1"/>
          </w:r>
          <w:r w:rsidRPr="00E73E72">
            <w:rPr>
              <w:rFonts w:ascii="Times New Roman" w:hAnsi="Times New Roman"/>
            </w:rPr>
            <w:instrText xml:space="preserve"> TOC \o "1-3" \h \z \u </w:instrText>
          </w:r>
          <w:r w:rsidRPr="00E73E72">
            <w:rPr>
              <w:rFonts w:ascii="Times New Roman" w:eastAsiaTheme="majorEastAsia" w:hAnsi="Times New Roman"/>
              <w:b w:val="0"/>
              <w:bCs w:val="0"/>
              <w:color w:val="2F5496" w:themeColor="accent1" w:themeShade="BF"/>
              <w:sz w:val="32"/>
            </w:rPr>
            <w:fldChar w:fldCharType="separate"/>
          </w:r>
        </w:p>
        <w:p w:rsidR="009F693E" w:rsidRPr="00E73E72" w:rsidRDefault="00B521BA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0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Термины и определения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_Toc74502820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B521BA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1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1. Назначение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_Toc74502821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B521BA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2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2. Для целей эксплуатации и технического обслуживания АСУЭ в штатном расписании Энергосервисной компании должны быть организованы следующие минимальные штатные единицы: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_Toc74502822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B521BA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3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3. Организация эксплуатации и обслуживания АСУЭ (ИВКЭ, ИИК).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_Toc74502823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B521BA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4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4. Требования к составу и содержанию документации по АСУЭ.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_Toc74502824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B521BA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5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5. Требования к персоналу, осуществляющему обслуживание АСУЭ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_Toc74502825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B521BA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6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6. Требования к видам работ по обслуживанию АСУЭ.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_Toc74502826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B521BA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7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7. Требования к формированию обменного фонда оборудования и ЗИП, необходимого для обслуживания АСУЭ.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_Toc74502827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B521BA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8" w:history="1">
            <w:r w:rsidR="009F693E" w:rsidRPr="00E73E72">
              <w:rPr>
                <w:rStyle w:val="af6"/>
                <w:rFonts w:ascii="Times New Roman" w:hAnsi="Times New Roman"/>
                <w:noProof/>
              </w:rPr>
              <w:t>Приложение 1 к Регламенту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_Toc74502828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B521BA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9" w:history="1">
            <w:r w:rsidR="009F693E" w:rsidRPr="00E73E72">
              <w:rPr>
                <w:rStyle w:val="af6"/>
                <w:rFonts w:ascii="Times New Roman" w:hAnsi="Times New Roman"/>
                <w:noProof/>
              </w:rPr>
              <w:t>Приложение 2 к Регламенту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_Toc74502829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9F693E" w:rsidP="009F693E">
          <w:pPr>
            <w:rPr>
              <w:rFonts w:ascii="Times New Roman" w:hAnsi="Times New Roman"/>
            </w:rPr>
            <w:sectPr w:rsidR="009F693E" w:rsidRPr="00E73E72" w:rsidSect="007C6BAC">
              <w:headerReference w:type="default" r:id="rId23"/>
              <w:headerReference w:type="first" r:id="rId24"/>
              <w:pgSz w:w="11906" w:h="16838"/>
              <w:pgMar w:top="1134" w:right="850" w:bottom="426" w:left="1701" w:header="709" w:footer="709" w:gutter="0"/>
              <w:cols w:space="708"/>
              <w:docGrid w:linePitch="381"/>
            </w:sectPr>
          </w:pPr>
          <w:r w:rsidRPr="00E73E72">
            <w:rPr>
              <w:rFonts w:ascii="Times New Roman" w:hAnsi="Times New Roman"/>
              <w:b/>
              <w:bCs/>
              <w:szCs w:val="28"/>
            </w:rPr>
            <w:fldChar w:fldCharType="end"/>
          </w:r>
        </w:p>
      </w:sdtContent>
    </w:sdt>
    <w:p w:rsidR="009F693E" w:rsidRPr="00E73E72" w:rsidRDefault="009F693E" w:rsidP="009F693E">
      <w:pPr>
        <w:pStyle w:val="13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9" w:name="_Toc74502747"/>
      <w:bookmarkStart w:id="10" w:name="_Toc74502820"/>
      <w:r w:rsidRPr="00E73E72">
        <w:rPr>
          <w:rFonts w:ascii="Times New Roman" w:hAnsi="Times New Roman"/>
          <w:sz w:val="26"/>
          <w:szCs w:val="26"/>
        </w:rPr>
        <w:lastRenderedPageBreak/>
        <w:t>Термины и определения</w:t>
      </w:r>
      <w:bookmarkEnd w:id="9"/>
      <w:bookmarkEnd w:id="10"/>
    </w:p>
    <w:p w:rsidR="009F693E" w:rsidRPr="00E73E72" w:rsidRDefault="009F693E" w:rsidP="009F693E">
      <w:pPr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ab/>
      </w:r>
      <w:r w:rsidRPr="00E73E72">
        <w:rPr>
          <w:rFonts w:ascii="Times New Roman" w:hAnsi="Times New Roman"/>
          <w:sz w:val="26"/>
          <w:szCs w:val="26"/>
        </w:rPr>
        <w:tab/>
      </w:r>
    </w:p>
    <w:p w:rsidR="009F693E" w:rsidRPr="00E73E72" w:rsidRDefault="009F693E" w:rsidP="009F693E">
      <w:pPr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ab/>
        <w:t xml:space="preserve">В настоящем Регламенте применяются следующие сокращения: </w:t>
      </w:r>
      <w:r w:rsidRPr="00E73E72">
        <w:rPr>
          <w:rFonts w:ascii="Times New Roman" w:hAnsi="Times New Roman"/>
          <w:sz w:val="26"/>
          <w:szCs w:val="26"/>
        </w:rPr>
        <w:tab/>
      </w:r>
    </w:p>
    <w:tbl>
      <w:tblPr>
        <w:tblStyle w:val="af5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2484"/>
        <w:gridCol w:w="6577"/>
      </w:tblGrid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АИИС КУЭ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АСУЭ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автоматизированная система учета электроэнергии</w:t>
            </w:r>
            <w:r w:rsidR="00E84FF9">
              <w:rPr>
                <w:rFonts w:ascii="Times New Roman" w:hAnsi="Times New Roman"/>
                <w:sz w:val="26"/>
                <w:szCs w:val="26"/>
              </w:rPr>
              <w:t>, созданная ЭСК в рамках Контракта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АРМ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автоматизированное рабочее место пользователя, с установленным прикладным программным обеспечением ИВК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БПО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базовое программное обеспечение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ЗИП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color w:val="000000"/>
                <w:sz w:val="26"/>
                <w:szCs w:val="26"/>
              </w:rPr>
              <w:t>запасные инструменты и принадлежности, необходимые для обслуживания и эксплуатации АСУЭ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ИБП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источник бесперебойного питания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ИВК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информационно-вычислительный комплекс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ИВКЭ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информационно-вычислительной комплекс электроустановки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ИИК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информационно-измерительный комплекс</w:t>
            </w:r>
            <w:r w:rsidR="00E84FF9">
              <w:rPr>
                <w:rFonts w:ascii="Times New Roman" w:hAnsi="Times New Roman"/>
                <w:sz w:val="26"/>
                <w:szCs w:val="26"/>
              </w:rPr>
              <w:t xml:space="preserve"> ПТК «Пирамида-Сети»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ИСУЭ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интеллектуальная система учета электрической энергии (мощности)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НСИ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нормативно-справочная информация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ОФ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обменный фонд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ПК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программный комплекс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ПКУ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пункт коммерческого учета электроэнергии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ПКЭ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показатели качества эксплуатации АСУЭ (приложение 1 к настоящему приказу)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ПО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программное обеспечение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ПС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подстанция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ПУ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прибор учета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СОЕВ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система обеспечения единого времени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ТН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измерительные трансформаторы напряжения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ТОиР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техническое обслуживание и ремонт оборудования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ТП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трансформаторная подстанция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ТТ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измерительные трансформаторы тока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УСПД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устройство сбора и передачи данных уровня ИВКЭ</w:t>
            </w:r>
          </w:p>
        </w:tc>
      </w:tr>
      <w:tr w:rsidR="009F693E" w:rsidRPr="00E73E72" w:rsidTr="007C6BAC">
        <w:trPr>
          <w:trHeight w:val="931"/>
        </w:trPr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SLA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pStyle w:val="64"/>
              <w:spacing w:before="0" w:after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E73E72">
              <w:rPr>
                <w:rFonts w:eastAsiaTheme="minorHAnsi"/>
                <w:sz w:val="26"/>
                <w:szCs w:val="26"/>
                <w:lang w:eastAsia="en-US"/>
              </w:rPr>
              <w:t>Service Level Agreement (Соглашение об уровне обслуживания) - Соглашение между исполнителем услуг и заказчиком</w:t>
            </w:r>
          </w:p>
        </w:tc>
      </w:tr>
    </w:tbl>
    <w:p w:rsidR="009F693E" w:rsidRPr="00E73E72" w:rsidRDefault="009F693E" w:rsidP="009F693E">
      <w:pPr>
        <w:pStyle w:val="13"/>
        <w:spacing w:before="0"/>
        <w:rPr>
          <w:rFonts w:ascii="Times New Roman" w:hAnsi="Times New Roman"/>
          <w:b w:val="0"/>
          <w:bCs w:val="0"/>
          <w:sz w:val="26"/>
          <w:szCs w:val="26"/>
        </w:rPr>
      </w:pPr>
    </w:p>
    <w:p w:rsidR="009F693E" w:rsidRPr="00E73E72" w:rsidRDefault="009F693E" w:rsidP="009F693E">
      <w:pPr>
        <w:pStyle w:val="13"/>
        <w:spacing w:before="0"/>
        <w:rPr>
          <w:rFonts w:ascii="Times New Roman" w:hAnsi="Times New Roman"/>
          <w:b w:val="0"/>
          <w:bCs w:val="0"/>
          <w:sz w:val="26"/>
          <w:szCs w:val="26"/>
        </w:rPr>
      </w:pPr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9F693E" w:rsidRDefault="009F693E" w:rsidP="009F693E">
      <w:pPr>
        <w:rPr>
          <w:rFonts w:ascii="Times New Roman" w:hAnsi="Times New Roman"/>
        </w:rPr>
      </w:pPr>
    </w:p>
    <w:p w:rsidR="00E73E72" w:rsidRDefault="00E73E72" w:rsidP="009F693E">
      <w:pPr>
        <w:rPr>
          <w:rFonts w:ascii="Times New Roman" w:hAnsi="Times New Roman"/>
        </w:rPr>
      </w:pPr>
    </w:p>
    <w:p w:rsidR="00E73E72" w:rsidRDefault="00E73E72" w:rsidP="009F693E">
      <w:pPr>
        <w:rPr>
          <w:rFonts w:ascii="Times New Roman" w:hAnsi="Times New Roman"/>
        </w:rPr>
      </w:pPr>
    </w:p>
    <w:p w:rsidR="00E73E72" w:rsidRPr="00E73E72" w:rsidRDefault="00E73E72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11" w:name="_Toc74502748"/>
      <w:bookmarkStart w:id="12" w:name="_Toc74502821"/>
      <w:r w:rsidRPr="00E73E72">
        <w:rPr>
          <w:rFonts w:ascii="Times New Roman" w:hAnsi="Times New Roman"/>
          <w:sz w:val="26"/>
          <w:szCs w:val="26"/>
        </w:rPr>
        <w:lastRenderedPageBreak/>
        <w:t>Назначение</w:t>
      </w:r>
      <w:bookmarkEnd w:id="11"/>
      <w:bookmarkEnd w:id="12"/>
    </w:p>
    <w:p w:rsidR="009F693E" w:rsidRPr="00E73E72" w:rsidRDefault="009F693E" w:rsidP="00A83955">
      <w:pPr>
        <w:pStyle w:val="a9"/>
        <w:numPr>
          <w:ilvl w:val="1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Настоящий Регламент описывает порядок эксплуатации и обслуживания </w:t>
      </w:r>
      <w:r w:rsidR="00E84FF9" w:rsidRPr="00E73E72">
        <w:rPr>
          <w:rFonts w:ascii="Times New Roman" w:hAnsi="Times New Roman"/>
          <w:sz w:val="26"/>
          <w:szCs w:val="26"/>
        </w:rPr>
        <w:t>Энергосервисн</w:t>
      </w:r>
      <w:r w:rsidR="00E84FF9">
        <w:rPr>
          <w:rFonts w:ascii="Times New Roman" w:hAnsi="Times New Roman"/>
          <w:sz w:val="26"/>
          <w:szCs w:val="26"/>
        </w:rPr>
        <w:t>ой</w:t>
      </w:r>
      <w:r w:rsidR="00E84FF9" w:rsidRPr="00E73E72">
        <w:rPr>
          <w:rFonts w:ascii="Times New Roman" w:hAnsi="Times New Roman"/>
          <w:sz w:val="26"/>
          <w:szCs w:val="26"/>
        </w:rPr>
        <w:t xml:space="preserve"> компани</w:t>
      </w:r>
      <w:r w:rsidR="00E84FF9">
        <w:rPr>
          <w:rFonts w:ascii="Times New Roman" w:hAnsi="Times New Roman"/>
          <w:sz w:val="26"/>
          <w:szCs w:val="26"/>
        </w:rPr>
        <w:t>ей</w:t>
      </w:r>
      <w:r w:rsidR="00D11E11">
        <w:rPr>
          <w:rFonts w:ascii="Times New Roman" w:hAnsi="Times New Roman"/>
          <w:sz w:val="26"/>
          <w:szCs w:val="26"/>
        </w:rPr>
        <w:t xml:space="preserve"> (далее – ЭСК)</w:t>
      </w:r>
      <w:r w:rsidR="00E84FF9">
        <w:rPr>
          <w:rFonts w:ascii="Times New Roman" w:hAnsi="Times New Roman"/>
          <w:sz w:val="26"/>
          <w:szCs w:val="26"/>
        </w:rPr>
        <w:t xml:space="preserve"> </w:t>
      </w:r>
      <w:r w:rsidR="00E84FF9" w:rsidRPr="00E73E72">
        <w:rPr>
          <w:rFonts w:ascii="Times New Roman" w:hAnsi="Times New Roman"/>
          <w:sz w:val="26"/>
          <w:szCs w:val="26"/>
        </w:rPr>
        <w:t>автоматизированн</w:t>
      </w:r>
      <w:r w:rsidR="00E84FF9">
        <w:rPr>
          <w:rFonts w:ascii="Times New Roman" w:hAnsi="Times New Roman"/>
          <w:sz w:val="26"/>
          <w:szCs w:val="26"/>
        </w:rPr>
        <w:t>ой</w:t>
      </w:r>
      <w:r w:rsidR="00E84FF9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систем</w:t>
      </w:r>
      <w:r w:rsidR="00E84FF9">
        <w:rPr>
          <w:rFonts w:ascii="Times New Roman" w:hAnsi="Times New Roman"/>
          <w:sz w:val="26"/>
          <w:szCs w:val="26"/>
        </w:rPr>
        <w:t>ы</w:t>
      </w:r>
      <w:r w:rsidRPr="00E73E72">
        <w:rPr>
          <w:rFonts w:ascii="Times New Roman" w:hAnsi="Times New Roman"/>
          <w:sz w:val="26"/>
          <w:szCs w:val="26"/>
        </w:rPr>
        <w:t xml:space="preserve"> учета электроэнергии (АСУЭ), </w:t>
      </w:r>
      <w:r w:rsidR="00E84FF9">
        <w:rPr>
          <w:rFonts w:ascii="Times New Roman" w:hAnsi="Times New Roman"/>
          <w:sz w:val="26"/>
          <w:szCs w:val="26"/>
        </w:rPr>
        <w:t xml:space="preserve">созданной в рамках Контракта и </w:t>
      </w:r>
      <w:r w:rsidR="00E84FF9" w:rsidRPr="00E73E72">
        <w:rPr>
          <w:rFonts w:ascii="Times New Roman" w:hAnsi="Times New Roman"/>
          <w:sz w:val="26"/>
          <w:szCs w:val="26"/>
        </w:rPr>
        <w:t>включающ</w:t>
      </w:r>
      <w:r w:rsidR="00E84FF9">
        <w:rPr>
          <w:rFonts w:ascii="Times New Roman" w:hAnsi="Times New Roman"/>
          <w:sz w:val="26"/>
          <w:szCs w:val="26"/>
        </w:rPr>
        <w:t>ей</w:t>
      </w:r>
      <w:r w:rsidR="00E84FF9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автоматизированные информационно-измерительные системы учета электрической энергии (АИИС КУЭ) и интеллектуальные системы учета электрической энергии (мощности) (ИСУЭ) создающиеся в рамках энергосервисных контрактов и функционирующих в ПАО «</w:t>
      </w:r>
      <w:r w:rsidR="00A83955" w:rsidRPr="00A83955">
        <w:rPr>
          <w:rFonts w:ascii="Times New Roman" w:hAnsi="Times New Roman"/>
          <w:sz w:val="26"/>
          <w:szCs w:val="26"/>
        </w:rPr>
        <w:t>Россети Центр (и Приволжье)</w:t>
      </w:r>
      <w:r w:rsidRPr="00E73E72">
        <w:rPr>
          <w:rFonts w:ascii="Times New Roman" w:hAnsi="Times New Roman"/>
          <w:sz w:val="26"/>
          <w:szCs w:val="26"/>
        </w:rPr>
        <w:t>» (далее – Заказчик), определяет требования по процессам обслуживания и эксплуатации оборудования и компонентов АСУЭ.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Под эксплуатацией АСУЭ для целей настоящего Регламента понимается выполнение действий, обеспечивающих функционирование АСУЭ в соответствии с ее назначением на всей стадии жизненного цикла, начиная со дня ввода системы в промышленную эксплуатацию, включающих плановые и внеплановые проверки компонентов АСУЭ, ведение базы данных АСУЭ, мониторинг состояния оборудования и компонентов АСУЭ, оформление и ведение документации, отражающей деятельность по эксплуатации и обслуживанию АСУЭ.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Под обслуживанием АСУЭ понимается выполнение ремонтных и профилактических работ, необходимых для обеспечения стабильной работы компонентов АСУЭ.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Показатели качества эксплуатации АСУЭ (ПКЭ) определены</w:t>
      </w:r>
      <w:r w:rsidRPr="00E73E72">
        <w:rPr>
          <w:rFonts w:ascii="Times New Roman" w:hAnsi="Times New Roman"/>
          <w:sz w:val="26"/>
          <w:szCs w:val="26"/>
        </w:rPr>
        <w:br/>
        <w:t>в приложении 1 к настоящему регламенту.</w:t>
      </w:r>
    </w:p>
    <w:p w:rsidR="009F693E" w:rsidRPr="00E73E72" w:rsidRDefault="009F693E" w:rsidP="00F52A44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Достижение показателей качества эксплуатации АСУЭ свидетельствует об эффективной деятельности </w:t>
      </w:r>
      <w:r w:rsidR="00D11E11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в части процессов эксплуатации и обслуживания АСУЭ.</w:t>
      </w:r>
    </w:p>
    <w:p w:rsidR="009F693E" w:rsidRPr="00E73E72" w:rsidRDefault="009F693E" w:rsidP="009F693E">
      <w:pPr>
        <w:ind w:firstLine="709"/>
        <w:rPr>
          <w:rFonts w:ascii="Times New Roman" w:hAnsi="Times New Roman"/>
          <w:sz w:val="26"/>
          <w:szCs w:val="26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13" w:name="_Toc74502749"/>
      <w:bookmarkStart w:id="14" w:name="_Toc74502822"/>
      <w:r w:rsidRPr="00E73E72">
        <w:rPr>
          <w:rFonts w:ascii="Times New Roman" w:hAnsi="Times New Roman"/>
          <w:sz w:val="26"/>
          <w:szCs w:val="26"/>
        </w:rPr>
        <w:t xml:space="preserve">Для целей эксплуатации и технического обслуживания АСУЭ Энергосервисной </w:t>
      </w:r>
      <w:r w:rsidR="00E84FF9" w:rsidRPr="00E73E72">
        <w:rPr>
          <w:rFonts w:ascii="Times New Roman" w:hAnsi="Times New Roman"/>
          <w:sz w:val="26"/>
          <w:szCs w:val="26"/>
        </w:rPr>
        <w:t>компан</w:t>
      </w:r>
      <w:r w:rsidR="00E84FF9">
        <w:rPr>
          <w:rFonts w:ascii="Times New Roman" w:hAnsi="Times New Roman"/>
          <w:sz w:val="26"/>
          <w:szCs w:val="26"/>
        </w:rPr>
        <w:t xml:space="preserve">ией </w:t>
      </w:r>
      <w:r w:rsidRPr="00E73E72">
        <w:rPr>
          <w:rFonts w:ascii="Times New Roman" w:hAnsi="Times New Roman"/>
          <w:sz w:val="26"/>
          <w:szCs w:val="26"/>
        </w:rPr>
        <w:t>долж</w:t>
      </w:r>
      <w:r w:rsidR="00E84FF9">
        <w:rPr>
          <w:rFonts w:ascii="Times New Roman" w:hAnsi="Times New Roman"/>
          <w:sz w:val="26"/>
          <w:szCs w:val="26"/>
        </w:rPr>
        <w:t>ен</w:t>
      </w:r>
      <w:r w:rsidRPr="00E73E72">
        <w:rPr>
          <w:rFonts w:ascii="Times New Roman" w:hAnsi="Times New Roman"/>
          <w:sz w:val="26"/>
          <w:szCs w:val="26"/>
        </w:rPr>
        <w:t xml:space="preserve"> быть </w:t>
      </w:r>
      <w:r w:rsidR="00E84FF9">
        <w:rPr>
          <w:rFonts w:ascii="Times New Roman" w:hAnsi="Times New Roman"/>
          <w:sz w:val="26"/>
          <w:szCs w:val="26"/>
        </w:rPr>
        <w:t>обеспечен функционал следующих должностей (специалистов)</w:t>
      </w:r>
      <w:r w:rsidRPr="00E73E72">
        <w:rPr>
          <w:rFonts w:ascii="Times New Roman" w:hAnsi="Times New Roman"/>
          <w:sz w:val="26"/>
          <w:szCs w:val="26"/>
        </w:rPr>
        <w:t>:</w:t>
      </w:r>
      <w:bookmarkEnd w:id="13"/>
      <w:bookmarkEnd w:id="14"/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Администратор АСУЭ, в функциональные обязанности которого входит: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контроль конфигурирования и настройки ИИК и ИВКЭ объектов, входящих в АСУЭ в рамках реализации энергосервисного контракта;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настройка и параметрирование оборудования АСУЭ в связи с появлением новых точек учета, заменой оборудования на объектах, включенных в энергосервисный контракт;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>- контроль работоспособности технических средств АСУЭ (настройка критичных событий, анализ поступающих критичных (аварийных) событий</w:t>
      </w:r>
      <w:r w:rsidR="00EF18EB" w:rsidRPr="00EF18EB">
        <w:rPr>
          <w:rFonts w:ascii="Times New Roman" w:hAnsi="Times New Roman"/>
          <w:sz w:val="26"/>
          <w:szCs w:val="26"/>
        </w:rPr>
        <w:t xml:space="preserve"> </w:t>
      </w:r>
      <w:r w:rsidR="00EF18EB" w:rsidRPr="00E73E72">
        <w:rPr>
          <w:rFonts w:ascii="Times New Roman" w:hAnsi="Times New Roman"/>
          <w:sz w:val="26"/>
          <w:szCs w:val="26"/>
        </w:rPr>
        <w:t>ПУ и УСПД</w:t>
      </w:r>
      <w:r w:rsidRPr="00E73E72">
        <w:rPr>
          <w:rFonts w:ascii="Times New Roman" w:hAnsi="Times New Roman"/>
          <w:sz w:val="26"/>
          <w:szCs w:val="26"/>
        </w:rPr>
        <w:t>);</w:t>
      </w:r>
    </w:p>
    <w:p w:rsidR="009F693E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контроль (ежедневный мониторинг) работоспособности АСУЭ в целом (полноты и своевременности поступления информации в ИВК АСУЭ - данные об электропотреблении, журналы событий ПУ и УСПД, тревожные события);</w:t>
      </w:r>
    </w:p>
    <w:p w:rsidR="00EF18EB" w:rsidRPr="00E73E72" w:rsidRDefault="00EF18EB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разработка заявок на устранение неисправностей ИВК;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организация и контроль выполнения аварийных работ на уровнях ИИК и ИВКЭ АСУЭ (по итогам анализа поступивших критичных событий, по итогам мониторинга полноты опроса оборудования, выявления сверхдопустимых небалансов);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разработка новых и изменение существующих отчетных форм</w:t>
      </w:r>
      <w:r w:rsidR="00EF18EB">
        <w:rPr>
          <w:rFonts w:ascii="Times New Roman" w:hAnsi="Times New Roman"/>
          <w:sz w:val="26"/>
          <w:szCs w:val="26"/>
        </w:rPr>
        <w:t>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Коммерческий диспетчер, в функциональные обязанности которого входит: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проверка замещения отсутствующей измерительной информации в соответствии с договорными условиями;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формирование отчетов по работе АСУЭ;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координация и контроль работы ремонтных бригад</w:t>
      </w:r>
      <w:r w:rsidR="00EF18EB">
        <w:rPr>
          <w:rFonts w:ascii="Times New Roman" w:hAnsi="Times New Roman"/>
          <w:sz w:val="26"/>
          <w:szCs w:val="26"/>
        </w:rPr>
        <w:t xml:space="preserve"> ЭСК</w:t>
      </w:r>
      <w:r w:rsidRPr="00E73E72">
        <w:rPr>
          <w:rFonts w:ascii="Times New Roman" w:hAnsi="Times New Roman"/>
          <w:sz w:val="26"/>
          <w:szCs w:val="26"/>
        </w:rPr>
        <w:t>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контроль работоспособности АСУЭ объектов, полноты и своевременности поступления информации от объектов;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ведение базы данных АСУЭ, в том числе НСИ (в части замен оборудования ИИК(ИВКЭ) в результате плановых/аварийных работ);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контроль оперативных (суточных, недельных) балансов электроэнергии, формирование заявки на выявление и устранение причин небаланса</w:t>
      </w:r>
      <w:r w:rsidR="00EF18EB">
        <w:rPr>
          <w:rFonts w:ascii="Times New Roman" w:hAnsi="Times New Roman"/>
          <w:sz w:val="26"/>
          <w:szCs w:val="26"/>
        </w:rPr>
        <w:t xml:space="preserve"> в рамках объектов Контракта</w:t>
      </w:r>
      <w:r w:rsidRPr="00E73E72">
        <w:rPr>
          <w:rFonts w:ascii="Times New Roman" w:hAnsi="Times New Roman"/>
          <w:sz w:val="26"/>
          <w:szCs w:val="26"/>
        </w:rPr>
        <w:t>;</w:t>
      </w:r>
    </w:p>
    <w:p w:rsidR="009F693E" w:rsidRPr="00E73E72" w:rsidRDefault="009F693E" w:rsidP="00F52A44">
      <w:pPr>
        <w:tabs>
          <w:tab w:val="left" w:pos="156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анализ устранения неисправностей журналов событий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уровня ИИК и ИВКЭ</w:t>
      </w:r>
      <w:r w:rsidRPr="00E73E72">
        <w:rPr>
          <w:rFonts w:ascii="Times New Roman" w:hAnsi="Times New Roman"/>
          <w:color w:val="000000"/>
          <w:sz w:val="26"/>
          <w:szCs w:val="26"/>
        </w:rPr>
        <w:t>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маршрутизация заявок на ремонтные бригады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ЭСК</w:t>
      </w:r>
      <w:r w:rsidRPr="00E73E72">
        <w:rPr>
          <w:rFonts w:ascii="Times New Roman" w:hAnsi="Times New Roman"/>
          <w:color w:val="000000"/>
          <w:sz w:val="26"/>
          <w:szCs w:val="26"/>
        </w:rPr>
        <w:t>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мониторинг за работой АСУЭ объектов, входящих в энергосервисный контракт, анализ причин отсутствия опроса, формирование перечня заданий на выполнение ремонтно-восстановительных работ, контроль их исполнения, планирование и организация работ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для бригад ЭСК</w:t>
      </w:r>
      <w:r w:rsidRPr="00E73E72">
        <w:rPr>
          <w:rFonts w:ascii="Times New Roman" w:hAnsi="Times New Roman"/>
          <w:color w:val="000000"/>
          <w:sz w:val="26"/>
          <w:szCs w:val="26"/>
        </w:rPr>
        <w:t xml:space="preserve"> на 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оборудовании и объектах </w:t>
      </w:r>
      <w:r w:rsidRPr="00E73E72">
        <w:rPr>
          <w:rFonts w:ascii="Times New Roman" w:hAnsi="Times New Roman"/>
          <w:color w:val="000000"/>
          <w:sz w:val="26"/>
          <w:szCs w:val="26"/>
        </w:rPr>
        <w:t>энергосервисного контракта.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Специалист по эксплуатации АСУЭ, в функциональные обязанности которого входит: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контроль работоспособности АСУЭ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(уровня ИИК и ИВКЭ)</w:t>
      </w:r>
      <w:r w:rsidRPr="00E73E72">
        <w:rPr>
          <w:rFonts w:ascii="Times New Roman" w:hAnsi="Times New Roman"/>
          <w:color w:val="000000"/>
          <w:sz w:val="26"/>
          <w:szCs w:val="26"/>
        </w:rPr>
        <w:t>, полноты и своевременности поступления информации от АСУЭ;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анализ устранения неисправностей журналов событий;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 xml:space="preserve">- восстановление работоспособности </w:t>
      </w:r>
      <w:r w:rsidR="00EF18EB">
        <w:rPr>
          <w:rFonts w:ascii="Times New Roman" w:hAnsi="Times New Roman"/>
          <w:color w:val="000000"/>
          <w:sz w:val="26"/>
          <w:szCs w:val="26"/>
        </w:rPr>
        <w:t>АСУЭ уровня ИИК и/или ИВКЭ</w:t>
      </w:r>
      <w:r w:rsidRPr="00E73E72">
        <w:rPr>
          <w:rFonts w:ascii="Times New Roman" w:hAnsi="Times New Roman"/>
          <w:color w:val="000000"/>
          <w:sz w:val="26"/>
          <w:szCs w:val="26"/>
        </w:rPr>
        <w:t>: замена оборудования, корректировка настроек, выездная диагностика и визуальный осмотр, проверка и оптимизация каналов связи;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lastRenderedPageBreak/>
        <w:t xml:space="preserve">- 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выявление причины </w:t>
      </w:r>
      <w:r w:rsidRPr="00E73E72">
        <w:rPr>
          <w:rFonts w:ascii="Times New Roman" w:hAnsi="Times New Roman"/>
          <w:color w:val="000000"/>
          <w:sz w:val="26"/>
          <w:szCs w:val="26"/>
        </w:rPr>
        <w:t>сверхдопустимого небаланса электроэнергии (визуальный осмотр объекта реализации контракта в целях выявления несанкционированных подключений, вмешательств в работу ПУ)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с направлением соответствующей заявки в адрес Заказчика</w:t>
      </w:r>
      <w:r w:rsidRPr="00E73E72">
        <w:rPr>
          <w:rFonts w:ascii="Times New Roman" w:hAnsi="Times New Roman"/>
          <w:color w:val="000000"/>
          <w:sz w:val="26"/>
          <w:szCs w:val="26"/>
        </w:rPr>
        <w:t xml:space="preserve">; 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проведение ремонтно-восстановительных работ по замене вышедшего из строя оборудования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АСУЭ</w:t>
      </w:r>
      <w:r w:rsidRPr="00E73E72">
        <w:rPr>
          <w:rFonts w:ascii="Times New Roman" w:hAnsi="Times New Roman"/>
          <w:color w:val="000000"/>
          <w:sz w:val="26"/>
          <w:szCs w:val="26"/>
        </w:rPr>
        <w:t>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взаимодействие с производителями оборудования в части осуществления гарантийного/постгарантийного ремонта оборудования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АСУЭ</w:t>
      </w:r>
      <w:r w:rsidRPr="00E73E72">
        <w:rPr>
          <w:rFonts w:ascii="Times New Roman" w:hAnsi="Times New Roman"/>
          <w:color w:val="000000"/>
          <w:sz w:val="26"/>
          <w:szCs w:val="26"/>
        </w:rPr>
        <w:t>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поддержание требуемого комплекта запасных частей необходимых для восстановления работоспособности АСУЭ.</w:t>
      </w:r>
    </w:p>
    <w:p w:rsidR="009F693E" w:rsidRPr="00E73E72" w:rsidRDefault="009F693E" w:rsidP="009F693E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color w:val="000000"/>
          <w:sz w:val="26"/>
          <w:szCs w:val="26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sz w:val="26"/>
          <w:szCs w:val="26"/>
        </w:rPr>
      </w:pPr>
      <w:bookmarkStart w:id="15" w:name="_Toc74502750"/>
      <w:bookmarkStart w:id="16" w:name="_Toc74502823"/>
      <w:r w:rsidRPr="00E73E72">
        <w:rPr>
          <w:rFonts w:ascii="Times New Roman" w:hAnsi="Times New Roman"/>
          <w:sz w:val="26"/>
          <w:szCs w:val="26"/>
        </w:rPr>
        <w:t>Организация эксплуатации и обслуживания</w:t>
      </w:r>
      <w:r w:rsidRPr="00E73E72">
        <w:rPr>
          <w:rFonts w:ascii="Times New Roman" w:hAnsi="Times New Roman"/>
          <w:sz w:val="26"/>
          <w:szCs w:val="26"/>
        </w:rPr>
        <w:br/>
        <w:t>АСУЭ (ИВКЭ, ИИК).</w:t>
      </w:r>
      <w:bookmarkEnd w:id="15"/>
      <w:bookmarkEnd w:id="16"/>
    </w:p>
    <w:p w:rsidR="00F52A44" w:rsidRPr="00E73E72" w:rsidRDefault="00F52A44" w:rsidP="00F52A44">
      <w:pPr>
        <w:rPr>
          <w:rFonts w:ascii="Times New Roman" w:hAnsi="Times New Roman"/>
        </w:rPr>
      </w:pP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Обслуживание оборудования ИВКЭ и ИИК объектов, входящих в энергосервисный контракт производится специалистами, прошедшими обучение по работе с оборудованием ИВКЭ и ИИК.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Организация обслуживания компонентов уровня ИИК и ИВКЭ - ПУ, ТТ, ТН, устройств сбора и передачи данных на объектах, осуществляется в соответствии с требованиями настоящего Регламента, эксплуатационной документации по объектам АСУЭ, правилами технической эксплуатации электрических станций и сетей Российской Федерации.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Работы по замене и проверке средств учета, связанные с необходимостью нарушения защитных знаков, пломб, установленных на компонентах АСУЭ, в том числе на самостоятельных сборках зажимов или секциях в общем ряду зажимов цепей учета электроэнергии, изменения паролей и иных видов защиты от несанкционированного доступа производятся с обязательным уведомлением и согласованием с Заказчиком. По завершении таких работ пломбы и все виды защит должны быть восстановлены в установленном порядке в соответствии с требованиями Основных положений функционирования розничных рынков электрической энергии, утвержденных постановлением Правительства Российской Федерации от 04.05.2012 № 442, и ГОСТ Р 52069.0-2013.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Обслуживание АСУЭ должно включать в себя: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ведение технической документации;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контроль технического состояния АСУЭ;</w:t>
      </w:r>
    </w:p>
    <w:p w:rsidR="009F693E" w:rsidRPr="00E73E72" w:rsidRDefault="00EF18EB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ведение </w:t>
      </w:r>
      <w:r w:rsidR="009F693E" w:rsidRPr="00E73E72">
        <w:rPr>
          <w:rFonts w:ascii="Times New Roman" w:hAnsi="Times New Roman"/>
          <w:sz w:val="26"/>
          <w:szCs w:val="26"/>
        </w:rPr>
        <w:t>учета нарушений в эксплуатации;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выявление и устранение неисправностей;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контроль соблюдения условий эксплуатации ПУ, ТТ, ТН, УСПД, каналообразующего оборудования и хранения ЗИП;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ввод/вывод из работы компонентов АСУЭ;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утилизацию</w:t>
      </w:r>
      <w:r w:rsidR="00EF18EB">
        <w:rPr>
          <w:rFonts w:ascii="Times New Roman" w:hAnsi="Times New Roman"/>
          <w:sz w:val="26"/>
          <w:szCs w:val="26"/>
        </w:rPr>
        <w:t xml:space="preserve"> компонентов АСУЭ, вышедших из строя в процессе эксплуатации и не подлежащие восстановлению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>Обслуживание ИИК, ИВКЭ должно осуществляться в полном соответствии с требованиями эксплуатационной документации, правил по охране труда при эксплуатации электроустановок, правил пожарной безопасности для электросетевых предприятий, руководств по эксплуатации.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При организации технического и коммерческого учета электроэнергии должны быть опломбированы: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клеммники трансформаторов тока;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крышки переходных коробок, где имеется доступ ко вторичным цепям приборов учета;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токовые цепи расчетных и технических приборов учета;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испытательные коробки с зажимами для шунтирования вторичных обмоток трансформаторов тока и места соединения цепей напряжения при отключении расчетных и технических приборов учета для их замены или поверки;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решетки и дверцы камер, где установлены трансформаторы тока</w:t>
      </w:r>
      <w:r w:rsidR="00EF18EB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решетки или дверцы камер, где установлены предохранители на стороне высокого и низкого напряжения трансформаторов напряжения, к которым присоединены расчетные и технические приборы учета</w:t>
      </w:r>
      <w:r w:rsidR="002E6FA6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приспособления на рукоятках приводов разъединителей трансформаторов напряжения, к которым присоединены расчетные приборы учета;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крышки цепей питания УСПД, шкафов УСПД, отсеков (слотов) Сим-карт УСПД, интерфейсы связи;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клеммные крышки колодки зажимов расчетных и технических приборов учета.</w:t>
      </w:r>
    </w:p>
    <w:p w:rsidR="009F693E" w:rsidRPr="00E73E72" w:rsidRDefault="009F693E" w:rsidP="00F52A44">
      <w:pPr>
        <w:pStyle w:val="a9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Во вторичных цепях трансформаторов напряжения, к которым подсоединены расчетные приборы учета, установка предохранителей без контроля за их целостностью с действием на сигнал не допускается.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Параметры качества выполняемых работ по техническому сопровождению и обслуживанию АСУЭ, а также процессы взаимоотношения Энергосервисной компании с Заказчиком, непосредственно влияющие на эксплуатацию и обслуживание АСУЭ определены в Соглашении о гарантии качества выполняемых работ (SLA) приложение 2 к настоящему Регламенту. 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Установка ИИК в рамках нового технологического присоединения осуществляется Заказчиком, а пуско-наладочные работы Энергосервисной компанией.</w:t>
      </w:r>
    </w:p>
    <w:p w:rsidR="00BA39C8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Все работы </w:t>
      </w:r>
      <w:r w:rsidR="00A45516" w:rsidRPr="00E73E72">
        <w:rPr>
          <w:rFonts w:ascii="Times New Roman" w:hAnsi="Times New Roman"/>
          <w:sz w:val="26"/>
          <w:szCs w:val="26"/>
        </w:rPr>
        <w:t xml:space="preserve">по предпроектному обследованию и установке </w:t>
      </w:r>
      <w:r w:rsidRPr="00E73E72">
        <w:rPr>
          <w:rFonts w:ascii="Times New Roman" w:hAnsi="Times New Roman"/>
          <w:sz w:val="26"/>
          <w:szCs w:val="26"/>
        </w:rPr>
        <w:t>прибор</w:t>
      </w:r>
      <w:r w:rsidR="00A45516" w:rsidRPr="00E73E72">
        <w:rPr>
          <w:rFonts w:ascii="Times New Roman" w:hAnsi="Times New Roman"/>
          <w:sz w:val="26"/>
          <w:szCs w:val="26"/>
        </w:rPr>
        <w:t>ов</w:t>
      </w:r>
      <w:r w:rsidRPr="00E73E72">
        <w:rPr>
          <w:rFonts w:ascii="Times New Roman" w:hAnsi="Times New Roman"/>
          <w:sz w:val="26"/>
          <w:szCs w:val="26"/>
        </w:rPr>
        <w:t xml:space="preserve"> учета проводятся ЭСК с помощью программно-аппаратного комплекса Заказчика «Цифровой электромонтер по учету электроэнергии» (далее – ПАК)</w:t>
      </w:r>
      <w:r w:rsidR="00BA39C8">
        <w:rPr>
          <w:rFonts w:ascii="Times New Roman" w:hAnsi="Times New Roman"/>
          <w:sz w:val="26"/>
          <w:szCs w:val="26"/>
        </w:rPr>
        <w:t xml:space="preserve"> или аналогичного программного продукта ЭСК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</w:p>
    <w:p w:rsidR="009F693E" w:rsidRDefault="00BA39C8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 использовании ЭСК ПАК </w:t>
      </w:r>
      <w:r w:rsidR="009F693E" w:rsidRPr="00E73E72">
        <w:rPr>
          <w:rFonts w:ascii="Times New Roman" w:hAnsi="Times New Roman"/>
          <w:sz w:val="26"/>
          <w:szCs w:val="26"/>
        </w:rPr>
        <w:t xml:space="preserve">Заказчик предоставляет ЭСК </w:t>
      </w:r>
      <w:r w:rsidR="009F693E" w:rsidRPr="00E73E72">
        <w:rPr>
          <w:rFonts w:ascii="Times New Roman" w:hAnsi="Times New Roman"/>
          <w:sz w:val="26"/>
          <w:szCs w:val="26"/>
          <w:lang w:val="en-US"/>
        </w:rPr>
        <w:t>Sim</w:t>
      </w:r>
      <w:r w:rsidR="009F693E" w:rsidRPr="00E73E72">
        <w:rPr>
          <w:rFonts w:ascii="Times New Roman" w:hAnsi="Times New Roman"/>
          <w:sz w:val="26"/>
          <w:szCs w:val="26"/>
        </w:rPr>
        <w:t>-карты и доступ к ПАК. Формирование заданий и размещение отчетов о выполненных работах производится ЭСК в ПАК самостоятельно.</w:t>
      </w:r>
    </w:p>
    <w:p w:rsidR="00BA39C8" w:rsidRPr="00E73E72" w:rsidRDefault="00BA39C8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 использовании ЭСК аналогичного ПАК продукта ЭСК обязана организовать инфообмен с базой данных ПАК.</w:t>
      </w:r>
      <w:r w:rsidR="00E97849">
        <w:rPr>
          <w:rFonts w:ascii="Times New Roman" w:hAnsi="Times New Roman"/>
          <w:sz w:val="26"/>
          <w:szCs w:val="26"/>
        </w:rPr>
        <w:t xml:space="preserve"> В этом случае Заказчик в течение 15 (пятнадцати) рабочих дней</w:t>
      </w:r>
      <w:r w:rsidR="007B7AC6">
        <w:rPr>
          <w:rFonts w:ascii="Times New Roman" w:hAnsi="Times New Roman"/>
          <w:sz w:val="26"/>
          <w:szCs w:val="26"/>
        </w:rPr>
        <w:t xml:space="preserve"> с даты заключения энергосервисного контракта</w:t>
      </w:r>
      <w:r w:rsidR="00E97849">
        <w:rPr>
          <w:rFonts w:ascii="Times New Roman" w:hAnsi="Times New Roman"/>
          <w:sz w:val="26"/>
          <w:szCs w:val="26"/>
        </w:rPr>
        <w:t xml:space="preserve"> предоставляет в адрес ЭСК необходимые форматы.</w:t>
      </w:r>
    </w:p>
    <w:p w:rsidR="009F693E" w:rsidRPr="00E73E72" w:rsidRDefault="009F693E" w:rsidP="009F693E">
      <w:pPr>
        <w:pStyle w:val="a9"/>
        <w:spacing w:after="0" w:line="240" w:lineRule="auto"/>
        <w:ind w:left="709"/>
        <w:contextualSpacing w:val="0"/>
        <w:rPr>
          <w:rFonts w:ascii="Times New Roman" w:hAnsi="Times New Roman"/>
          <w:sz w:val="26"/>
          <w:szCs w:val="26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17" w:name="_Toc74502751"/>
      <w:bookmarkStart w:id="18" w:name="_Toc74502824"/>
      <w:r w:rsidRPr="00E73E72">
        <w:rPr>
          <w:rFonts w:ascii="Times New Roman" w:hAnsi="Times New Roman"/>
          <w:sz w:val="26"/>
          <w:szCs w:val="26"/>
        </w:rPr>
        <w:t xml:space="preserve">Требования к составу и содержанию документации </w:t>
      </w:r>
      <w:r w:rsidR="00500D0D">
        <w:rPr>
          <w:rFonts w:ascii="Times New Roman" w:hAnsi="Times New Roman"/>
          <w:sz w:val="26"/>
          <w:szCs w:val="26"/>
        </w:rPr>
        <w:t>для эксплуатации и обслуживанию</w:t>
      </w:r>
      <w:r w:rsidR="00500D0D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АСУЭ.</w:t>
      </w:r>
      <w:bookmarkEnd w:id="17"/>
      <w:bookmarkEnd w:id="18"/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Оборудование, установленное в составе ИВКЭ, должно иметь формуляр и данные по конфигурации (в электронном виде).</w:t>
      </w:r>
    </w:p>
    <w:p w:rsidR="009F693E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При эксплуатации АСУЭ должна быть документация</w:t>
      </w:r>
      <w:r w:rsidR="00500D0D">
        <w:rPr>
          <w:rFonts w:ascii="Times New Roman" w:hAnsi="Times New Roman"/>
          <w:sz w:val="26"/>
          <w:szCs w:val="26"/>
        </w:rPr>
        <w:t xml:space="preserve"> в соответствии с п.4.12 Приложения № 1</w:t>
      </w:r>
      <w:r w:rsidR="00601DA1">
        <w:rPr>
          <w:rFonts w:ascii="Times New Roman" w:hAnsi="Times New Roman"/>
          <w:sz w:val="26"/>
          <w:szCs w:val="26"/>
        </w:rPr>
        <w:t>6</w:t>
      </w:r>
      <w:r w:rsidR="00500D0D">
        <w:rPr>
          <w:rFonts w:ascii="Times New Roman" w:hAnsi="Times New Roman"/>
          <w:sz w:val="26"/>
          <w:szCs w:val="26"/>
        </w:rPr>
        <w:t xml:space="preserve"> к </w:t>
      </w:r>
      <w:r w:rsidR="00A82D60">
        <w:rPr>
          <w:rFonts w:ascii="Times New Roman" w:hAnsi="Times New Roman"/>
          <w:sz w:val="26"/>
          <w:szCs w:val="26"/>
        </w:rPr>
        <w:t>К</w:t>
      </w:r>
      <w:r w:rsidR="00500D0D">
        <w:rPr>
          <w:rFonts w:ascii="Times New Roman" w:hAnsi="Times New Roman"/>
          <w:sz w:val="26"/>
          <w:szCs w:val="26"/>
        </w:rPr>
        <w:t>онтракт</w:t>
      </w:r>
      <w:r w:rsidR="00A82D60">
        <w:rPr>
          <w:rFonts w:ascii="Times New Roman" w:hAnsi="Times New Roman"/>
          <w:sz w:val="26"/>
          <w:szCs w:val="26"/>
        </w:rPr>
        <w:t>у</w:t>
      </w:r>
      <w:r w:rsidR="00500D0D">
        <w:rPr>
          <w:rFonts w:ascii="Times New Roman" w:hAnsi="Times New Roman"/>
          <w:sz w:val="26"/>
          <w:szCs w:val="26"/>
        </w:rPr>
        <w:t>.</w:t>
      </w:r>
    </w:p>
    <w:p w:rsidR="009F693E" w:rsidRPr="00E73E72" w:rsidRDefault="009F693E" w:rsidP="009F693E">
      <w:pPr>
        <w:pStyle w:val="a9"/>
        <w:spacing w:after="0" w:line="240" w:lineRule="auto"/>
        <w:ind w:left="360" w:hanging="76"/>
        <w:contextualSpacing w:val="0"/>
        <w:rPr>
          <w:rFonts w:ascii="Times New Roman" w:hAnsi="Times New Roman"/>
          <w:sz w:val="26"/>
          <w:szCs w:val="26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19" w:name="_Toc74502752"/>
      <w:bookmarkStart w:id="20" w:name="_Toc74502825"/>
      <w:r w:rsidRPr="00E73E72">
        <w:rPr>
          <w:rFonts w:ascii="Times New Roman" w:hAnsi="Times New Roman"/>
          <w:sz w:val="26"/>
          <w:szCs w:val="26"/>
        </w:rPr>
        <w:t>Требования к персоналу, осуществляющему обслуживание АСУЭ</w:t>
      </w:r>
      <w:bookmarkEnd w:id="19"/>
      <w:bookmarkEnd w:id="20"/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 работе на объектах электроэнергетики допускаются лица старше 18 лет, имеющие специальное образование и прошедшие подготовку в объеме требований к занимаемой должности.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Эксплуатационный персонал, обслуживающий ПУ, ТТ, ТН, оборудование ИВКЭ, должен располагать схемами и указаниями по допустимым режимам работы электрооборудования в нормальных и аварийных режимах, а также требованиями по обслуживанию данного оборудования, представленных в местных инструкциях по эксплуатации ПУ, ТТ, ТН, оборудование ИВКЭ.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Специалисты Энергосервисной компании должны поддерживать все ПУ, в том числе входящие в состав АСУЭ, а также компоненты АСУЭ, </w:t>
      </w:r>
      <w:r w:rsidR="00EC4858">
        <w:rPr>
          <w:rFonts w:ascii="Times New Roman" w:hAnsi="Times New Roman"/>
          <w:sz w:val="26"/>
          <w:szCs w:val="26"/>
        </w:rPr>
        <w:t xml:space="preserve">установленные ЭСК в рамках Контракта, </w:t>
      </w:r>
      <w:r w:rsidRPr="00E73E72">
        <w:rPr>
          <w:rFonts w:ascii="Times New Roman" w:hAnsi="Times New Roman"/>
          <w:sz w:val="26"/>
          <w:szCs w:val="26"/>
        </w:rPr>
        <w:t>в исправном состоянии и постоянной готовности к выполнению измерений.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 работам по техническому обслуживанию ИИК, ИВКЭ должны допускаться лица, не имеющие противопоказаний медицинского характера и группу по электробезопасности не ниже III.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Специалисты Энергосервисной компании</w:t>
      </w:r>
      <w:r w:rsidR="00EC4858">
        <w:rPr>
          <w:rFonts w:ascii="Times New Roman" w:hAnsi="Times New Roman"/>
          <w:sz w:val="26"/>
          <w:szCs w:val="26"/>
        </w:rPr>
        <w:t xml:space="preserve"> или привлеченной подрядной организации (соисполнители)</w:t>
      </w:r>
      <w:r w:rsidRPr="00E73E72">
        <w:rPr>
          <w:rFonts w:ascii="Times New Roman" w:hAnsi="Times New Roman"/>
          <w:sz w:val="26"/>
          <w:szCs w:val="26"/>
        </w:rPr>
        <w:t xml:space="preserve"> по обслуживанию АСУЭ должны проводить: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периодические осмотры, контроль работоспособности и состояния технических средств АСУЭ - ПУ и оборудование ИВКЭ в соответствии с инструкцией по эксплуатации АСУЭ;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контроль наличия и состояния пломб, установленных на ПУ, испытательных коробок, на самостоятельных сборках зажимов или секциях в общем ряду зажимов цепей технического и коммерческого учета электроэнергии и УСПД</w:t>
      </w:r>
      <w:r w:rsidR="00776641">
        <w:rPr>
          <w:rFonts w:ascii="Times New Roman" w:eastAsiaTheme="minorHAnsi" w:hAnsi="Times New Roman"/>
          <w:color w:val="000000"/>
          <w:sz w:val="26"/>
          <w:szCs w:val="26"/>
        </w:rPr>
        <w:t>, информирование Заказчика об их отсутствии</w:t>
      </w: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смену заводских паролей при замене/установке приборов учета и УСПД;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lastRenderedPageBreak/>
        <w:t>ведение записей о состоянии технических средств системы</w:t>
      </w:r>
      <w:r w:rsidR="00EC4858">
        <w:rPr>
          <w:rFonts w:ascii="Times New Roman" w:eastAsiaTheme="minorHAnsi" w:hAnsi="Times New Roman"/>
          <w:color w:val="000000"/>
          <w:sz w:val="26"/>
          <w:szCs w:val="26"/>
        </w:rPr>
        <w:t xml:space="preserve"> АСУЭ</w:t>
      </w: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 xml:space="preserve"> в эксплуатационном журнале и журнале неполадок;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обеспечение безопасной работы по обслуживанию и ремонту технических средств АСУЭ в электроустановках объекта.</w:t>
      </w:r>
    </w:p>
    <w:p w:rsidR="009F693E" w:rsidRPr="00E73E72" w:rsidRDefault="009F693E" w:rsidP="009F693E">
      <w:pPr>
        <w:tabs>
          <w:tab w:val="left" w:pos="993"/>
        </w:tabs>
        <w:autoSpaceDE w:val="0"/>
        <w:autoSpaceDN w:val="0"/>
        <w:rPr>
          <w:rFonts w:ascii="Times New Roman" w:hAnsi="Times New Roman"/>
          <w:color w:val="000000"/>
          <w:sz w:val="26"/>
          <w:szCs w:val="26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21" w:name="_Toc74502753"/>
      <w:bookmarkStart w:id="22" w:name="_Toc74502826"/>
      <w:r w:rsidRPr="00E73E72">
        <w:rPr>
          <w:rFonts w:ascii="Times New Roman" w:hAnsi="Times New Roman"/>
          <w:sz w:val="26"/>
          <w:szCs w:val="26"/>
        </w:rPr>
        <w:t>Требования к видам работ по обслуживанию АСУЭ.</w:t>
      </w:r>
      <w:bookmarkEnd w:id="21"/>
      <w:bookmarkEnd w:id="22"/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Комплексы работ по обслуживанию компонентов </w:t>
      </w:r>
      <w:r w:rsidR="00EC4858">
        <w:rPr>
          <w:rFonts w:ascii="Times New Roman" w:hAnsi="Times New Roman"/>
          <w:sz w:val="26"/>
          <w:szCs w:val="26"/>
        </w:rPr>
        <w:t xml:space="preserve">АСУЭ: </w:t>
      </w:r>
      <w:r w:rsidRPr="00E73E72">
        <w:rPr>
          <w:rFonts w:ascii="Times New Roman" w:hAnsi="Times New Roman"/>
          <w:sz w:val="26"/>
          <w:szCs w:val="26"/>
        </w:rPr>
        <w:t>ИИК, ИВКЭ включают: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систематическое наблюдение за правильностью работы (мониторинг состояния оборудования и контроль функционирования), регулярный технический осмотр и устранение возникающих неисправностей;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выполнение планово-предупредительных (профилактических) работ, направленных на поддержание в исправном состоянии интервальных приборов учета и систем сбора и передачи данных на объектах;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проведение аварийно-восстановительного ремонта;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контроль качества выполненных работ по ремонту оборудования;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анализ параметров и показателей технического состояния оборудования до и после ремонта по результатам испытаний;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выполнение иных работ, направленных на обеспечение исправного технического состояния оборудования уровней ИИК и ИВКЭ на объектах;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накопление и изучение опыта эксплуатации.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Организация работ на объектах предусматривает группировку работ в комплексы по номенклатуре, периодичности и времени выполнения.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Оптимальная периодичность работ по ремонту и техническому обслуживанию оборудования могут быть скорректированы в зависимости от технического состояния объектов, местных условий и опыта эксплуатации.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Работы производятся персоналом, оснащенным средствами инструментального контроля и инвентарем.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При эксплуатации системы возможны внештатные ситуации, поиск неисправностей, приведших к возникновению внештатных ситуаций, осуществляется в соответствии с руководством по эксплуатации конкретного оборудования.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Все оборудование АСУЭ - ПУ, ТТ, ТН, УСПД, оборудование связи - в силу своей специфичности не ремонтируются на месте эксплуатации. Поэтому Энергосервисной компанией должен быть предусмотрен ЗИП и ОФ для оперативной замены вышедшего из строя оборудования.</w:t>
      </w:r>
    </w:p>
    <w:p w:rsidR="009F693E" w:rsidRPr="00E73E72" w:rsidRDefault="009F693E" w:rsidP="009F693E">
      <w:pPr>
        <w:pStyle w:val="a9"/>
        <w:spacing w:after="0" w:line="240" w:lineRule="auto"/>
        <w:ind w:left="709"/>
        <w:contextualSpacing w:val="0"/>
        <w:rPr>
          <w:rFonts w:ascii="Times New Roman" w:hAnsi="Times New Roman"/>
          <w:sz w:val="26"/>
          <w:szCs w:val="26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23" w:name="_Toc74502754"/>
      <w:bookmarkStart w:id="24" w:name="_Toc74502827"/>
      <w:r w:rsidRPr="00E73E72">
        <w:rPr>
          <w:rFonts w:ascii="Times New Roman" w:hAnsi="Times New Roman"/>
          <w:sz w:val="26"/>
          <w:szCs w:val="26"/>
        </w:rPr>
        <w:t>Требования к формированию обменного фонда оборудования и ЗИП, необходимого для обслуживания АСУЭ.</w:t>
      </w:r>
      <w:bookmarkEnd w:id="23"/>
      <w:bookmarkEnd w:id="24"/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 xml:space="preserve">Для обеспечения оперативного восстановления работоспособности оборудования АСУЭ используется необходимый запас обменного фонда (ОФ) и ЗИП, включающие приборы учета, измерительные трансформаторы, УСПД, модемы, концентраторы, компоненты каналообразующего оборудования ИВКЭ (антенны, блоки питания, радиомодули, </w:t>
      </w:r>
      <w:r w:rsidRPr="00E73E72">
        <w:rPr>
          <w:rFonts w:ascii="Times New Roman" w:hAnsi="Times New Roman"/>
          <w:sz w:val="26"/>
          <w:szCs w:val="26"/>
          <w:lang w:val="en-US"/>
        </w:rPr>
        <w:t>GSM</w:t>
      </w:r>
      <w:r w:rsidRPr="00E73E72">
        <w:rPr>
          <w:rFonts w:ascii="Times New Roman" w:hAnsi="Times New Roman"/>
          <w:sz w:val="26"/>
          <w:szCs w:val="26"/>
        </w:rPr>
        <w:t>-модули, автоматы и т.д.).</w:t>
      </w:r>
    </w:p>
    <w:p w:rsidR="009F693E" w:rsidRPr="00E73E72" w:rsidRDefault="009F693E" w:rsidP="009F693E">
      <w:pPr>
        <w:rPr>
          <w:rFonts w:ascii="Times New Roman" w:hAnsi="Times New Roman"/>
        </w:rPr>
        <w:sectPr w:rsidR="009F693E" w:rsidRPr="00E73E72" w:rsidSect="007C6BAC">
          <w:footerReference w:type="default" r:id="rId25"/>
          <w:pgSz w:w="11906" w:h="16838"/>
          <w:pgMar w:top="1134" w:right="709" w:bottom="851" w:left="1701" w:header="709" w:footer="709" w:gutter="0"/>
          <w:cols w:space="708"/>
          <w:docGrid w:linePitch="381"/>
        </w:sectPr>
      </w:pPr>
    </w:p>
    <w:p w:rsidR="009F693E" w:rsidRPr="00E73E72" w:rsidRDefault="009F693E" w:rsidP="009F693E">
      <w:pPr>
        <w:pStyle w:val="13"/>
        <w:ind w:left="3261" w:firstLine="2976"/>
        <w:jc w:val="right"/>
        <w:rPr>
          <w:rFonts w:ascii="Times New Roman" w:hAnsi="Times New Roman"/>
          <w:color w:val="auto"/>
          <w:sz w:val="24"/>
        </w:rPr>
      </w:pPr>
      <w:bookmarkStart w:id="25" w:name="_Toc74502755"/>
      <w:bookmarkStart w:id="26" w:name="_Toc74502828"/>
      <w:bookmarkStart w:id="27" w:name="_Toc52146238"/>
      <w:r w:rsidRPr="00E73E72">
        <w:rPr>
          <w:rFonts w:ascii="Times New Roman" w:hAnsi="Times New Roman"/>
          <w:color w:val="auto"/>
          <w:sz w:val="24"/>
        </w:rPr>
        <w:lastRenderedPageBreak/>
        <w:t>Приложение 1 к Регламенту</w:t>
      </w:r>
      <w:bookmarkEnd w:id="25"/>
      <w:bookmarkEnd w:id="26"/>
      <w:r w:rsidRPr="00E73E72">
        <w:rPr>
          <w:rFonts w:ascii="Times New Roman" w:hAnsi="Times New Roman"/>
          <w:color w:val="auto"/>
          <w:sz w:val="24"/>
        </w:rPr>
        <w:t xml:space="preserve"> </w:t>
      </w:r>
    </w:p>
    <w:p w:rsidR="009F693E" w:rsidRPr="00E73E72" w:rsidRDefault="009F693E" w:rsidP="009F693E">
      <w:pPr>
        <w:jc w:val="center"/>
        <w:rPr>
          <w:rFonts w:ascii="Times New Roman" w:hAnsi="Times New Roman"/>
          <w:b/>
        </w:rPr>
      </w:pPr>
      <w:r w:rsidRPr="00E73E72">
        <w:rPr>
          <w:rFonts w:ascii="Times New Roman" w:hAnsi="Times New Roman"/>
          <w:b/>
        </w:rPr>
        <w:t>Показатели качества эксплуатации АСУЭ</w:t>
      </w:r>
    </w:p>
    <w:tbl>
      <w:tblPr>
        <w:tblStyle w:val="af5"/>
        <w:tblW w:w="9813" w:type="dxa"/>
        <w:tblInd w:w="-289" w:type="dxa"/>
        <w:tblLook w:val="04A0" w:firstRow="1" w:lastRow="0" w:firstColumn="1" w:lastColumn="0" w:noHBand="0" w:noVBand="1"/>
      </w:tblPr>
      <w:tblGrid>
        <w:gridCol w:w="456"/>
        <w:gridCol w:w="3941"/>
        <w:gridCol w:w="1730"/>
        <w:gridCol w:w="756"/>
        <w:gridCol w:w="756"/>
        <w:gridCol w:w="756"/>
        <w:gridCol w:w="662"/>
        <w:gridCol w:w="756"/>
      </w:tblGrid>
      <w:tr w:rsidR="009F693E" w:rsidRPr="00E73E72" w:rsidTr="00A32EBF">
        <w:tc>
          <w:tcPr>
            <w:tcW w:w="456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3941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Показатель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Критерий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Объект 1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Объект 2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Объект 3</w:t>
            </w:r>
          </w:p>
        </w:tc>
        <w:tc>
          <w:tcPr>
            <w:tcW w:w="662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…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 xml:space="preserve">Объект </w:t>
            </w:r>
            <w:r w:rsidRPr="00E73E72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N</w:t>
            </w:r>
          </w:p>
        </w:tc>
      </w:tr>
      <w:tr w:rsidR="009F693E" w:rsidRPr="00E73E72" w:rsidTr="00A32EBF"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Автоматический еженедельный сбор значений накопленной с начала месяца энергии суммарно и раздельно по всем тарифам 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не более 5% случаев неудачных опросов (с учётом состояния каналов связи)</w:t>
            </w:r>
            <w:r w:rsidR="00EC4858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Автоматический сбор записей журналов событий приборов учета и УСПД 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не более 5% случаев неудачных опросов в течение 7 (семи) календарных дней </w:t>
            </w: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(с учётом состояния каналов связи)</w:t>
            </w:r>
            <w:r w:rsidR="00EC4858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Автоматический сбор значений активной мощности, усредненной за прошедший 30 минутный интервал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kern w:val="32"/>
                <w:sz w:val="16"/>
                <w:szCs w:val="16"/>
                <w:lang w:eastAsia="ar-SA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не более 5% случаев неудачных опросов </w:t>
            </w:r>
            <w:r w:rsidRPr="00E73E72">
              <w:rPr>
                <w:rFonts w:ascii="Times New Roman" w:hAnsi="Times New Roman"/>
                <w:sz w:val="16"/>
                <w:szCs w:val="16"/>
              </w:rPr>
              <w:br/>
              <w:t>в течение месяца</w:t>
            </w:r>
            <w:r w:rsidRPr="00E73E72">
              <w:rPr>
                <w:rFonts w:ascii="Times New Roman" w:hAnsi="Times New Roman"/>
                <w:b/>
                <w:bCs/>
                <w:kern w:val="32"/>
                <w:sz w:val="16"/>
                <w:szCs w:val="16"/>
                <w:lang w:eastAsia="ar-SA"/>
              </w:rPr>
              <w:t xml:space="preserve"> </w:t>
            </w: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(с учётом состояния каналов связи)</w:t>
            </w:r>
            <w:r w:rsidR="00EC4858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Удаленное (с рабочего места оператора) управление (ограничение, отключение) нагрузкой потребления по каждому присоединению, оборудованному приборами учета, входящими в систему учета с удаленным сбором данных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не более 5% случаев неудачных действий 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(с учётом состояния каналов связи)</w:t>
            </w:r>
            <w:r w:rsidR="00EC4858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Отображение реального значения фактического и допустимого небаланса (погрешность ИИК) по энергообъекту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100% от общего количества энергообъектов</w:t>
            </w:r>
            <w:r w:rsidR="00EC4858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Удаленное (с рабочего места оператора) параметрирование приборов учета и их групп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не более 5% случаев неудачных действий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(с учётом состояния каналов связи)</w:t>
            </w:r>
            <w:r w:rsidR="00EC4858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Устойчивая работа элементов системы учета электроэнергии - максимально допустимое количество отказов и выходов из строя элементов системы учета электроэнергии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не более 5% от общего количества узлов, входящих в ее состав (приборы учета, оборудование связи)</w:t>
            </w:r>
            <w:r w:rsidR="00EC4858">
              <w:rPr>
                <w:rFonts w:ascii="Times New Roman" w:hAnsi="Times New Roman"/>
                <w:sz w:val="16"/>
                <w:szCs w:val="16"/>
              </w:rPr>
              <w:t xml:space="preserve"> за исключением случаев воздействия третьих лиц или природного характера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Кол-во приборов учета, данные с которых не удалось получить путем удаленного опроса в течение отчетного месяца (исключая случаи выхода из строя прибора учета), УСПД, % от общего числа приборов учета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не более 5%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(с учётом состояния каналов связи)</w:t>
            </w:r>
            <w:r w:rsidR="00EC4858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Среднее время устранения причины инцидента (сбоя) с момента возникновения инцидента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не более 15 рабочих дней</w:t>
            </w:r>
            <w:r w:rsidR="00EC4858">
              <w:rPr>
                <w:rFonts w:ascii="Times New Roman" w:hAnsi="Times New Roman"/>
                <w:sz w:val="16"/>
                <w:szCs w:val="16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Кол-во инцидентов, вызвавших несанкционированное, или произведенное с нарушением установленного порядка, ограничение и (или) отключение нагрузки, исключая некорректные действия персонала Заказчика или потребителя</w:t>
            </w:r>
            <w:r w:rsidR="00EC4858">
              <w:rPr>
                <w:rFonts w:ascii="Times New Roman" w:hAnsi="Times New Roman"/>
                <w:sz w:val="16"/>
                <w:szCs w:val="16"/>
              </w:rPr>
              <w:t xml:space="preserve"> (третьих лиц)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не более 5% в месяц</w:t>
            </w:r>
            <w:r w:rsidR="00EC4858">
              <w:rPr>
                <w:rFonts w:ascii="Times New Roman" w:hAnsi="Times New Roman"/>
                <w:sz w:val="16"/>
                <w:szCs w:val="16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9F693E" w:rsidRPr="00972E65" w:rsidRDefault="00EC4858" w:rsidP="00EC485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* </w:t>
      </w:r>
      <w:r w:rsidRPr="00972E65">
        <w:rPr>
          <w:rFonts w:ascii="Times New Roman" w:hAnsi="Times New Roman"/>
        </w:rPr>
        <w:t>За исключением случаев, произошедших не по вине ЭСК (сбой в работе сотового оператора, серверного и иного оборудования Заказчика, ИИК</w:t>
      </w:r>
      <w:r w:rsidR="00BB2855">
        <w:rPr>
          <w:rFonts w:ascii="Times New Roman" w:hAnsi="Times New Roman"/>
        </w:rPr>
        <w:t>, вмешательство Заказчика в работу компонентов Системы</w:t>
      </w:r>
      <w:r w:rsidRPr="00972E65">
        <w:rPr>
          <w:rFonts w:ascii="Times New Roman" w:hAnsi="Times New Roman"/>
        </w:rPr>
        <w:t>)</w:t>
      </w:r>
    </w:p>
    <w:p w:rsidR="009F693E" w:rsidRPr="00E73E72" w:rsidRDefault="009F693E" w:rsidP="009F693E">
      <w:pPr>
        <w:pStyle w:val="13"/>
        <w:ind w:left="3261" w:firstLine="2976"/>
        <w:rPr>
          <w:rFonts w:ascii="Times New Roman" w:hAnsi="Times New Roman"/>
          <w:color w:val="auto"/>
          <w:sz w:val="24"/>
        </w:rPr>
      </w:pPr>
      <w:bookmarkStart w:id="28" w:name="_Toc74502756"/>
      <w:bookmarkStart w:id="29" w:name="_Toc74502829"/>
      <w:r w:rsidRPr="00E73E72">
        <w:rPr>
          <w:rFonts w:ascii="Times New Roman" w:hAnsi="Times New Roman"/>
          <w:color w:val="auto"/>
          <w:sz w:val="24"/>
        </w:rPr>
        <w:t>Приложение 2 к Регламенту</w:t>
      </w:r>
      <w:bookmarkEnd w:id="28"/>
      <w:bookmarkEnd w:id="29"/>
      <w:r w:rsidRPr="00E73E72">
        <w:rPr>
          <w:rFonts w:ascii="Times New Roman" w:hAnsi="Times New Roman"/>
          <w:color w:val="auto"/>
          <w:sz w:val="24"/>
        </w:rPr>
        <w:t xml:space="preserve"> </w:t>
      </w:r>
      <w:bookmarkEnd w:id="27"/>
    </w:p>
    <w:p w:rsidR="009F693E" w:rsidRPr="00E73E72" w:rsidRDefault="009F693E" w:rsidP="009F693E">
      <w:pPr>
        <w:ind w:firstLine="431"/>
        <w:jc w:val="center"/>
        <w:rPr>
          <w:rFonts w:ascii="Times New Roman" w:hAnsi="Times New Roman"/>
          <w:sz w:val="24"/>
          <w:szCs w:val="24"/>
        </w:rPr>
      </w:pPr>
    </w:p>
    <w:p w:rsidR="009F693E" w:rsidRPr="00E73E72" w:rsidRDefault="006B3AB9" w:rsidP="009F693E">
      <w:pPr>
        <w:widowControl w:val="0"/>
        <w:ind w:firstLine="5"/>
        <w:jc w:val="center"/>
        <w:rPr>
          <w:rFonts w:ascii="Times New Roman" w:hAnsi="Times New Roman"/>
          <w:szCs w:val="48"/>
          <w:lang w:eastAsia="ru-RU"/>
        </w:rPr>
      </w:pPr>
      <w:r w:rsidRPr="006B3AB9">
        <w:rPr>
          <w:rFonts w:ascii="Times New Roman" w:hAnsi="Times New Roman"/>
          <w:b/>
          <w:szCs w:val="48"/>
          <w:lang w:eastAsia="ru-RU"/>
        </w:rPr>
        <w:lastRenderedPageBreak/>
        <w:t>Соглашение о гарантии качества выполняемых работ технического соп</w:t>
      </w:r>
      <w:r>
        <w:rPr>
          <w:rFonts w:ascii="Times New Roman" w:hAnsi="Times New Roman"/>
          <w:b/>
          <w:szCs w:val="48"/>
          <w:lang w:eastAsia="ru-RU"/>
        </w:rPr>
        <w:t>ровождения и обслуживания АСУЭ</w:t>
      </w:r>
    </w:p>
    <w:p w:rsidR="009F693E" w:rsidRPr="00E73E72" w:rsidRDefault="009F693E" w:rsidP="009F693E">
      <w:pPr>
        <w:widowControl w:val="0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outlineLvl w:val="0"/>
        <w:rPr>
          <w:rFonts w:ascii="Times New Roman" w:eastAsia="PMingLiU" w:hAnsi="Times New Roman"/>
          <w:b/>
          <w:bCs/>
          <w:smallCaps/>
          <w:kern w:val="28"/>
          <w:sz w:val="26"/>
          <w:szCs w:val="26"/>
          <w:lang w:eastAsia="ru-RU"/>
        </w:rPr>
      </w:pPr>
      <w:bookmarkStart w:id="30" w:name="_Toc74502830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Назначение документа</w:t>
      </w:r>
      <w:bookmarkEnd w:id="30"/>
    </w:p>
    <w:p w:rsidR="009F693E" w:rsidRPr="00E73E72" w:rsidRDefault="009F693E" w:rsidP="00972E6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>Настоящее Соглашение о гарантии качества выполняемых работ технического сопровождения и обслуживания АСУЭ (далее - Соглашение) является неотъемлемым приложением к Регламенту.</w:t>
      </w:r>
    </w:p>
    <w:p w:rsidR="009F693E" w:rsidRPr="00E73E72" w:rsidRDefault="009F693E" w:rsidP="00972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 xml:space="preserve">Положения настоящего Соглашения регламентируют измеряемые параметры качества выполнения работ по техническому сопровождению и обслуживанию АСУЭ, а также процессы взаимоотношения </w:t>
      </w:r>
      <w:r w:rsidR="00D11E11">
        <w:rPr>
          <w:rFonts w:ascii="Times New Roman" w:hAnsi="Times New Roman"/>
          <w:sz w:val="26"/>
          <w:szCs w:val="26"/>
          <w:lang w:eastAsia="ru-RU"/>
        </w:rPr>
        <w:t>ЭСК</w:t>
      </w:r>
      <w:r w:rsidR="00D11E11" w:rsidRPr="00E73E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hAnsi="Times New Roman"/>
          <w:sz w:val="26"/>
          <w:szCs w:val="26"/>
          <w:lang w:eastAsia="ru-RU"/>
        </w:rPr>
        <w:t>с Заказчиком, непосредственно влияющие на выполнение работ, являющихся предметом настоящего Соглашения.</w:t>
      </w:r>
    </w:p>
    <w:p w:rsidR="009F693E" w:rsidRPr="00E73E72" w:rsidRDefault="009F693E" w:rsidP="009F693E">
      <w:pPr>
        <w:widowControl w:val="0"/>
        <w:tabs>
          <w:tab w:val="left" w:pos="1134"/>
        </w:tabs>
        <w:spacing w:line="270" w:lineRule="exact"/>
        <w:ind w:left="709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</w:p>
    <w:p w:rsidR="009F693E" w:rsidRPr="00E73E72" w:rsidRDefault="009F693E" w:rsidP="009F693E">
      <w:pPr>
        <w:widowControl w:val="0"/>
        <w:numPr>
          <w:ilvl w:val="0"/>
          <w:numId w:val="53"/>
        </w:numPr>
        <w:tabs>
          <w:tab w:val="left" w:pos="1134"/>
        </w:tabs>
        <w:spacing w:after="0" w:line="270" w:lineRule="exact"/>
        <w:ind w:left="0" w:firstLine="709"/>
        <w:jc w:val="both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  <w:bookmarkStart w:id="31" w:name="_Toc74502831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Перечень выполняемых работ</w:t>
      </w:r>
      <w:bookmarkEnd w:id="31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.</w:t>
      </w:r>
    </w:p>
    <w:p w:rsidR="009F693E" w:rsidRPr="00E73E72" w:rsidRDefault="00793019" w:rsidP="00972E6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ЭСК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F693E" w:rsidRPr="00E73E72">
        <w:rPr>
          <w:rFonts w:ascii="Times New Roman" w:hAnsi="Times New Roman"/>
          <w:sz w:val="26"/>
          <w:szCs w:val="26"/>
          <w:lang w:eastAsia="ru-RU"/>
        </w:rPr>
        <w:t>обязуется выполнять работы, в соответствии с следующим перечнем услуг.</w:t>
      </w:r>
    </w:p>
    <w:p w:rsidR="009F693E" w:rsidRPr="00E73E72" w:rsidRDefault="009F693E" w:rsidP="00972E65">
      <w:pPr>
        <w:keepNext/>
        <w:keepLines/>
        <w:tabs>
          <w:tab w:val="left" w:pos="1134"/>
        </w:tabs>
        <w:spacing w:after="0" w:line="240" w:lineRule="auto"/>
        <w:ind w:left="709"/>
        <w:outlineLvl w:val="0"/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</w:pPr>
      <w:bookmarkStart w:id="32" w:name="_Toc74502760"/>
      <w:bookmarkStart w:id="33" w:name="_Toc74502833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 xml:space="preserve">- Услуга № 1 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- Актуализация балансовых групп. Мониторинг балансовых показателей и анализ работоспособности АСУЭ по объектам переведенных в промышленную эксплуатацию.</w:t>
      </w:r>
      <w:bookmarkEnd w:id="32"/>
      <w:bookmarkEnd w:id="33"/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 </w:t>
      </w:r>
    </w:p>
    <w:p w:rsidR="009F693E" w:rsidRPr="00E73E72" w:rsidRDefault="009F693E" w:rsidP="00972E65">
      <w:pPr>
        <w:keepNext/>
        <w:keepLines/>
        <w:tabs>
          <w:tab w:val="left" w:pos="1134"/>
        </w:tabs>
        <w:spacing w:after="0" w:line="240" w:lineRule="auto"/>
        <w:ind w:left="709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  <w:bookmarkStart w:id="34" w:name="_Toc74502761"/>
      <w:bookmarkStart w:id="35" w:name="_Toc74502834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 xml:space="preserve">- Услуга № 2 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– Поддержание уровня опроса приборов учета электроэнергии по объектам в соответствии с Приложением № 1</w:t>
      </w:r>
      <w:r w:rsidR="00601DA1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6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 к энергосервисному контракту ________.</w:t>
      </w:r>
      <w:bookmarkEnd w:id="34"/>
      <w:bookmarkEnd w:id="35"/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 </w:t>
      </w:r>
    </w:p>
    <w:p w:rsidR="009F693E" w:rsidRPr="00E73E72" w:rsidRDefault="009F693E" w:rsidP="00972E65">
      <w:pPr>
        <w:keepNext/>
        <w:keepLines/>
        <w:tabs>
          <w:tab w:val="left" w:pos="1134"/>
        </w:tabs>
        <w:spacing w:after="0" w:line="240" w:lineRule="auto"/>
        <w:ind w:left="709"/>
        <w:outlineLvl w:val="0"/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</w:pPr>
      <w:bookmarkStart w:id="36" w:name="_Toc74502762"/>
      <w:bookmarkStart w:id="37" w:name="_Toc74502835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 xml:space="preserve">- Услуга № 3 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- Своевременность замены элементов измерительного комплекса, при выходе из строя.</w:t>
      </w:r>
      <w:bookmarkEnd w:id="36"/>
      <w:bookmarkEnd w:id="37"/>
    </w:p>
    <w:p w:rsidR="009F693E" w:rsidRPr="00E73E72" w:rsidRDefault="009F693E" w:rsidP="00972E65">
      <w:pPr>
        <w:keepNext/>
        <w:keepLines/>
        <w:tabs>
          <w:tab w:val="left" w:pos="1134"/>
        </w:tabs>
        <w:spacing w:after="0" w:line="240" w:lineRule="auto"/>
        <w:ind w:left="709"/>
        <w:outlineLvl w:val="0"/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</w:pPr>
      <w:bookmarkStart w:id="38" w:name="_Toc74502763"/>
      <w:bookmarkStart w:id="39" w:name="_Toc74502836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 xml:space="preserve">- Услуга № 4 - 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Оказание технических и методических консультаций.</w:t>
      </w:r>
      <w:bookmarkEnd w:id="38"/>
      <w:bookmarkEnd w:id="39"/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 </w:t>
      </w:r>
    </w:p>
    <w:p w:rsidR="009F693E" w:rsidRPr="00E73E72" w:rsidRDefault="009F693E" w:rsidP="00972E65">
      <w:pPr>
        <w:keepNext/>
        <w:keepLines/>
        <w:tabs>
          <w:tab w:val="left" w:pos="1134"/>
        </w:tabs>
        <w:spacing w:after="0" w:line="240" w:lineRule="auto"/>
        <w:ind w:left="709"/>
        <w:outlineLvl w:val="0"/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</w:pPr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- Услуга № 5 –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 Пуско-наладочные работы </w:t>
      </w:r>
      <w:r w:rsidR="00F02526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ИВК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, установленных Заказчиком в рамках нового технологического присоединения.</w:t>
      </w:r>
    </w:p>
    <w:p w:rsidR="009F693E" w:rsidRPr="00E73E72" w:rsidRDefault="009F693E" w:rsidP="00972E65">
      <w:pPr>
        <w:keepNext/>
        <w:keepLines/>
        <w:tabs>
          <w:tab w:val="left" w:pos="1134"/>
        </w:tabs>
        <w:spacing w:after="0" w:line="240" w:lineRule="auto"/>
        <w:ind w:left="709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</w:p>
    <w:p w:rsidR="009F693E" w:rsidRPr="00E73E72" w:rsidRDefault="009F693E" w:rsidP="009F693E">
      <w:pPr>
        <w:keepNext/>
        <w:keepLines/>
        <w:tabs>
          <w:tab w:val="left" w:pos="1134"/>
        </w:tabs>
        <w:ind w:left="709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</w:p>
    <w:p w:rsidR="009F693E" w:rsidRPr="00E73E72" w:rsidRDefault="009F693E" w:rsidP="009F693E">
      <w:pPr>
        <w:rPr>
          <w:rFonts w:ascii="Times New Roman" w:hAnsi="Times New Roman"/>
          <w:b/>
          <w:bCs/>
          <w:szCs w:val="28"/>
          <w:lang w:eastAsia="ru-RU"/>
        </w:rPr>
      </w:pPr>
      <w:r w:rsidRPr="00E73E72">
        <w:rPr>
          <w:rFonts w:ascii="Times New Roman" w:hAnsi="Times New Roman"/>
          <w:b/>
          <w:bCs/>
          <w:szCs w:val="28"/>
          <w:lang w:eastAsia="ru-RU"/>
        </w:rPr>
        <w:br w:type="page"/>
      </w:r>
    </w:p>
    <w:p w:rsidR="009F693E" w:rsidRPr="00E73E72" w:rsidRDefault="009F693E" w:rsidP="009F693E">
      <w:pPr>
        <w:spacing w:before="120" w:after="120"/>
        <w:rPr>
          <w:rFonts w:ascii="Times New Roman" w:hAnsi="Times New Roman"/>
          <w:bCs/>
          <w:szCs w:val="28"/>
          <w:lang w:eastAsia="ru-RU"/>
        </w:rPr>
      </w:pPr>
      <w:r w:rsidRPr="00E73E72">
        <w:rPr>
          <w:rFonts w:ascii="Times New Roman" w:hAnsi="Times New Roman"/>
          <w:b/>
          <w:bCs/>
          <w:szCs w:val="28"/>
          <w:lang w:eastAsia="ru-RU"/>
        </w:rPr>
        <w:lastRenderedPageBreak/>
        <w:t xml:space="preserve">Таблица </w:t>
      </w:r>
      <w:r w:rsidRPr="00E73E72">
        <w:rPr>
          <w:rFonts w:ascii="Times New Roman" w:hAnsi="Times New Roman"/>
          <w:b/>
          <w:bCs/>
          <w:szCs w:val="28"/>
          <w:lang w:eastAsia="ru-RU"/>
        </w:rPr>
        <w:fldChar w:fldCharType="begin" w:fldLock="1"/>
      </w:r>
      <w:r w:rsidRPr="00E73E72">
        <w:rPr>
          <w:rFonts w:ascii="Times New Roman" w:hAnsi="Times New Roman"/>
          <w:b/>
          <w:bCs/>
          <w:szCs w:val="28"/>
          <w:lang w:eastAsia="ru-RU"/>
        </w:rPr>
        <w:instrText xml:space="preserve"> SEQ Таблица \* ARABIC </w:instrText>
      </w:r>
      <w:r w:rsidRPr="00E73E72">
        <w:rPr>
          <w:rFonts w:ascii="Times New Roman" w:hAnsi="Times New Roman"/>
          <w:b/>
          <w:bCs/>
          <w:szCs w:val="28"/>
          <w:lang w:eastAsia="ru-RU"/>
        </w:rPr>
        <w:fldChar w:fldCharType="separate"/>
      </w:r>
      <w:r w:rsidRPr="00E73E72">
        <w:rPr>
          <w:rFonts w:ascii="Times New Roman" w:hAnsi="Times New Roman"/>
          <w:b/>
          <w:bCs/>
          <w:noProof/>
          <w:szCs w:val="28"/>
          <w:lang w:eastAsia="ru-RU"/>
        </w:rPr>
        <w:t>1</w:t>
      </w:r>
      <w:r w:rsidRPr="00E73E72">
        <w:rPr>
          <w:rFonts w:ascii="Times New Roman" w:hAnsi="Times New Roman"/>
          <w:b/>
          <w:bCs/>
          <w:szCs w:val="28"/>
          <w:lang w:eastAsia="ru-RU"/>
        </w:rPr>
        <w:fldChar w:fldCharType="end"/>
      </w:r>
      <w:r w:rsidRPr="00E73E72">
        <w:rPr>
          <w:rFonts w:ascii="Times New Roman" w:hAnsi="Times New Roman"/>
          <w:b/>
          <w:bCs/>
          <w:szCs w:val="28"/>
          <w:lang w:eastAsia="ru-RU"/>
        </w:rPr>
        <w:t xml:space="preserve">. Параметры для оценки качества </w:t>
      </w:r>
      <w:r w:rsidRPr="00E73E72">
        <w:rPr>
          <w:rFonts w:ascii="Times New Roman" w:hAnsi="Times New Roman"/>
          <w:b/>
          <w:bCs/>
          <w:szCs w:val="28"/>
          <w:lang w:val="en-US" w:eastAsia="ru-RU"/>
        </w:rPr>
        <w:t>SLA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1842"/>
        <w:gridCol w:w="1843"/>
        <w:gridCol w:w="3685"/>
        <w:gridCol w:w="1551"/>
      </w:tblGrid>
      <w:tr w:rsidR="009F693E" w:rsidRPr="00E73E72" w:rsidTr="00F52A44">
        <w:trPr>
          <w:tblHeader/>
        </w:trPr>
        <w:tc>
          <w:tcPr>
            <w:tcW w:w="226" w:type="pct"/>
            <w:shd w:val="clear" w:color="auto" w:fill="EEECE1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85" w:type="pct"/>
            <w:shd w:val="clear" w:color="auto" w:fill="EEECE1"/>
            <w:vAlign w:val="center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услуги</w:t>
            </w:r>
          </w:p>
        </w:tc>
        <w:tc>
          <w:tcPr>
            <w:tcW w:w="986" w:type="pct"/>
            <w:shd w:val="clear" w:color="auto" w:fill="EEECE1"/>
            <w:vAlign w:val="center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Краткое описание</w:t>
            </w:r>
          </w:p>
        </w:tc>
        <w:tc>
          <w:tcPr>
            <w:tcW w:w="1972" w:type="pct"/>
            <w:shd w:val="clear" w:color="auto" w:fill="EEECE1"/>
            <w:vAlign w:val="center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Метод исполнения</w:t>
            </w:r>
          </w:p>
        </w:tc>
        <w:tc>
          <w:tcPr>
            <w:tcW w:w="830" w:type="pct"/>
            <w:shd w:val="clear" w:color="auto" w:fill="EEECE1"/>
            <w:vAlign w:val="center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 xml:space="preserve">Нарушение </w:t>
            </w:r>
            <w:r w:rsidRPr="00E73E72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SLA</w:t>
            </w:r>
          </w:p>
        </w:tc>
      </w:tr>
      <w:tr w:rsidR="009F693E" w:rsidRPr="00E73E72" w:rsidTr="00F52A44">
        <w:tc>
          <w:tcPr>
            <w:tcW w:w="22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85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Актуализация балансовых групп. Мониторинг балансовых показателей и анализ работоспособности АСУЭ по объектам переведенных в промышленную эксплуатацию</w:t>
            </w:r>
          </w:p>
        </w:tc>
        <w:tc>
          <w:tcPr>
            <w:tcW w:w="98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Составление балансовых групп по объектам.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Ежедневный мониторинг балансов электроэнергии и работоспособности АСУЭ.</w:t>
            </w:r>
          </w:p>
        </w:tc>
        <w:tc>
          <w:tcPr>
            <w:tcW w:w="1972" w:type="pct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Коммерческий диспетчер ежедневно производит мониторинг сформированных балансовых групп и работоспособность АСУЭ на предмет превышения допустимых небалансов, содержания тревожных событий, история журнала событий. 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По результатам мониторинга и анализа работы АСУЭ в случае возникновения небаланса электроэнергии или сбоев в работе АСУЭ по объектам находящимся в промышленной эксплуатации составляется заявка на выполнение определенных работ.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Коммерческим диспетчером выдается задание специалисту по эксплуатации АСУЭ и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задание дублируется на адрес электронной почты представителя Заказчика, указанного в Соглашении об информационном обмене – приложение № _к Энергосервисному договору.</w:t>
            </w:r>
            <w:r w:rsidRPr="00E73E72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По результатам выполненных работ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представитель ЭСК </w:t>
            </w:r>
            <w:r w:rsidR="00EC485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не реже 1 раза в неделю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направляет отчет о проделанной работе в виде пояснительной записки с материалами, подтверждающими факт выполненных работ или пояснения почему невозможно выполнить определенные работы.</w:t>
            </w:r>
            <w:r w:rsidRPr="00E73E72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830" w:type="pct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Наличие на объекте небаланса электроэнергии по причинам, зависящим от ЭСК. Отсутствие отчета о проделанной работе. </w:t>
            </w:r>
            <w:r w:rsidR="00AA5C61">
              <w:rPr>
                <w:rFonts w:ascii="Times New Roman" w:hAnsi="Times New Roman"/>
                <w:sz w:val="16"/>
                <w:szCs w:val="16"/>
                <w:lang w:eastAsia="ru-RU"/>
              </w:rPr>
              <w:t>*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F52A44">
        <w:tc>
          <w:tcPr>
            <w:tcW w:w="22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85" w:type="pct"/>
          </w:tcPr>
          <w:p w:rsidR="009F693E" w:rsidRPr="00E73E72" w:rsidRDefault="009F693E" w:rsidP="000260D1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Поддержание уровня опроса приборов учета электроэнергии по объектам в соответствии с Приложением № 1</w:t>
            </w:r>
            <w:r w:rsidR="00601DA1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к энергосервисному контракту ________</w:t>
            </w:r>
          </w:p>
        </w:tc>
        <w:tc>
          <w:tcPr>
            <w:tcW w:w="98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Ежедневный мониторинг опроса установленных приборов учета электроэнергии. </w:t>
            </w:r>
          </w:p>
        </w:tc>
        <w:tc>
          <w:tcPr>
            <w:tcW w:w="1972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Коммерческий диспетчер ежедневно ведет базу данных НСИ. При необходимости актуализирует НСИ. Формирует определенный перечень тревожных событий, позволяющий оперативно получить уведомление об изменениях в работе  и опросе приборов учета электроэнергии.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 результатам опроса и мониторинга формируется задание для специалиста по эксплуатации АСУЭ для выполнения работ по восстановлению уровня опроса. 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Задание дублируется на адрес электронной почты представителя Заказчика, указанного в Соглашении об информационном обмене – приложение № _к Энергосервисному договору.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По результатам выполненных работ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представитель ЭСК</w:t>
            </w:r>
            <w:r w:rsidR="00EC485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не реже 1 раза в неделю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направляет отчет о проделанной работе в виде пояснительной записки с материалами, подтверждающими факт выполненных работ или пояснения почему невозможно выполнить определенные работы. </w:t>
            </w:r>
          </w:p>
        </w:tc>
        <w:tc>
          <w:tcPr>
            <w:tcW w:w="830" w:type="pct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Уровень опроса по объектам не соответствует критериям Приложения № 1 к настоящему Регламенту. Отсутствие отчета о проделанной работе. </w:t>
            </w:r>
            <w:r w:rsidR="00AA5C61">
              <w:rPr>
                <w:rFonts w:ascii="Times New Roman" w:hAnsi="Times New Roman"/>
                <w:sz w:val="16"/>
                <w:szCs w:val="16"/>
                <w:lang w:eastAsia="ru-RU"/>
              </w:rPr>
              <w:t>*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hanging="108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F693E" w:rsidRPr="00E73E72" w:rsidTr="00F52A44">
        <w:tc>
          <w:tcPr>
            <w:tcW w:w="22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85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Своевременность замены элементов измерительного комплекса, при выходе из строя</w:t>
            </w:r>
          </w:p>
        </w:tc>
        <w:tc>
          <w:tcPr>
            <w:tcW w:w="98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Ежедневный мониторинг и анализ работоспособности АСУЭ, состояния приборов учета электроэнергии, уровень опроса.</w:t>
            </w:r>
          </w:p>
        </w:tc>
        <w:tc>
          <w:tcPr>
            <w:tcW w:w="1972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Коммерческий диспетчер ежедневно ведет мониторинг и анализ работоспособности АСУЭ, состояния приборов учета электроэнергии, уровень опроса.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 результатам мониторинга формируется задание для специалиста по эксплуатации АСУЭ для выполнения работ по проверке оборудования ходящего в АСУЭ. 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Задание дублируется на адрес электронной почты представителя Заказчика, указанного в Соглашении об информационном обмене – приложение № _к Энергосервисному договору.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Специалист по эксплуатации АСУЭ выезжает на объекты для проведения работ по осмотру или замене вышедшего из строя оборудования. При выходе из строя оборудования составляется рекламационный акт совместно с Заказчиком.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В соответствии с энергосервисным договором  ЭСК обязана устранить выявленные недостатки</w:t>
            </w:r>
            <w:r w:rsidR="00EC485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оборудования, установленного ЭСК в рамках Контракта,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за свой счет в возможно короткий срок, который не должен превышать 15 (пятнадцать) рабочих дней.</w:t>
            </w:r>
            <w:r w:rsidR="00EC485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Выявленные недостатки оборудования, установленные силами Заказчика в рамках нового технологического присоединения, устраняются Заказчиком за свой счет </w:t>
            </w:r>
            <w:r w:rsidR="00EC4858"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в возможно короткий срок, который не должен превышать 15 (пятнадцать) рабочих дней.</w:t>
            </w:r>
          </w:p>
        </w:tc>
        <w:tc>
          <w:tcPr>
            <w:tcW w:w="830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Превышение установленного энергосервисным договором срока на устранение недостатков (более 15 рабочих дней)</w:t>
            </w:r>
            <w:r w:rsidR="00F02526">
              <w:rPr>
                <w:rFonts w:ascii="Times New Roman" w:hAnsi="Times New Roman"/>
                <w:sz w:val="16"/>
                <w:szCs w:val="16"/>
                <w:lang w:eastAsia="ru-RU"/>
              </w:rPr>
              <w:t>*</w:t>
            </w:r>
          </w:p>
        </w:tc>
      </w:tr>
      <w:tr w:rsidR="009F693E" w:rsidRPr="00E73E72" w:rsidTr="00F52A44">
        <w:tc>
          <w:tcPr>
            <w:tcW w:w="22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85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Оказание технических и методических консультаций</w:t>
            </w:r>
          </w:p>
        </w:tc>
        <w:tc>
          <w:tcPr>
            <w:tcW w:w="98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Ответственный представитель(ли) ЭСК в ходе реализации энергосервисного договора оказывают техническую поддержку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персоналу Заказчика </w:t>
            </w:r>
          </w:p>
        </w:tc>
        <w:tc>
          <w:tcPr>
            <w:tcW w:w="1972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Со стороны </w:t>
            </w:r>
            <w:r w:rsidR="00D11E11">
              <w:rPr>
                <w:rFonts w:ascii="Times New Roman" w:hAnsi="Times New Roman"/>
                <w:sz w:val="16"/>
                <w:szCs w:val="16"/>
                <w:lang w:eastAsia="ru-RU"/>
              </w:rPr>
              <w:t>ЭСК</w:t>
            </w:r>
            <w:r w:rsidR="00D11E11"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осуществляется общее руководство технической поддержкой АСУЭ переданной в промышленную эксплуатацию. 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Получив обращение от Заказчика по методологии или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технической поддержке, ответственный представитель ЭСК оказывает консультативную помощь Заказчику или сообщает причину(ы) по которой не может оказать консультацию.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Обращение за технической и методологической помощью </w:t>
            </w:r>
            <w:r w:rsidR="00793019">
              <w:rPr>
                <w:rFonts w:ascii="Times New Roman" w:hAnsi="Times New Roman"/>
                <w:sz w:val="16"/>
                <w:szCs w:val="16"/>
                <w:lang w:eastAsia="ru-RU"/>
              </w:rPr>
              <w:t>ЭСК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и Заказчик проводят по электронной почте в рамках Соглашения об информационном обмене – приложение № _к Энергосервисному договору.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Рассмотрение и ответ по обращениям не должен превышать 3 (трех) рабочих дней от подачи обращения. </w:t>
            </w:r>
          </w:p>
        </w:tc>
        <w:tc>
          <w:tcPr>
            <w:tcW w:w="830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Превышение ответа на обращение</w:t>
            </w:r>
            <w:r w:rsidRPr="00E73E72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 xml:space="preserve">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более 3 (трех) рабочих дней от даты подачи данного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обращения. </w:t>
            </w:r>
          </w:p>
        </w:tc>
      </w:tr>
      <w:tr w:rsidR="009F693E" w:rsidRPr="00E73E72" w:rsidTr="00F52A44">
        <w:tc>
          <w:tcPr>
            <w:tcW w:w="226" w:type="pct"/>
            <w:shd w:val="clear" w:color="auto" w:fill="auto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985" w:type="pct"/>
            <w:shd w:val="clear" w:color="auto" w:fill="auto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Пуско-наладочные работы ИИК и ИВКЭ, установленных Заказчиком в рамках нового технологического присоединения или смены потребителем класса напряжения. </w:t>
            </w:r>
          </w:p>
        </w:tc>
        <w:tc>
          <w:tcPr>
            <w:tcW w:w="986" w:type="pct"/>
            <w:shd w:val="clear" w:color="auto" w:fill="auto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Заказчик в соответствии с условиями энергосервисного контракта производит установку приборов учета электроэнергии в рамках нового ТП.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Представители ЭСК проводят ПНР и заведение новых точек в балансовые группы. </w:t>
            </w:r>
          </w:p>
        </w:tc>
        <w:tc>
          <w:tcPr>
            <w:tcW w:w="1972" w:type="pct"/>
            <w:shd w:val="clear" w:color="auto" w:fill="auto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Ежемесячно Заказчик (при наличии факта технологического присоединения) предоставляет ЭСК перечень точек учета, по которым выполнено технологическое присоединение за отчетный период, с указанием диспетчерского наименования фидера 10(6) кВ, ТП 10(6)/0,4 кВ, от которой осуществлено технологическое присоединение, адреса, типа и заводского номера установленного прибора учета.</w:t>
            </w:r>
          </w:p>
          <w:p w:rsidR="00C301AB" w:rsidRPr="00E73E72" w:rsidRDefault="009F693E" w:rsidP="003A5316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ЭСК в течение 5 рабочих дней проводит ПНР</w:t>
            </w:r>
            <w:r w:rsidR="00C301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 ИВК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 новым точкам и заносит данные в балансовые группы.</w:t>
            </w:r>
            <w:r w:rsidR="00C301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При неуспешном ПНР ЭСК информирует об этом Заказчика с указанием возможных причин отсутствия опроса приборов учета.  Заказчик самостоятельно и за свой счет устраняет </w:t>
            </w:r>
            <w:r w:rsidR="003A5316">
              <w:rPr>
                <w:rFonts w:ascii="Times New Roman" w:hAnsi="Times New Roman"/>
                <w:sz w:val="16"/>
                <w:szCs w:val="16"/>
                <w:lang w:eastAsia="ru-RU"/>
              </w:rPr>
              <w:t>недостатки оборудования</w:t>
            </w:r>
            <w:r w:rsidR="003A5316" w:rsidRPr="003A5316"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 w:rsidR="003A5316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установленного</w:t>
            </w:r>
            <w:r w:rsidR="003A5316" w:rsidRPr="003A5316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силами Заказчика в рамках нового технологического присоединения, в возможно короткий срок, который не должен превышать 15 (пятнадцать) рабочих дней.</w:t>
            </w:r>
            <w:r w:rsidR="00C301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30" w:type="pct"/>
            <w:shd w:val="clear" w:color="auto" w:fill="auto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Превышение установленного срока на ПНР и занесения данных в балансовые группы (более 5 рабочих дней).</w:t>
            </w:r>
            <w:r w:rsidR="00AA5C6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*</w:t>
            </w:r>
          </w:p>
        </w:tc>
      </w:tr>
    </w:tbl>
    <w:p w:rsidR="00AA5C61" w:rsidRPr="00E73E72" w:rsidRDefault="00AA5C61" w:rsidP="00972E65">
      <w:pPr>
        <w:rPr>
          <w:rFonts w:ascii="Times New Roman" w:hAnsi="Times New Roman"/>
          <w:sz w:val="24"/>
          <w:szCs w:val="24"/>
          <w:lang w:eastAsia="ru-RU"/>
        </w:rPr>
        <w:sectPr w:rsidR="00AA5C61" w:rsidRPr="00E73E72" w:rsidSect="007C6BAC">
          <w:pgSz w:w="11906" w:h="16838" w:code="9"/>
          <w:pgMar w:top="851" w:right="1134" w:bottom="1560" w:left="1418" w:header="709" w:footer="709" w:gutter="0"/>
          <w:cols w:space="708"/>
          <w:docGrid w:linePitch="381"/>
        </w:sectPr>
      </w:pPr>
      <w:r>
        <w:rPr>
          <w:rFonts w:ascii="Times New Roman" w:hAnsi="Times New Roman"/>
        </w:rPr>
        <w:t xml:space="preserve">* </w:t>
      </w:r>
      <w:r w:rsidRPr="000F618A">
        <w:rPr>
          <w:rFonts w:ascii="Times New Roman" w:hAnsi="Times New Roman"/>
        </w:rPr>
        <w:t>За исключением случаев, произошедших не по вине ЭСК (сбой в работе сотового оператора, серверного и ин</w:t>
      </w:r>
      <w:r w:rsidR="00B862DB">
        <w:rPr>
          <w:rFonts w:ascii="Times New Roman" w:hAnsi="Times New Roman"/>
        </w:rPr>
        <w:t>ого оборудования Заказчика, ИИК</w:t>
      </w:r>
      <w:r w:rsidR="00BB2855">
        <w:rPr>
          <w:rFonts w:ascii="Times New Roman" w:hAnsi="Times New Roman"/>
        </w:rPr>
        <w:t>, вмешательство Заказчика в работу компонентов системы).</w:t>
      </w:r>
    </w:p>
    <w:p w:rsidR="009F693E" w:rsidRPr="00E73E72" w:rsidRDefault="009F693E" w:rsidP="00972E65">
      <w:pPr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 xml:space="preserve"> </w:t>
      </w:r>
    </w:p>
    <w:p w:rsidR="009F693E" w:rsidRPr="00E73E72" w:rsidRDefault="009F693E" w:rsidP="009F693E">
      <w:pPr>
        <w:keepNext/>
        <w:keepLines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  <w:bookmarkStart w:id="40" w:name="_Toc74502837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Контроль исполнения SLA</w:t>
      </w:r>
      <w:bookmarkEnd w:id="40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 xml:space="preserve"> </w:t>
      </w:r>
    </w:p>
    <w:p w:rsidR="009F693E" w:rsidRPr="00E73E72" w:rsidRDefault="009F693E" w:rsidP="009F693E">
      <w:pPr>
        <w:ind w:firstLine="709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Факты нарушения </w:t>
      </w:r>
      <w:r w:rsidRPr="00E73E72">
        <w:rPr>
          <w:rFonts w:ascii="Times New Roman" w:hAnsi="Times New Roman"/>
          <w:sz w:val="26"/>
          <w:szCs w:val="26"/>
          <w:lang w:val="en-US"/>
        </w:rPr>
        <w:t>SLA</w:t>
      </w:r>
      <w:r w:rsidRPr="00E73E72">
        <w:rPr>
          <w:rFonts w:ascii="Times New Roman" w:hAnsi="Times New Roman"/>
          <w:sz w:val="26"/>
          <w:szCs w:val="26"/>
        </w:rPr>
        <w:t xml:space="preserve"> фиксируются </w:t>
      </w:r>
      <w:r w:rsidR="00793019">
        <w:rPr>
          <w:rFonts w:ascii="Times New Roman" w:hAnsi="Times New Roman"/>
          <w:sz w:val="26"/>
          <w:szCs w:val="26"/>
        </w:rPr>
        <w:t>ЭСК</w:t>
      </w:r>
      <w:r w:rsidR="00793019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и Заказчиком в соответствии с настоящим Соглашением. Параметры качества и их целевые значения определяются настоящим Соглашением. На основании указанных параметров </w:t>
      </w:r>
      <w:r w:rsidR="00793019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ежемесячно формирует соответствующие отчеты. </w:t>
      </w:r>
    </w:p>
    <w:p w:rsidR="009F693E" w:rsidRPr="00E73E72" w:rsidRDefault="009F693E" w:rsidP="009F693E">
      <w:pPr>
        <w:keepNext/>
        <w:keepLines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  <w:bookmarkStart w:id="41" w:name="_Toc74502838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Порядок фиксации фактов нарушения SLA</w:t>
      </w:r>
      <w:bookmarkEnd w:id="41"/>
    </w:p>
    <w:p w:rsidR="009F693E" w:rsidRDefault="009F693E" w:rsidP="009F693E">
      <w:pPr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 xml:space="preserve">В случае обнаружения факта нарушения </w:t>
      </w:r>
      <w:r w:rsidRPr="00E73E72">
        <w:rPr>
          <w:rFonts w:ascii="Times New Roman" w:hAnsi="Times New Roman"/>
          <w:sz w:val="26"/>
          <w:szCs w:val="26"/>
          <w:lang w:val="en-US" w:eastAsia="ru-RU"/>
        </w:rPr>
        <w:t>SLA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, представитель Заказчика </w:t>
      </w:r>
      <w:r w:rsidRPr="00E73E72">
        <w:rPr>
          <w:rFonts w:ascii="Times New Roman" w:hAnsi="Times New Roman"/>
          <w:sz w:val="26"/>
          <w:szCs w:val="26"/>
          <w:lang w:eastAsia="ru-RU"/>
        </w:rPr>
        <w:br/>
        <w:t xml:space="preserve">в течение пяти рабочих дней направляет </w:t>
      </w:r>
      <w:r w:rsidR="00D11E11">
        <w:rPr>
          <w:rFonts w:ascii="Times New Roman" w:hAnsi="Times New Roman"/>
          <w:sz w:val="26"/>
          <w:szCs w:val="26"/>
          <w:lang w:eastAsia="ru-RU"/>
        </w:rPr>
        <w:t>в адрес ЭСК</w:t>
      </w:r>
      <w:r w:rsidR="00D11E11" w:rsidRPr="00E73E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C57C8">
        <w:rPr>
          <w:rFonts w:ascii="Times New Roman" w:hAnsi="Times New Roman"/>
          <w:sz w:val="26"/>
          <w:szCs w:val="26"/>
        </w:rPr>
        <w:t xml:space="preserve">в электронном (на адрес ___________) и в бумажном виде 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официальное письмо с приложением заполненной формы Акта о нарушении </w:t>
      </w:r>
      <w:r w:rsidRPr="00E73E72">
        <w:rPr>
          <w:rFonts w:ascii="Times New Roman" w:hAnsi="Times New Roman"/>
          <w:sz w:val="26"/>
          <w:szCs w:val="26"/>
          <w:lang w:val="en-US" w:eastAsia="ru-RU"/>
        </w:rPr>
        <w:t>SLA</w:t>
      </w:r>
      <w:r w:rsidRPr="00E73E72">
        <w:rPr>
          <w:rFonts w:ascii="Times New Roman" w:hAnsi="Times New Roman"/>
          <w:sz w:val="26"/>
          <w:szCs w:val="26"/>
          <w:lang w:eastAsia="ru-RU"/>
        </w:rPr>
        <w:t>. Форма приведена ниже:</w:t>
      </w:r>
    </w:p>
    <w:p w:rsidR="00AA5C61" w:rsidRPr="00E73E72" w:rsidRDefault="00AA5C61" w:rsidP="009F693E">
      <w:pPr>
        <w:ind w:firstLine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Начало формы</w:t>
      </w:r>
    </w:p>
    <w:tbl>
      <w:tblPr>
        <w:tblStyle w:val="520"/>
        <w:tblW w:w="0" w:type="auto"/>
        <w:tblLook w:val="04A0" w:firstRow="1" w:lastRow="0" w:firstColumn="1" w:lastColumn="0" w:noHBand="0" w:noVBand="1"/>
      </w:tblPr>
      <w:tblGrid>
        <w:gridCol w:w="2360"/>
        <w:gridCol w:w="3022"/>
        <w:gridCol w:w="4104"/>
      </w:tblGrid>
      <w:tr w:rsidR="009F693E" w:rsidRPr="00E73E72" w:rsidTr="00972E65">
        <w:trPr>
          <w:trHeight w:val="711"/>
        </w:trPr>
        <w:tc>
          <w:tcPr>
            <w:tcW w:w="9486" w:type="dxa"/>
            <w:gridSpan w:val="3"/>
          </w:tcPr>
          <w:p w:rsidR="009F693E" w:rsidRPr="00AA5C61" w:rsidRDefault="009F693E" w:rsidP="007C6BAC">
            <w:pPr>
              <w:ind w:firstLine="567"/>
              <w:jc w:val="both"/>
              <w:rPr>
                <w:rFonts w:eastAsia="Calibri"/>
                <w:b/>
              </w:rPr>
            </w:pPr>
            <w:r w:rsidRPr="00E73E72">
              <w:rPr>
                <w:rFonts w:eastAsia="Calibri"/>
                <w:b/>
              </w:rPr>
              <w:t xml:space="preserve">Акт фиксации нарушения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  <w:r w:rsidR="00AA5C61">
              <w:rPr>
                <w:rFonts w:eastAsia="Calibri"/>
                <w:b/>
              </w:rPr>
              <w:t xml:space="preserve"> (Акт о недостатках эксплуатации)</w:t>
            </w:r>
          </w:p>
          <w:p w:rsidR="009F693E" w:rsidRPr="00E73E72" w:rsidRDefault="009F693E" w:rsidP="007C6BAC">
            <w:pPr>
              <w:ind w:firstLine="567"/>
              <w:jc w:val="both"/>
              <w:rPr>
                <w:rFonts w:eastAsia="Calibri"/>
              </w:rPr>
            </w:pPr>
            <w:r w:rsidRPr="00E73E72">
              <w:rPr>
                <w:rFonts w:eastAsia="Calibri"/>
                <w:b/>
              </w:rPr>
              <w:t xml:space="preserve">№ </w:t>
            </w:r>
            <w:r w:rsidRPr="00E73E72">
              <w:rPr>
                <w:rFonts w:eastAsia="Calibri"/>
                <w:color w:val="A6A6A6"/>
              </w:rPr>
              <w:t xml:space="preserve">номер акта </w:t>
            </w:r>
            <w:r w:rsidRPr="00E73E72">
              <w:rPr>
                <w:rFonts w:eastAsia="Calibri"/>
                <w:b/>
              </w:rPr>
              <w:t xml:space="preserve">от </w:t>
            </w:r>
            <w:r w:rsidRPr="00E73E72">
              <w:rPr>
                <w:rFonts w:eastAsia="Calibri"/>
                <w:color w:val="A6A6A6"/>
              </w:rPr>
              <w:t>дата заполнения акта</w:t>
            </w:r>
          </w:p>
          <w:p w:rsidR="009F693E" w:rsidRPr="00E73E72" w:rsidRDefault="009F693E" w:rsidP="007C6BAC">
            <w:pPr>
              <w:ind w:firstLine="567"/>
              <w:jc w:val="both"/>
              <w:rPr>
                <w:rFonts w:eastAsia="Calibri"/>
              </w:rPr>
            </w:pPr>
          </w:p>
        </w:tc>
      </w:tr>
      <w:tr w:rsidR="009F693E" w:rsidRPr="00E73E72" w:rsidTr="007C6BAC">
        <w:tc>
          <w:tcPr>
            <w:tcW w:w="2360" w:type="dxa"/>
          </w:tcPr>
          <w:p w:rsidR="009F693E" w:rsidRPr="00E73E72" w:rsidRDefault="009F693E" w:rsidP="007C6BAC">
            <w:pPr>
              <w:rPr>
                <w:rFonts w:eastAsia="Calibri"/>
              </w:rPr>
            </w:pPr>
            <w:r w:rsidRPr="00E73E72">
              <w:rPr>
                <w:rFonts w:eastAsia="Calibri"/>
                <w:lang w:val="en-US"/>
              </w:rPr>
              <w:t>SLA</w:t>
            </w:r>
            <w:r w:rsidRPr="00E73E72">
              <w:rPr>
                <w:rFonts w:eastAsia="Calibri"/>
              </w:rPr>
              <w:t xml:space="preserve"> является частью энергосервисного договора:</w:t>
            </w:r>
          </w:p>
        </w:tc>
        <w:tc>
          <w:tcPr>
            <w:tcW w:w="7126" w:type="dxa"/>
            <w:gridSpan w:val="2"/>
          </w:tcPr>
          <w:p w:rsidR="009F693E" w:rsidRPr="00E73E72" w:rsidRDefault="009F693E" w:rsidP="007C6BAC">
            <w:pPr>
              <w:jc w:val="both"/>
              <w:rPr>
                <w:rFonts w:eastAsia="Calibri"/>
              </w:rPr>
            </w:pPr>
            <w:r w:rsidRPr="00E73E72">
              <w:rPr>
                <w:rFonts w:eastAsia="Calibri"/>
                <w:color w:val="A6A6A6"/>
              </w:rPr>
              <w:t xml:space="preserve">Реквизиты договора, частью которого является нарушенное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</w:p>
        </w:tc>
      </w:tr>
      <w:tr w:rsidR="009F693E" w:rsidRPr="00E73E72" w:rsidTr="007C6BAC">
        <w:tc>
          <w:tcPr>
            <w:tcW w:w="2360" w:type="dxa"/>
          </w:tcPr>
          <w:p w:rsidR="009F693E" w:rsidRPr="00E73E72" w:rsidRDefault="009F693E" w:rsidP="007C6BAC">
            <w:pPr>
              <w:jc w:val="both"/>
              <w:rPr>
                <w:rFonts w:eastAsia="Calibri"/>
              </w:rPr>
            </w:pPr>
            <w:r w:rsidRPr="00E73E72">
              <w:rPr>
                <w:rFonts w:eastAsia="Calibri"/>
              </w:rPr>
              <w:t>Дата</w:t>
            </w:r>
            <w:r w:rsidRPr="00E73E72">
              <w:rPr>
                <w:rFonts w:eastAsia="Calibri"/>
                <w:lang w:val="en-US"/>
              </w:rPr>
              <w:t xml:space="preserve"> </w:t>
            </w:r>
            <w:r w:rsidRPr="00E73E72">
              <w:rPr>
                <w:rFonts w:eastAsia="Calibri"/>
              </w:rPr>
              <w:t>нарушения</w:t>
            </w:r>
          </w:p>
        </w:tc>
        <w:tc>
          <w:tcPr>
            <w:tcW w:w="7126" w:type="dxa"/>
            <w:gridSpan w:val="2"/>
          </w:tcPr>
          <w:p w:rsidR="009F693E" w:rsidRPr="00E73E72" w:rsidRDefault="009F693E" w:rsidP="007C6BAC">
            <w:pPr>
              <w:jc w:val="both"/>
              <w:rPr>
                <w:rFonts w:eastAsia="Calibri"/>
              </w:rPr>
            </w:pPr>
            <w:r w:rsidRPr="00E73E72">
              <w:rPr>
                <w:rFonts w:eastAsia="Calibri"/>
                <w:color w:val="A6A6A6"/>
              </w:rPr>
              <w:t>Дата, когда было допущено нарушение</w:t>
            </w:r>
          </w:p>
        </w:tc>
      </w:tr>
      <w:tr w:rsidR="009F693E" w:rsidRPr="00E73E72" w:rsidTr="007C6BAC">
        <w:trPr>
          <w:trHeight w:val="375"/>
        </w:trPr>
        <w:tc>
          <w:tcPr>
            <w:tcW w:w="9486" w:type="dxa"/>
            <w:gridSpan w:val="3"/>
          </w:tcPr>
          <w:p w:rsidR="009F693E" w:rsidRPr="00E73E72" w:rsidRDefault="009F693E" w:rsidP="007C6BAC">
            <w:pPr>
              <w:ind w:firstLine="567"/>
              <w:jc w:val="both"/>
              <w:rPr>
                <w:rFonts w:eastAsia="Calibri"/>
              </w:rPr>
            </w:pPr>
          </w:p>
          <w:p w:rsidR="009F693E" w:rsidRPr="00E73E72" w:rsidRDefault="009F693E" w:rsidP="007C6BAC">
            <w:pPr>
              <w:ind w:firstLine="567"/>
              <w:jc w:val="both"/>
              <w:rPr>
                <w:rFonts w:eastAsia="Calibri"/>
              </w:rPr>
            </w:pPr>
          </w:p>
        </w:tc>
      </w:tr>
      <w:tr w:rsidR="009F693E" w:rsidRPr="00E73E72" w:rsidTr="007C6BAC">
        <w:tc>
          <w:tcPr>
            <w:tcW w:w="2360" w:type="dxa"/>
            <w:shd w:val="clear" w:color="auto" w:fill="DBE5F1"/>
            <w:vAlign w:val="center"/>
          </w:tcPr>
          <w:p w:rsidR="009F693E" w:rsidRPr="00E73E72" w:rsidRDefault="009F693E" w:rsidP="007C6BAC">
            <w:pPr>
              <w:jc w:val="center"/>
              <w:rPr>
                <w:rFonts w:eastAsia="Calibri"/>
                <w:b/>
                <w:lang w:val="en-US"/>
              </w:rPr>
            </w:pPr>
            <w:r w:rsidRPr="00E73E72">
              <w:rPr>
                <w:rFonts w:eastAsia="Calibri"/>
                <w:b/>
              </w:rPr>
              <w:t xml:space="preserve">Нарушенный параметр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</w:p>
        </w:tc>
        <w:tc>
          <w:tcPr>
            <w:tcW w:w="3022" w:type="dxa"/>
            <w:shd w:val="clear" w:color="auto" w:fill="DBE5F1"/>
            <w:vAlign w:val="center"/>
          </w:tcPr>
          <w:p w:rsidR="009F693E" w:rsidRPr="00E73E72" w:rsidRDefault="009F693E" w:rsidP="007C6BAC">
            <w:pPr>
              <w:jc w:val="center"/>
              <w:rPr>
                <w:rFonts w:eastAsia="Calibri"/>
                <w:b/>
              </w:rPr>
            </w:pPr>
            <w:r w:rsidRPr="00E73E72">
              <w:rPr>
                <w:rFonts w:eastAsia="Calibri"/>
                <w:b/>
              </w:rPr>
              <w:t xml:space="preserve">Нормативное значение параметра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</w:p>
        </w:tc>
        <w:tc>
          <w:tcPr>
            <w:tcW w:w="4104" w:type="dxa"/>
            <w:shd w:val="clear" w:color="auto" w:fill="DBE5F1"/>
            <w:vAlign w:val="center"/>
          </w:tcPr>
          <w:p w:rsidR="009F693E" w:rsidRPr="00E73E72" w:rsidRDefault="009F693E" w:rsidP="007C6BAC">
            <w:pPr>
              <w:jc w:val="center"/>
              <w:rPr>
                <w:rFonts w:eastAsia="Calibri"/>
                <w:b/>
              </w:rPr>
            </w:pPr>
            <w:r w:rsidRPr="00E73E72">
              <w:rPr>
                <w:rFonts w:eastAsia="Calibri"/>
                <w:b/>
              </w:rPr>
              <w:t xml:space="preserve">Фактическое значение параметра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</w:p>
        </w:tc>
      </w:tr>
      <w:tr w:rsidR="009F693E" w:rsidRPr="00E73E72" w:rsidTr="007C6BAC">
        <w:tc>
          <w:tcPr>
            <w:tcW w:w="2360" w:type="dxa"/>
          </w:tcPr>
          <w:p w:rsidR="009F693E" w:rsidRPr="00E73E72" w:rsidRDefault="009F693E" w:rsidP="007C6BAC">
            <w:pPr>
              <w:jc w:val="both"/>
              <w:rPr>
                <w:rFonts w:eastAsia="Calibri"/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t xml:space="preserve">Приводится описание нарушенного параметра так, как он приведен в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  <w:r w:rsidRPr="00E73E72">
              <w:rPr>
                <w:rFonts w:eastAsia="Calibri"/>
                <w:color w:val="A6A6A6"/>
              </w:rPr>
              <w:t xml:space="preserve"> (таблица №1)</w:t>
            </w:r>
          </w:p>
        </w:tc>
        <w:tc>
          <w:tcPr>
            <w:tcW w:w="3022" w:type="dxa"/>
          </w:tcPr>
          <w:p w:rsidR="009F693E" w:rsidRPr="00E73E72" w:rsidRDefault="009F693E" w:rsidP="007C6BAC">
            <w:pPr>
              <w:jc w:val="both"/>
              <w:rPr>
                <w:rFonts w:eastAsia="Calibri"/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t xml:space="preserve">Приводится целевое значение параметра так, как он указан в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  <w:r w:rsidRPr="00E73E72">
              <w:rPr>
                <w:rFonts w:eastAsia="Calibri"/>
                <w:color w:val="A6A6A6"/>
              </w:rPr>
              <w:t xml:space="preserve">, или цитата из Регламента </w:t>
            </w:r>
          </w:p>
        </w:tc>
        <w:tc>
          <w:tcPr>
            <w:tcW w:w="4104" w:type="dxa"/>
          </w:tcPr>
          <w:p w:rsidR="009F693E" w:rsidRPr="00E73E72" w:rsidRDefault="009F693E" w:rsidP="00D11E11">
            <w:pPr>
              <w:jc w:val="both"/>
              <w:rPr>
                <w:rFonts w:eastAsia="Calibri"/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t xml:space="preserve">Приводится фактическое значение параметра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  <w:r w:rsidRPr="00E73E72">
              <w:rPr>
                <w:rFonts w:eastAsia="Calibri"/>
                <w:color w:val="A6A6A6"/>
              </w:rPr>
              <w:t xml:space="preserve"> на основе значений, зафиксированных Заказчиком, или фактические действия </w:t>
            </w:r>
            <w:r w:rsidR="00D11E11">
              <w:rPr>
                <w:rFonts w:eastAsia="Calibri"/>
                <w:color w:val="A6A6A6"/>
              </w:rPr>
              <w:t>ЭСК</w:t>
            </w:r>
            <w:r w:rsidRPr="00E73E72">
              <w:rPr>
                <w:rFonts w:eastAsia="Calibri"/>
                <w:color w:val="A6A6A6"/>
              </w:rPr>
              <w:t xml:space="preserve">, нарушающие Регламент </w:t>
            </w:r>
          </w:p>
        </w:tc>
      </w:tr>
    </w:tbl>
    <w:p w:rsidR="009F693E" w:rsidRDefault="009F693E" w:rsidP="009F693E">
      <w:pPr>
        <w:ind w:firstLine="709"/>
        <w:rPr>
          <w:rFonts w:ascii="Times New Roman" w:hAnsi="Times New Roman"/>
          <w:sz w:val="16"/>
          <w:szCs w:val="16"/>
          <w:lang w:eastAsia="ru-RU"/>
        </w:rPr>
      </w:pPr>
    </w:p>
    <w:p w:rsidR="00AA5C61" w:rsidRDefault="00AA5C61" w:rsidP="00972E65">
      <w:pPr>
        <w:widowControl w:val="0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972E65">
        <w:rPr>
          <w:rFonts w:ascii="Times New Roman" w:hAnsi="Times New Roman"/>
          <w:sz w:val="26"/>
          <w:szCs w:val="26"/>
          <w:lang w:eastAsia="ru-RU"/>
        </w:rPr>
        <w:t xml:space="preserve">Приложение </w:t>
      </w:r>
      <w:r>
        <w:rPr>
          <w:rFonts w:ascii="Times New Roman" w:hAnsi="Times New Roman"/>
          <w:sz w:val="26"/>
          <w:szCs w:val="26"/>
          <w:lang w:eastAsia="ru-RU"/>
        </w:rPr>
        <w:t>к Акту:</w:t>
      </w:r>
    </w:p>
    <w:p w:rsidR="00AA5C61" w:rsidRDefault="00AA5C61" w:rsidP="00972E65">
      <w:pPr>
        <w:pStyle w:val="a9"/>
        <w:widowControl w:val="0"/>
        <w:numPr>
          <w:ilvl w:val="0"/>
          <w:numId w:val="118"/>
        </w:numPr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Материалы, подтверждающие недостатки.</w:t>
      </w:r>
    </w:p>
    <w:p w:rsidR="00AA5C61" w:rsidRDefault="00AA5C61" w:rsidP="00972E65">
      <w:pPr>
        <w:pStyle w:val="a9"/>
        <w:widowControl w:val="0"/>
        <w:numPr>
          <w:ilvl w:val="0"/>
          <w:numId w:val="118"/>
        </w:numPr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…</w:t>
      </w:r>
    </w:p>
    <w:p w:rsidR="00AA5C61" w:rsidRPr="00972E65" w:rsidRDefault="00AA5C61" w:rsidP="00972E65">
      <w:pPr>
        <w:widowControl w:val="0"/>
        <w:spacing w:after="0" w:line="240" w:lineRule="auto"/>
        <w:ind w:left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Конец формы</w:t>
      </w:r>
    </w:p>
    <w:p w:rsidR="000B3671" w:rsidRDefault="009F693E" w:rsidP="00972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 xml:space="preserve">При обнаружении несоответствия данных, указанных в Акте, и данных, зафиксированных Заказчиком, </w:t>
      </w:r>
      <w:r w:rsidR="00D11E11">
        <w:rPr>
          <w:rFonts w:ascii="Times New Roman" w:hAnsi="Times New Roman"/>
          <w:sz w:val="26"/>
          <w:szCs w:val="26"/>
          <w:lang w:eastAsia="ru-RU"/>
        </w:rPr>
        <w:t>ЭСК</w:t>
      </w:r>
      <w:r w:rsidR="00D11E11" w:rsidRPr="00E73E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может опротестовать факт нарушения </w:t>
      </w:r>
      <w:r w:rsidRPr="00E73E72">
        <w:rPr>
          <w:rFonts w:ascii="Times New Roman" w:hAnsi="Times New Roman"/>
          <w:sz w:val="26"/>
          <w:szCs w:val="26"/>
          <w:lang w:val="en-US" w:eastAsia="ru-RU"/>
        </w:rPr>
        <w:t>SLA</w:t>
      </w:r>
      <w:r w:rsidR="00EE615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E6154">
        <w:rPr>
          <w:rFonts w:ascii="Times New Roman" w:eastAsia="Times New Roman" w:hAnsi="Times New Roman"/>
          <w:sz w:val="26"/>
          <w:szCs w:val="26"/>
        </w:rPr>
        <w:lastRenderedPageBreak/>
        <w:t>(</w:t>
      </w:r>
      <w:r w:rsidR="00EE6154" w:rsidRPr="0072641B">
        <w:rPr>
          <w:rFonts w:ascii="Times New Roman" w:eastAsia="Times New Roman" w:hAnsi="Times New Roman"/>
          <w:sz w:val="26"/>
          <w:szCs w:val="26"/>
        </w:rPr>
        <w:t xml:space="preserve">Таблица </w:t>
      </w:r>
      <w:r w:rsidR="00EE6154" w:rsidRPr="0072641B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="00EE6154" w:rsidRPr="0072641B">
        <w:rPr>
          <w:rFonts w:ascii="Times New Roman" w:eastAsia="Times New Roman" w:hAnsi="Times New Roman"/>
          <w:sz w:val="26"/>
          <w:szCs w:val="26"/>
        </w:rPr>
        <w:instrText xml:space="preserve"> SEQ Таблица \* ARABIC </w:instrText>
      </w:r>
      <w:r w:rsidR="00EE6154" w:rsidRPr="0072641B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EE6154" w:rsidRPr="0072641B">
        <w:rPr>
          <w:rFonts w:ascii="Times New Roman" w:eastAsia="Times New Roman" w:hAnsi="Times New Roman"/>
          <w:sz w:val="26"/>
          <w:szCs w:val="26"/>
        </w:rPr>
        <w:t>1</w:t>
      </w:r>
      <w:r w:rsidR="00EE6154" w:rsidRPr="0072641B">
        <w:rPr>
          <w:rFonts w:ascii="Times New Roman" w:eastAsia="Times New Roman" w:hAnsi="Times New Roman"/>
          <w:sz w:val="26"/>
          <w:szCs w:val="26"/>
        </w:rPr>
        <w:fldChar w:fldCharType="end"/>
      </w:r>
      <w:r w:rsidR="00EE6154" w:rsidRPr="0072641B">
        <w:rPr>
          <w:rFonts w:ascii="Times New Roman" w:eastAsia="Times New Roman" w:hAnsi="Times New Roman"/>
          <w:sz w:val="26"/>
          <w:szCs w:val="26"/>
        </w:rPr>
        <w:t>. Параметры для оценки качества SLA</w:t>
      </w:r>
      <w:r w:rsidR="00EE6154">
        <w:rPr>
          <w:rFonts w:ascii="Times New Roman" w:eastAsia="Times New Roman" w:hAnsi="Times New Roman"/>
          <w:sz w:val="26"/>
          <w:szCs w:val="26"/>
        </w:rPr>
        <w:t xml:space="preserve"> Приложения № 2 к Приложению № </w:t>
      </w:r>
      <w:r w:rsidR="00601DA1">
        <w:rPr>
          <w:rFonts w:ascii="Times New Roman" w:eastAsia="Times New Roman" w:hAnsi="Times New Roman"/>
          <w:sz w:val="26"/>
          <w:szCs w:val="26"/>
        </w:rPr>
        <w:t>19</w:t>
      </w:r>
      <w:r w:rsidR="00EE6154">
        <w:rPr>
          <w:rFonts w:ascii="Times New Roman" w:eastAsia="Times New Roman" w:hAnsi="Times New Roman"/>
          <w:sz w:val="26"/>
          <w:szCs w:val="26"/>
        </w:rPr>
        <w:t xml:space="preserve"> Контракта)</w:t>
      </w:r>
      <w:r w:rsidRPr="00E73E72">
        <w:rPr>
          <w:rFonts w:ascii="Times New Roman" w:hAnsi="Times New Roman"/>
          <w:sz w:val="26"/>
          <w:szCs w:val="26"/>
          <w:lang w:eastAsia="ru-RU"/>
        </w:rPr>
        <w:t>, направив Заказчику</w:t>
      </w:r>
      <w:r w:rsidR="006B3AB9">
        <w:rPr>
          <w:rFonts w:ascii="Times New Roman" w:hAnsi="Times New Roman"/>
          <w:sz w:val="26"/>
          <w:szCs w:val="26"/>
          <w:lang w:eastAsia="ru-RU"/>
        </w:rPr>
        <w:t xml:space="preserve"> в течение 2-х (двух рабочих дней) с даты получения Акта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 официальное письмо</w:t>
      </w:r>
      <w:r w:rsidR="006B3AB9">
        <w:rPr>
          <w:rFonts w:ascii="Times New Roman" w:hAnsi="Times New Roman"/>
          <w:sz w:val="26"/>
          <w:szCs w:val="26"/>
          <w:lang w:eastAsia="ru-RU"/>
        </w:rPr>
        <w:t xml:space="preserve"> в электронном виде (на адрес ________) и в бумажном виде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 с описанием причин опротестования и приложением соответствующих документов.</w:t>
      </w:r>
      <w:r w:rsidR="006B3AB9">
        <w:rPr>
          <w:rFonts w:ascii="Times New Roman" w:hAnsi="Times New Roman"/>
          <w:sz w:val="26"/>
          <w:szCs w:val="26"/>
          <w:lang w:eastAsia="ru-RU"/>
        </w:rPr>
        <w:t xml:space="preserve"> В этом случае Стороны обязаны в течение </w:t>
      </w:r>
      <w:r w:rsidR="00DF5F64">
        <w:rPr>
          <w:rFonts w:ascii="Times New Roman" w:hAnsi="Times New Roman"/>
          <w:sz w:val="26"/>
          <w:szCs w:val="26"/>
          <w:lang w:eastAsia="ru-RU"/>
        </w:rPr>
        <w:t>10</w:t>
      </w:r>
      <w:r w:rsidR="006B3AB9">
        <w:rPr>
          <w:rFonts w:ascii="Times New Roman" w:hAnsi="Times New Roman"/>
          <w:sz w:val="26"/>
          <w:szCs w:val="26"/>
          <w:lang w:eastAsia="ru-RU"/>
        </w:rPr>
        <w:t xml:space="preserve"> (</w:t>
      </w:r>
      <w:r w:rsidR="00DF5F64">
        <w:rPr>
          <w:rFonts w:ascii="Times New Roman" w:hAnsi="Times New Roman"/>
          <w:sz w:val="26"/>
          <w:szCs w:val="26"/>
          <w:lang w:eastAsia="ru-RU"/>
        </w:rPr>
        <w:t>десяти</w:t>
      </w:r>
      <w:r w:rsidR="006B3AB9">
        <w:rPr>
          <w:rFonts w:ascii="Times New Roman" w:hAnsi="Times New Roman"/>
          <w:sz w:val="26"/>
          <w:szCs w:val="26"/>
          <w:lang w:eastAsia="ru-RU"/>
        </w:rPr>
        <w:t xml:space="preserve">) рабочих дней с даты получения Заказчиком официального письма от ЭСК о несогласии с фактом нарушения </w:t>
      </w:r>
      <w:r w:rsidR="006B3AB9">
        <w:rPr>
          <w:rFonts w:ascii="Times New Roman" w:hAnsi="Times New Roman"/>
          <w:sz w:val="26"/>
          <w:szCs w:val="26"/>
          <w:lang w:val="en-US" w:eastAsia="ru-RU"/>
        </w:rPr>
        <w:t>SLA</w:t>
      </w:r>
      <w:r w:rsidR="006B3AB9">
        <w:rPr>
          <w:rFonts w:ascii="Times New Roman" w:hAnsi="Times New Roman"/>
          <w:sz w:val="26"/>
          <w:szCs w:val="26"/>
          <w:lang w:eastAsia="ru-RU"/>
        </w:rPr>
        <w:t xml:space="preserve"> урегулировать сложившиеся разногласия. В случае неурегулирования разногласий выплаты в адрес ЭСК </w:t>
      </w:r>
      <w:r w:rsidR="00BB2855">
        <w:rPr>
          <w:rFonts w:ascii="Times New Roman" w:eastAsia="Times New Roman" w:hAnsi="Times New Roman"/>
          <w:sz w:val="26"/>
          <w:szCs w:val="26"/>
        </w:rPr>
        <w:t xml:space="preserve">по объектам, где зафиксировано нарушения </w:t>
      </w:r>
      <w:r w:rsidR="00BB2855">
        <w:rPr>
          <w:rFonts w:ascii="Times New Roman" w:eastAsia="Times New Roman" w:hAnsi="Times New Roman"/>
          <w:sz w:val="26"/>
          <w:szCs w:val="26"/>
          <w:lang w:val="en-US"/>
        </w:rPr>
        <w:t>SLA</w:t>
      </w:r>
      <w:r w:rsidR="00BB2855">
        <w:rPr>
          <w:rFonts w:ascii="Times New Roman" w:eastAsia="Times New Roman" w:hAnsi="Times New Roman"/>
          <w:sz w:val="26"/>
          <w:szCs w:val="26"/>
        </w:rPr>
        <w:t>,</w:t>
      </w:r>
      <w:r w:rsidR="00BB285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B3AB9">
        <w:rPr>
          <w:rFonts w:ascii="Times New Roman" w:hAnsi="Times New Roman"/>
          <w:sz w:val="26"/>
          <w:szCs w:val="26"/>
          <w:lang w:eastAsia="ru-RU"/>
        </w:rPr>
        <w:t>производятся с учетом по</w:t>
      </w:r>
      <w:r w:rsidR="005A6C80">
        <w:rPr>
          <w:rFonts w:ascii="Times New Roman" w:hAnsi="Times New Roman"/>
          <w:sz w:val="26"/>
          <w:szCs w:val="26"/>
          <w:lang w:eastAsia="ru-RU"/>
        </w:rPr>
        <w:t xml:space="preserve">правочного </w:t>
      </w:r>
      <w:r w:rsidR="006B3AB9">
        <w:rPr>
          <w:rFonts w:ascii="Times New Roman" w:hAnsi="Times New Roman"/>
          <w:sz w:val="26"/>
          <w:szCs w:val="26"/>
          <w:lang w:eastAsia="ru-RU"/>
        </w:rPr>
        <w:t>коэффициента 0,5</w:t>
      </w:r>
      <w:r w:rsidR="005A6C80">
        <w:rPr>
          <w:rFonts w:ascii="Times New Roman" w:hAnsi="Times New Roman"/>
          <w:sz w:val="26"/>
          <w:szCs w:val="26"/>
          <w:lang w:eastAsia="ru-RU"/>
        </w:rPr>
        <w:t xml:space="preserve"> к величине, определенной в соответстви</w:t>
      </w:r>
      <w:r w:rsidR="00CC36BE">
        <w:rPr>
          <w:rFonts w:ascii="Times New Roman" w:hAnsi="Times New Roman"/>
          <w:sz w:val="26"/>
          <w:szCs w:val="26"/>
          <w:lang w:eastAsia="ru-RU"/>
        </w:rPr>
        <w:t xml:space="preserve">и с </w:t>
      </w:r>
      <w:r w:rsidR="00EB7E27">
        <w:rPr>
          <w:rFonts w:ascii="Times New Roman" w:hAnsi="Times New Roman"/>
          <w:sz w:val="26"/>
          <w:szCs w:val="26"/>
          <w:lang w:eastAsia="ru-RU"/>
        </w:rPr>
        <w:t xml:space="preserve">п.10-13 </w:t>
      </w:r>
      <w:r w:rsidR="00CC36BE">
        <w:rPr>
          <w:rFonts w:ascii="Times New Roman" w:hAnsi="Times New Roman"/>
          <w:sz w:val="26"/>
          <w:szCs w:val="26"/>
          <w:lang w:eastAsia="ru-RU"/>
        </w:rPr>
        <w:t>Приложени</w:t>
      </w:r>
      <w:r w:rsidR="00EB7E27">
        <w:rPr>
          <w:rFonts w:ascii="Times New Roman" w:hAnsi="Times New Roman"/>
          <w:sz w:val="26"/>
          <w:szCs w:val="26"/>
          <w:lang w:eastAsia="ru-RU"/>
        </w:rPr>
        <w:t>я</w:t>
      </w:r>
      <w:r w:rsidR="00CC36BE">
        <w:rPr>
          <w:rFonts w:ascii="Times New Roman" w:hAnsi="Times New Roman"/>
          <w:sz w:val="26"/>
          <w:szCs w:val="26"/>
          <w:lang w:eastAsia="ru-RU"/>
        </w:rPr>
        <w:t xml:space="preserve"> № 1 к Контракту, </w:t>
      </w:r>
      <w:r w:rsidR="0065409D">
        <w:rPr>
          <w:rFonts w:ascii="Times New Roman" w:hAnsi="Times New Roman"/>
          <w:sz w:val="26"/>
          <w:szCs w:val="26"/>
          <w:lang w:eastAsia="ru-RU"/>
        </w:rPr>
        <w:t xml:space="preserve">с </w:t>
      </w:r>
      <w:r w:rsidR="00CC36BE">
        <w:rPr>
          <w:rFonts w:ascii="Times New Roman" w:hAnsi="Times New Roman"/>
          <w:sz w:val="26"/>
          <w:szCs w:val="26"/>
          <w:lang w:eastAsia="ru-RU"/>
        </w:rPr>
        <w:t>дальнейш</w:t>
      </w:r>
      <w:r w:rsidR="0065409D">
        <w:rPr>
          <w:rFonts w:ascii="Times New Roman" w:hAnsi="Times New Roman"/>
          <w:sz w:val="26"/>
          <w:szCs w:val="26"/>
          <w:lang w:eastAsia="ru-RU"/>
        </w:rPr>
        <w:t>им</w:t>
      </w:r>
      <w:r w:rsidR="00CC36BE">
        <w:rPr>
          <w:rFonts w:ascii="Times New Roman" w:hAnsi="Times New Roman"/>
          <w:sz w:val="26"/>
          <w:szCs w:val="26"/>
          <w:lang w:eastAsia="ru-RU"/>
        </w:rPr>
        <w:t xml:space="preserve"> перерасчет</w:t>
      </w:r>
      <w:r w:rsidR="0065409D">
        <w:rPr>
          <w:rFonts w:ascii="Times New Roman" w:hAnsi="Times New Roman"/>
          <w:sz w:val="26"/>
          <w:szCs w:val="26"/>
          <w:lang w:eastAsia="ru-RU"/>
        </w:rPr>
        <w:t>ом</w:t>
      </w:r>
      <w:r w:rsidR="00CC36BE">
        <w:rPr>
          <w:rFonts w:ascii="Times New Roman" w:hAnsi="Times New Roman"/>
          <w:sz w:val="26"/>
          <w:szCs w:val="26"/>
          <w:lang w:eastAsia="ru-RU"/>
        </w:rPr>
        <w:t xml:space="preserve"> по факту устранения ЭСК выявленных недостатков в </w:t>
      </w:r>
      <w:r w:rsidR="00B862DB">
        <w:rPr>
          <w:rFonts w:ascii="Times New Roman" w:hAnsi="Times New Roman"/>
          <w:sz w:val="26"/>
          <w:szCs w:val="26"/>
          <w:lang w:eastAsia="ru-RU"/>
        </w:rPr>
        <w:t>эксплуатации</w:t>
      </w:r>
      <w:r w:rsidR="000B3671">
        <w:rPr>
          <w:rFonts w:ascii="Times New Roman" w:hAnsi="Times New Roman"/>
          <w:sz w:val="26"/>
          <w:szCs w:val="26"/>
          <w:lang w:eastAsia="ru-RU"/>
        </w:rPr>
        <w:t>.</w:t>
      </w:r>
    </w:p>
    <w:p w:rsidR="00070130" w:rsidRPr="00070130" w:rsidRDefault="00070130" w:rsidP="00972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Если нарушения </w:t>
      </w:r>
      <w:r>
        <w:rPr>
          <w:rFonts w:ascii="Times New Roman" w:hAnsi="Times New Roman"/>
          <w:sz w:val="26"/>
          <w:szCs w:val="26"/>
          <w:lang w:val="en-US" w:eastAsia="ru-RU"/>
        </w:rPr>
        <w:t>SLA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(</w:t>
      </w:r>
      <w:r w:rsidRPr="0072641B">
        <w:rPr>
          <w:rFonts w:ascii="Times New Roman" w:eastAsia="Times New Roman" w:hAnsi="Times New Roman"/>
          <w:sz w:val="26"/>
          <w:szCs w:val="26"/>
        </w:rPr>
        <w:t xml:space="preserve">Таблица </w:t>
      </w:r>
      <w:r w:rsidRPr="0072641B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72641B">
        <w:rPr>
          <w:rFonts w:ascii="Times New Roman" w:eastAsia="Times New Roman" w:hAnsi="Times New Roman"/>
          <w:sz w:val="26"/>
          <w:szCs w:val="26"/>
        </w:rPr>
        <w:instrText xml:space="preserve"> SEQ Таблица \* ARABIC </w:instrText>
      </w:r>
      <w:r w:rsidRPr="0072641B">
        <w:rPr>
          <w:rFonts w:ascii="Times New Roman" w:eastAsia="Times New Roman" w:hAnsi="Times New Roman"/>
          <w:sz w:val="26"/>
          <w:szCs w:val="26"/>
        </w:rPr>
        <w:fldChar w:fldCharType="separate"/>
      </w:r>
      <w:r w:rsidRPr="0072641B">
        <w:rPr>
          <w:rFonts w:ascii="Times New Roman" w:eastAsia="Times New Roman" w:hAnsi="Times New Roman"/>
          <w:sz w:val="26"/>
          <w:szCs w:val="26"/>
        </w:rPr>
        <w:t>1</w:t>
      </w:r>
      <w:r w:rsidRPr="0072641B">
        <w:rPr>
          <w:rFonts w:ascii="Times New Roman" w:eastAsia="Times New Roman" w:hAnsi="Times New Roman"/>
          <w:sz w:val="26"/>
          <w:szCs w:val="26"/>
        </w:rPr>
        <w:fldChar w:fldCharType="end"/>
      </w:r>
      <w:r w:rsidRPr="0072641B">
        <w:rPr>
          <w:rFonts w:ascii="Times New Roman" w:eastAsia="Times New Roman" w:hAnsi="Times New Roman"/>
          <w:sz w:val="26"/>
          <w:szCs w:val="26"/>
        </w:rPr>
        <w:t>. Параметры для оценки качества SLA</w:t>
      </w:r>
      <w:r>
        <w:rPr>
          <w:rFonts w:ascii="Times New Roman" w:eastAsia="Times New Roman" w:hAnsi="Times New Roman"/>
          <w:sz w:val="26"/>
          <w:szCs w:val="26"/>
        </w:rPr>
        <w:t xml:space="preserve"> Приложения № 2 к Приложению № </w:t>
      </w:r>
      <w:r w:rsidR="00601DA1">
        <w:rPr>
          <w:rFonts w:ascii="Times New Roman" w:eastAsia="Times New Roman" w:hAnsi="Times New Roman"/>
          <w:sz w:val="26"/>
          <w:szCs w:val="26"/>
        </w:rPr>
        <w:t>19</w:t>
      </w:r>
      <w:r>
        <w:rPr>
          <w:rFonts w:ascii="Times New Roman" w:eastAsia="Times New Roman" w:hAnsi="Times New Roman"/>
          <w:sz w:val="26"/>
          <w:szCs w:val="26"/>
        </w:rPr>
        <w:t xml:space="preserve"> Контракта)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sz w:val="26"/>
          <w:szCs w:val="26"/>
          <w:lang w:eastAsia="ru-RU"/>
        </w:rPr>
        <w:t>связаны с несоблюдением Заказчиком требований п. 6.2.15 и 6.2.16 Контракта, то поправочный коэффициент к величине, определенной в соответствии с Приложением № 1 к Контракту, не применяется.</w:t>
      </w:r>
    </w:p>
    <w:p w:rsidR="00DA2727" w:rsidRDefault="00DA2727" w:rsidP="00972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По факту устранения </w:t>
      </w:r>
      <w:r w:rsidR="00CC36BE">
        <w:rPr>
          <w:rFonts w:ascii="Times New Roman" w:hAnsi="Times New Roman"/>
          <w:sz w:val="26"/>
          <w:szCs w:val="26"/>
          <w:lang w:eastAsia="ru-RU"/>
        </w:rPr>
        <w:t xml:space="preserve">ЭСК </w:t>
      </w:r>
      <w:r>
        <w:rPr>
          <w:rFonts w:ascii="Times New Roman" w:hAnsi="Times New Roman"/>
          <w:sz w:val="26"/>
          <w:szCs w:val="26"/>
          <w:lang w:eastAsia="ru-RU"/>
        </w:rPr>
        <w:t xml:space="preserve">выявленных недостатков в соответствие с условиями Договора оформляется </w:t>
      </w:r>
      <w:r w:rsidRPr="000056F9">
        <w:rPr>
          <w:rFonts w:ascii="Times New Roman" w:hAnsi="Times New Roman"/>
          <w:sz w:val="26"/>
          <w:szCs w:val="26"/>
          <w:lang w:eastAsia="ru-RU"/>
        </w:rPr>
        <w:t>Сторонами Акта об устранении недостатков Эксплуатации</w:t>
      </w:r>
      <w:r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CC36BE">
        <w:rPr>
          <w:rFonts w:ascii="Times New Roman" w:hAnsi="Times New Roman"/>
          <w:sz w:val="26"/>
          <w:szCs w:val="26"/>
          <w:lang w:eastAsia="ru-RU"/>
        </w:rPr>
        <w:t>ЭСК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hAnsi="Times New Roman"/>
          <w:sz w:val="26"/>
          <w:szCs w:val="26"/>
          <w:lang w:eastAsia="ru-RU"/>
        </w:rPr>
        <w:t>в течение пяти рабочих дней</w:t>
      </w:r>
      <w:r>
        <w:rPr>
          <w:rFonts w:ascii="Times New Roman" w:hAnsi="Times New Roman"/>
          <w:sz w:val="26"/>
          <w:szCs w:val="26"/>
          <w:lang w:eastAsia="ru-RU"/>
        </w:rPr>
        <w:t xml:space="preserve"> с момента устранения недостатков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 направляет </w:t>
      </w:r>
      <w:r>
        <w:rPr>
          <w:rFonts w:ascii="Times New Roman" w:hAnsi="Times New Roman"/>
          <w:sz w:val="26"/>
          <w:szCs w:val="26"/>
          <w:lang w:eastAsia="ru-RU"/>
        </w:rPr>
        <w:t>Заказчику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 официальное письмо</w:t>
      </w:r>
      <w:r>
        <w:rPr>
          <w:rFonts w:ascii="Times New Roman" w:hAnsi="Times New Roman"/>
          <w:sz w:val="26"/>
          <w:szCs w:val="26"/>
          <w:lang w:eastAsia="ru-RU"/>
        </w:rPr>
        <w:t xml:space="preserve"> в электронном виде (на адрес ______) и в бумажном виде 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с приложением заполненной формы </w:t>
      </w:r>
      <w:r w:rsidRPr="00C5252E">
        <w:rPr>
          <w:rFonts w:ascii="Times New Roman" w:hAnsi="Times New Roman"/>
          <w:sz w:val="26"/>
          <w:szCs w:val="26"/>
          <w:lang w:eastAsia="ru-RU"/>
        </w:rPr>
        <w:t>Акта об устранении недостатков Эксплуатации</w:t>
      </w:r>
      <w:r w:rsidRPr="00E73E72">
        <w:rPr>
          <w:rFonts w:ascii="Times New Roman" w:hAnsi="Times New Roman"/>
          <w:sz w:val="26"/>
          <w:szCs w:val="26"/>
          <w:lang w:eastAsia="ru-RU"/>
        </w:rPr>
        <w:t>. Форма приведена ниже:</w:t>
      </w:r>
    </w:p>
    <w:p w:rsidR="00DA2727" w:rsidRPr="00E73E72" w:rsidRDefault="00DA2727" w:rsidP="00DA2727">
      <w:pPr>
        <w:ind w:firstLine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Начало формы</w:t>
      </w:r>
    </w:p>
    <w:tbl>
      <w:tblPr>
        <w:tblStyle w:val="520"/>
        <w:tblW w:w="0" w:type="auto"/>
        <w:tblLook w:val="04A0" w:firstRow="1" w:lastRow="0" w:firstColumn="1" w:lastColumn="0" w:noHBand="0" w:noVBand="1"/>
      </w:tblPr>
      <w:tblGrid>
        <w:gridCol w:w="2360"/>
        <w:gridCol w:w="3022"/>
        <w:gridCol w:w="4104"/>
      </w:tblGrid>
      <w:tr w:rsidR="00DA2727" w:rsidRPr="00E73E72" w:rsidTr="00647C43">
        <w:trPr>
          <w:trHeight w:val="340"/>
        </w:trPr>
        <w:tc>
          <w:tcPr>
            <w:tcW w:w="9486" w:type="dxa"/>
            <w:gridSpan w:val="3"/>
          </w:tcPr>
          <w:p w:rsidR="00DA2727" w:rsidRPr="00F14A3F" w:rsidRDefault="00DA2727" w:rsidP="00647C43">
            <w:pPr>
              <w:ind w:firstLine="567"/>
              <w:jc w:val="both"/>
              <w:rPr>
                <w:rFonts w:eastAsia="Calibri"/>
                <w:b/>
              </w:rPr>
            </w:pPr>
            <w:r w:rsidRPr="00E73E72">
              <w:rPr>
                <w:rFonts w:eastAsia="Calibri"/>
                <w:b/>
              </w:rPr>
              <w:t xml:space="preserve">Акт </w:t>
            </w:r>
            <w:r w:rsidRPr="000056F9">
              <w:rPr>
                <w:b/>
              </w:rPr>
              <w:t>об устранении недостатков Эксплуатации</w:t>
            </w:r>
            <w:r>
              <w:rPr>
                <w:rFonts w:eastAsia="Calibri"/>
                <w:b/>
              </w:rPr>
              <w:t xml:space="preserve"> </w:t>
            </w:r>
          </w:p>
          <w:p w:rsidR="00DA2727" w:rsidRPr="00E73E72" w:rsidRDefault="00DA2727" w:rsidP="00647C43">
            <w:pPr>
              <w:ind w:firstLine="567"/>
              <w:jc w:val="both"/>
              <w:rPr>
                <w:rFonts w:eastAsia="Calibri"/>
              </w:rPr>
            </w:pPr>
            <w:r w:rsidRPr="00E73E72">
              <w:rPr>
                <w:rFonts w:eastAsia="Calibri"/>
                <w:b/>
              </w:rPr>
              <w:t xml:space="preserve">№ </w:t>
            </w:r>
            <w:r w:rsidRPr="00E73E72">
              <w:rPr>
                <w:rFonts w:eastAsia="Calibri"/>
                <w:color w:val="A6A6A6"/>
              </w:rPr>
              <w:t xml:space="preserve">номер акта </w:t>
            </w:r>
            <w:r w:rsidRPr="00E73E72">
              <w:rPr>
                <w:rFonts w:eastAsia="Calibri"/>
                <w:b/>
              </w:rPr>
              <w:t xml:space="preserve">от </w:t>
            </w:r>
            <w:r w:rsidRPr="00E73E72">
              <w:rPr>
                <w:rFonts w:eastAsia="Calibri"/>
                <w:color w:val="A6A6A6"/>
              </w:rPr>
              <w:t>дата заполнения акта</w:t>
            </w:r>
          </w:p>
          <w:p w:rsidR="00DA2727" w:rsidRPr="00052D7B" w:rsidRDefault="00DA2727" w:rsidP="00647C43">
            <w:pPr>
              <w:ind w:firstLine="56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На Акт</w:t>
            </w:r>
            <w:r w:rsidRPr="00E73E72">
              <w:rPr>
                <w:rFonts w:eastAsia="Calibri"/>
                <w:b/>
              </w:rPr>
              <w:t xml:space="preserve"> </w:t>
            </w:r>
            <w:r w:rsidRPr="000056F9">
              <w:t>фиксации нарушения SLA №   от</w:t>
            </w:r>
            <w:r>
              <w:rPr>
                <w:rFonts w:eastAsia="Calibri"/>
                <w:b/>
              </w:rPr>
              <w:t xml:space="preserve">      </w:t>
            </w:r>
          </w:p>
        </w:tc>
      </w:tr>
      <w:tr w:rsidR="00DA2727" w:rsidRPr="00E73E72" w:rsidTr="00647C43">
        <w:tc>
          <w:tcPr>
            <w:tcW w:w="2360" w:type="dxa"/>
          </w:tcPr>
          <w:p w:rsidR="00DA2727" w:rsidRPr="00E73E72" w:rsidRDefault="00DA2727" w:rsidP="00647C43">
            <w:pPr>
              <w:rPr>
                <w:rFonts w:eastAsia="Calibri"/>
              </w:rPr>
            </w:pPr>
            <w:r w:rsidRPr="00E73E72">
              <w:rPr>
                <w:rFonts w:eastAsia="Calibri"/>
                <w:lang w:val="en-US"/>
              </w:rPr>
              <w:t>SLA</w:t>
            </w:r>
            <w:r w:rsidRPr="00E73E72">
              <w:rPr>
                <w:rFonts w:eastAsia="Calibri"/>
              </w:rPr>
              <w:t xml:space="preserve"> является частью энергосервисного договора:</w:t>
            </w:r>
          </w:p>
        </w:tc>
        <w:tc>
          <w:tcPr>
            <w:tcW w:w="7126" w:type="dxa"/>
            <w:gridSpan w:val="2"/>
          </w:tcPr>
          <w:p w:rsidR="00DA2727" w:rsidRPr="00E73E72" w:rsidRDefault="00DA2727" w:rsidP="00647C43">
            <w:pPr>
              <w:jc w:val="both"/>
              <w:rPr>
                <w:rFonts w:eastAsia="Calibri"/>
              </w:rPr>
            </w:pPr>
            <w:r w:rsidRPr="00E73E72">
              <w:rPr>
                <w:rFonts w:eastAsia="Calibri"/>
                <w:color w:val="A6A6A6"/>
              </w:rPr>
              <w:t xml:space="preserve">Реквизиты договора, частью которого является нарушенное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</w:p>
        </w:tc>
      </w:tr>
      <w:tr w:rsidR="00DA2727" w:rsidRPr="00E73E72" w:rsidTr="00647C43">
        <w:tc>
          <w:tcPr>
            <w:tcW w:w="2360" w:type="dxa"/>
          </w:tcPr>
          <w:p w:rsidR="00DA2727" w:rsidRPr="00E73E72" w:rsidRDefault="00DA2727" w:rsidP="00647C43">
            <w:pPr>
              <w:jc w:val="both"/>
            </w:pPr>
            <w:r w:rsidRPr="00E73E72">
              <w:rPr>
                <w:rFonts w:eastAsia="Calibri"/>
              </w:rPr>
              <w:t>Дата</w:t>
            </w:r>
            <w:r w:rsidRPr="00E73E72">
              <w:rPr>
                <w:rFonts w:eastAsia="Calibri"/>
                <w:lang w:val="en-US"/>
              </w:rPr>
              <w:t xml:space="preserve"> </w:t>
            </w:r>
            <w:r w:rsidRPr="00E73E72">
              <w:rPr>
                <w:rFonts w:eastAsia="Calibri"/>
              </w:rPr>
              <w:t>нарушения</w:t>
            </w:r>
          </w:p>
        </w:tc>
        <w:tc>
          <w:tcPr>
            <w:tcW w:w="7126" w:type="dxa"/>
            <w:gridSpan w:val="2"/>
          </w:tcPr>
          <w:p w:rsidR="00DA2727" w:rsidRPr="00E73E72" w:rsidRDefault="00DA2727" w:rsidP="00647C43">
            <w:pPr>
              <w:jc w:val="both"/>
              <w:rPr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t>Дата, когда было допущено нарушение</w:t>
            </w:r>
          </w:p>
        </w:tc>
      </w:tr>
      <w:tr w:rsidR="00DA2727" w:rsidRPr="00E73E72" w:rsidTr="00647C43">
        <w:tc>
          <w:tcPr>
            <w:tcW w:w="2360" w:type="dxa"/>
          </w:tcPr>
          <w:p w:rsidR="00DA2727" w:rsidRPr="00E73E72" w:rsidRDefault="00DA2727" w:rsidP="00647C43">
            <w:pPr>
              <w:jc w:val="both"/>
              <w:rPr>
                <w:rFonts w:eastAsia="Calibri"/>
              </w:rPr>
            </w:pPr>
            <w:r w:rsidRPr="00E73E72">
              <w:rPr>
                <w:rFonts w:eastAsia="Calibri"/>
              </w:rPr>
              <w:t>Дата</w:t>
            </w:r>
            <w:r w:rsidRPr="00E73E72">
              <w:rPr>
                <w:rFonts w:eastAsia="Calibri"/>
                <w:lang w:val="en-US"/>
              </w:rPr>
              <w:t xml:space="preserve"> </w:t>
            </w:r>
            <w:r>
              <w:rPr>
                <w:rFonts w:eastAsia="Calibri"/>
              </w:rPr>
              <w:t xml:space="preserve">устранения </w:t>
            </w:r>
            <w:r w:rsidRPr="00E73E72">
              <w:rPr>
                <w:rFonts w:eastAsia="Calibri"/>
              </w:rPr>
              <w:t>нарушения</w:t>
            </w:r>
          </w:p>
        </w:tc>
        <w:tc>
          <w:tcPr>
            <w:tcW w:w="7126" w:type="dxa"/>
            <w:gridSpan w:val="2"/>
          </w:tcPr>
          <w:p w:rsidR="00DA2727" w:rsidRPr="00E73E72" w:rsidRDefault="00DA2727" w:rsidP="00647C43">
            <w:pPr>
              <w:jc w:val="both"/>
              <w:rPr>
                <w:rFonts w:eastAsia="Calibri"/>
              </w:rPr>
            </w:pPr>
            <w:r w:rsidRPr="00E73E72">
              <w:rPr>
                <w:rFonts w:eastAsia="Calibri"/>
                <w:color w:val="A6A6A6"/>
              </w:rPr>
              <w:t xml:space="preserve">Дата, когда было </w:t>
            </w:r>
            <w:r>
              <w:rPr>
                <w:rFonts w:eastAsia="Calibri"/>
                <w:color w:val="A6A6A6"/>
              </w:rPr>
              <w:t>устранено</w:t>
            </w:r>
            <w:r w:rsidRPr="00E73E72">
              <w:rPr>
                <w:rFonts w:eastAsia="Calibri"/>
                <w:color w:val="A6A6A6"/>
              </w:rPr>
              <w:t xml:space="preserve"> нарушение</w:t>
            </w:r>
          </w:p>
        </w:tc>
      </w:tr>
      <w:tr w:rsidR="00DA2727" w:rsidRPr="00E73E72" w:rsidTr="00647C43">
        <w:trPr>
          <w:trHeight w:val="375"/>
        </w:trPr>
        <w:tc>
          <w:tcPr>
            <w:tcW w:w="9486" w:type="dxa"/>
            <w:gridSpan w:val="3"/>
          </w:tcPr>
          <w:p w:rsidR="00DA2727" w:rsidRPr="00E73E72" w:rsidRDefault="00DA2727" w:rsidP="00647C43">
            <w:pPr>
              <w:ind w:firstLine="567"/>
              <w:jc w:val="both"/>
              <w:rPr>
                <w:rFonts w:eastAsia="Calibri"/>
              </w:rPr>
            </w:pPr>
          </w:p>
          <w:p w:rsidR="00DA2727" w:rsidRPr="00E73E72" w:rsidRDefault="00DA2727" w:rsidP="00647C43">
            <w:pPr>
              <w:ind w:firstLine="567"/>
              <w:jc w:val="both"/>
              <w:rPr>
                <w:rFonts w:eastAsia="Calibri"/>
              </w:rPr>
            </w:pPr>
          </w:p>
        </w:tc>
      </w:tr>
      <w:tr w:rsidR="00DA2727" w:rsidRPr="00E73E72" w:rsidTr="00647C43">
        <w:tc>
          <w:tcPr>
            <w:tcW w:w="2360" w:type="dxa"/>
            <w:shd w:val="clear" w:color="auto" w:fill="DBE5F1"/>
            <w:vAlign w:val="center"/>
          </w:tcPr>
          <w:p w:rsidR="00DA2727" w:rsidRPr="00E73E72" w:rsidRDefault="00DA2727" w:rsidP="00647C43">
            <w:pPr>
              <w:jc w:val="center"/>
              <w:rPr>
                <w:rFonts w:eastAsia="Calibri"/>
                <w:b/>
                <w:lang w:val="en-US"/>
              </w:rPr>
            </w:pPr>
            <w:r w:rsidRPr="00E73E72">
              <w:rPr>
                <w:rFonts w:eastAsia="Calibri"/>
                <w:b/>
              </w:rPr>
              <w:t xml:space="preserve">Нарушенный параметр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</w:p>
        </w:tc>
        <w:tc>
          <w:tcPr>
            <w:tcW w:w="3022" w:type="dxa"/>
            <w:shd w:val="clear" w:color="auto" w:fill="DBE5F1"/>
            <w:vAlign w:val="center"/>
          </w:tcPr>
          <w:p w:rsidR="00DA2727" w:rsidRPr="00E73E72" w:rsidRDefault="00DA2727" w:rsidP="00647C43">
            <w:pPr>
              <w:jc w:val="center"/>
              <w:rPr>
                <w:rFonts w:eastAsia="Calibri"/>
                <w:b/>
              </w:rPr>
            </w:pPr>
            <w:r w:rsidRPr="00E73E72">
              <w:rPr>
                <w:rFonts w:eastAsia="Calibri"/>
                <w:b/>
              </w:rPr>
              <w:t xml:space="preserve">Нормативное значение параметра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</w:p>
        </w:tc>
        <w:tc>
          <w:tcPr>
            <w:tcW w:w="4104" w:type="dxa"/>
            <w:shd w:val="clear" w:color="auto" w:fill="DBE5F1"/>
            <w:vAlign w:val="center"/>
          </w:tcPr>
          <w:p w:rsidR="00DA2727" w:rsidRPr="00052D7B" w:rsidRDefault="00DA2727" w:rsidP="00647C43">
            <w:pPr>
              <w:jc w:val="center"/>
              <w:rPr>
                <w:rFonts w:eastAsia="Calibri"/>
                <w:b/>
              </w:rPr>
            </w:pPr>
            <w:r w:rsidRPr="00E73E72">
              <w:rPr>
                <w:rFonts w:eastAsia="Calibri"/>
                <w:b/>
              </w:rPr>
              <w:t xml:space="preserve">Фактическое значение параметра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  <w:r>
              <w:rPr>
                <w:rFonts w:eastAsia="Calibri"/>
                <w:b/>
              </w:rPr>
              <w:t xml:space="preserve"> после устранения</w:t>
            </w:r>
          </w:p>
        </w:tc>
      </w:tr>
      <w:tr w:rsidR="00DA2727" w:rsidRPr="00E73E72" w:rsidTr="00647C43">
        <w:tc>
          <w:tcPr>
            <w:tcW w:w="2360" w:type="dxa"/>
          </w:tcPr>
          <w:p w:rsidR="00DA2727" w:rsidRPr="00E73E72" w:rsidRDefault="00DA2727" w:rsidP="00647C43">
            <w:pPr>
              <w:jc w:val="both"/>
              <w:rPr>
                <w:rFonts w:eastAsia="Calibri"/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t xml:space="preserve">Приводится описание нарушенного параметра так, как он </w:t>
            </w:r>
            <w:r w:rsidRPr="00E73E72">
              <w:rPr>
                <w:rFonts w:eastAsia="Calibri"/>
                <w:color w:val="A6A6A6"/>
              </w:rPr>
              <w:lastRenderedPageBreak/>
              <w:t xml:space="preserve">приведен в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  <w:r w:rsidRPr="00E73E72">
              <w:rPr>
                <w:rFonts w:eastAsia="Calibri"/>
                <w:color w:val="A6A6A6"/>
              </w:rPr>
              <w:t xml:space="preserve"> (таблица №1)</w:t>
            </w:r>
          </w:p>
        </w:tc>
        <w:tc>
          <w:tcPr>
            <w:tcW w:w="3022" w:type="dxa"/>
          </w:tcPr>
          <w:p w:rsidR="00DA2727" w:rsidRPr="00E73E72" w:rsidRDefault="00DA2727" w:rsidP="00647C43">
            <w:pPr>
              <w:jc w:val="both"/>
              <w:rPr>
                <w:rFonts w:eastAsia="Calibri"/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lastRenderedPageBreak/>
              <w:t xml:space="preserve">Приводится целевое значение параметра так, как он указан в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  <w:r w:rsidRPr="00E73E72">
              <w:rPr>
                <w:rFonts w:eastAsia="Calibri"/>
                <w:color w:val="A6A6A6"/>
              </w:rPr>
              <w:t xml:space="preserve">, или цитата из Регламента </w:t>
            </w:r>
          </w:p>
        </w:tc>
        <w:tc>
          <w:tcPr>
            <w:tcW w:w="4104" w:type="dxa"/>
          </w:tcPr>
          <w:p w:rsidR="00DA2727" w:rsidRPr="00E73E72" w:rsidRDefault="00DA2727" w:rsidP="00D11E11">
            <w:pPr>
              <w:jc w:val="both"/>
              <w:rPr>
                <w:rFonts w:eastAsia="Calibri"/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t xml:space="preserve">Приводится фактическое значение параметра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  <w:r w:rsidRPr="00E73E72">
              <w:rPr>
                <w:rFonts w:eastAsia="Calibri"/>
                <w:color w:val="A6A6A6"/>
              </w:rPr>
              <w:t xml:space="preserve"> </w:t>
            </w:r>
            <w:r>
              <w:rPr>
                <w:rFonts w:eastAsia="Calibri"/>
                <w:color w:val="A6A6A6"/>
              </w:rPr>
              <w:t xml:space="preserve">после устранения недостатков </w:t>
            </w:r>
            <w:r w:rsidRPr="00E73E72">
              <w:rPr>
                <w:rFonts w:eastAsia="Calibri"/>
                <w:color w:val="A6A6A6"/>
              </w:rPr>
              <w:t xml:space="preserve">на основе значений, </w:t>
            </w:r>
            <w:r>
              <w:rPr>
                <w:rFonts w:eastAsia="Calibri"/>
                <w:color w:val="A6A6A6"/>
              </w:rPr>
              <w:t>подтвержденных</w:t>
            </w:r>
            <w:r w:rsidRPr="00E73E72">
              <w:rPr>
                <w:rFonts w:eastAsia="Calibri"/>
                <w:color w:val="A6A6A6"/>
              </w:rPr>
              <w:t xml:space="preserve"> Заказчиком</w:t>
            </w:r>
            <w:r>
              <w:rPr>
                <w:rFonts w:eastAsia="Calibri"/>
                <w:color w:val="A6A6A6"/>
              </w:rPr>
              <w:t xml:space="preserve"> и </w:t>
            </w:r>
            <w:r w:rsidR="00D11E11">
              <w:rPr>
                <w:rFonts w:eastAsia="Calibri"/>
                <w:color w:val="A6A6A6"/>
              </w:rPr>
              <w:t>ЭСК</w:t>
            </w:r>
          </w:p>
        </w:tc>
      </w:tr>
    </w:tbl>
    <w:p w:rsidR="00DA2727" w:rsidRDefault="00DA2727" w:rsidP="00DA2727">
      <w:pPr>
        <w:ind w:firstLine="709"/>
        <w:rPr>
          <w:rFonts w:ascii="Times New Roman" w:hAnsi="Times New Roman"/>
          <w:sz w:val="16"/>
          <w:szCs w:val="16"/>
          <w:lang w:eastAsia="ru-RU"/>
        </w:rPr>
      </w:pPr>
    </w:p>
    <w:p w:rsidR="00DA2727" w:rsidRPr="00F14A3F" w:rsidRDefault="00DA2727" w:rsidP="00DA2727">
      <w:pPr>
        <w:pStyle w:val="a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Конец</w:t>
      </w:r>
      <w:r w:rsidRPr="00F14A3F">
        <w:rPr>
          <w:rFonts w:ascii="Times New Roman" w:hAnsi="Times New Roman"/>
          <w:sz w:val="26"/>
          <w:szCs w:val="26"/>
          <w:lang w:eastAsia="ru-RU"/>
        </w:rPr>
        <w:t xml:space="preserve"> формы</w:t>
      </w:r>
    </w:p>
    <w:p w:rsidR="009F693E" w:rsidRPr="00E73E72" w:rsidRDefault="00CC36BE" w:rsidP="009F693E">
      <w:pPr>
        <w:widowControl w:val="0"/>
        <w:ind w:firstLine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ЭСК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F693E" w:rsidRPr="00E73E72">
        <w:rPr>
          <w:rFonts w:ascii="Times New Roman" w:hAnsi="Times New Roman"/>
          <w:sz w:val="26"/>
          <w:szCs w:val="26"/>
          <w:lang w:eastAsia="ru-RU"/>
        </w:rPr>
        <w:t>ежемесячно, не позднее 5-го числа месяца, следующего за отчетным, обязан предоставлять Заказчику ведомость о нарушениях в соответствии с настоящим Соглашением.</w:t>
      </w:r>
    </w:p>
    <w:p w:rsidR="009F693E" w:rsidRPr="00E73E72" w:rsidRDefault="009F693E" w:rsidP="009F693E">
      <w:pPr>
        <w:widowControl w:val="0"/>
        <w:tabs>
          <w:tab w:val="left" w:pos="1418"/>
        </w:tabs>
        <w:ind w:left="709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9F693E" w:rsidRPr="00E73E72" w:rsidRDefault="009F693E" w:rsidP="009F693E">
      <w:pPr>
        <w:widowControl w:val="0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  <w:bookmarkStart w:id="42" w:name="_Toc74502839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Срок действия</w:t>
      </w:r>
      <w:bookmarkEnd w:id="42"/>
    </w:p>
    <w:p w:rsidR="009F693E" w:rsidRPr="00E73E72" w:rsidRDefault="009F693E" w:rsidP="009F693E">
      <w:pPr>
        <w:widowControl w:val="0"/>
        <w:tabs>
          <w:tab w:val="left" w:pos="1134"/>
        </w:tabs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>Настоящее Соглашение действует в соответствии со сроками действия энергосервисного договора.</w:t>
      </w:r>
    </w:p>
    <w:p w:rsidR="009F693E" w:rsidRPr="00E73E72" w:rsidRDefault="009F693E" w:rsidP="009F693E">
      <w:pPr>
        <w:widowControl w:val="0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  <w:bookmarkStart w:id="43" w:name="_Toc74502840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Порядок изменения SLA</w:t>
      </w:r>
      <w:bookmarkEnd w:id="43"/>
    </w:p>
    <w:p w:rsidR="009F693E" w:rsidRDefault="009F693E" w:rsidP="00972E65">
      <w:pPr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 xml:space="preserve">Оценка необходимости изменения условий SLA осуществляется Заказчиком и </w:t>
      </w:r>
      <w:r w:rsidR="00D11E11">
        <w:rPr>
          <w:rFonts w:ascii="Times New Roman" w:hAnsi="Times New Roman"/>
          <w:sz w:val="26"/>
          <w:szCs w:val="26"/>
          <w:lang w:eastAsia="ru-RU"/>
        </w:rPr>
        <w:t xml:space="preserve">ЭСК </w:t>
      </w:r>
      <w:r w:rsidRPr="00E73E72">
        <w:rPr>
          <w:rFonts w:ascii="Times New Roman" w:hAnsi="Times New Roman"/>
          <w:sz w:val="26"/>
          <w:szCs w:val="26"/>
          <w:lang w:eastAsia="ru-RU"/>
        </w:rPr>
        <w:t>по результатам анализа регулярных отчетов</w:t>
      </w:r>
      <w:r w:rsidR="00B862DB">
        <w:rPr>
          <w:rFonts w:ascii="Times New Roman" w:hAnsi="Times New Roman"/>
          <w:sz w:val="26"/>
          <w:szCs w:val="26"/>
          <w:lang w:eastAsia="ru-RU"/>
        </w:rPr>
        <w:t xml:space="preserve"> (не реже 1 (одного) раза в год)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, предоставляемых Заказчику </w:t>
      </w:r>
      <w:r w:rsidR="00D11E11">
        <w:rPr>
          <w:rFonts w:ascii="Times New Roman" w:hAnsi="Times New Roman"/>
          <w:sz w:val="26"/>
          <w:szCs w:val="26"/>
          <w:lang w:eastAsia="ru-RU"/>
        </w:rPr>
        <w:t>ЭСК</w:t>
      </w:r>
      <w:r w:rsidRPr="00E73E72">
        <w:rPr>
          <w:rFonts w:ascii="Times New Roman" w:hAnsi="Times New Roman"/>
          <w:sz w:val="26"/>
          <w:szCs w:val="26"/>
          <w:lang w:eastAsia="ru-RU"/>
        </w:rPr>
        <w:t>.</w:t>
      </w:r>
      <w:r w:rsidR="00B862DB">
        <w:rPr>
          <w:rFonts w:ascii="Times New Roman" w:hAnsi="Times New Roman"/>
          <w:sz w:val="26"/>
          <w:szCs w:val="26"/>
          <w:lang w:eastAsia="ru-RU"/>
        </w:rPr>
        <w:t xml:space="preserve"> Форма сводного отчета приведена ниже.</w:t>
      </w:r>
    </w:p>
    <w:p w:rsidR="00B862DB" w:rsidRDefault="00B862DB" w:rsidP="00972E65">
      <w:pPr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Начало формы.</w:t>
      </w:r>
    </w:p>
    <w:p w:rsidR="00B862DB" w:rsidRPr="00E73E72" w:rsidRDefault="00B862DB" w:rsidP="00B862DB">
      <w:pPr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73E72">
        <w:rPr>
          <w:rFonts w:ascii="Times New Roman" w:hAnsi="Times New Roman"/>
          <w:b/>
          <w:sz w:val="24"/>
          <w:szCs w:val="24"/>
          <w:lang w:eastAsia="ru-RU"/>
        </w:rPr>
        <w:t xml:space="preserve">Сводный отчет </w:t>
      </w:r>
    </w:p>
    <w:p w:rsidR="00B862DB" w:rsidRPr="00E73E72" w:rsidRDefault="00B862DB" w:rsidP="00B862DB">
      <w:pPr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73E72">
        <w:rPr>
          <w:rFonts w:ascii="Times New Roman" w:hAnsi="Times New Roman"/>
          <w:b/>
          <w:sz w:val="24"/>
          <w:szCs w:val="24"/>
          <w:lang w:eastAsia="ru-RU"/>
        </w:rPr>
        <w:t xml:space="preserve">о нарушениях </w:t>
      </w:r>
      <w:r w:rsidRPr="00E73E72">
        <w:rPr>
          <w:rFonts w:ascii="Times New Roman" w:hAnsi="Times New Roman"/>
          <w:b/>
          <w:sz w:val="24"/>
          <w:szCs w:val="24"/>
          <w:lang w:val="en-US" w:eastAsia="ru-RU"/>
        </w:rPr>
        <w:t>SLA</w:t>
      </w:r>
      <w:r w:rsidRPr="00E73E72">
        <w:rPr>
          <w:rFonts w:ascii="Times New Roman" w:hAnsi="Times New Roman"/>
          <w:b/>
          <w:sz w:val="24"/>
          <w:szCs w:val="24"/>
          <w:lang w:eastAsia="ru-RU"/>
        </w:rPr>
        <w:t xml:space="preserve"> за ________ 20__ г.</w:t>
      </w:r>
    </w:p>
    <w:p w:rsidR="00B862DB" w:rsidRPr="00E73E72" w:rsidRDefault="00B862DB" w:rsidP="00B862DB">
      <w:pPr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701"/>
        <w:gridCol w:w="1559"/>
        <w:gridCol w:w="1701"/>
        <w:gridCol w:w="1843"/>
        <w:gridCol w:w="1842"/>
        <w:gridCol w:w="1134"/>
      </w:tblGrid>
      <w:tr w:rsidR="00B862DB" w:rsidRPr="00E73E72" w:rsidTr="00647C43">
        <w:trPr>
          <w:tblHeader/>
          <w:jc w:val="center"/>
        </w:trPr>
        <w:tc>
          <w:tcPr>
            <w:tcW w:w="421" w:type="dxa"/>
            <w:shd w:val="clear" w:color="auto" w:fill="EEECE1"/>
            <w:vAlign w:val="center"/>
            <w:hideMark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1701" w:type="dxa"/>
            <w:shd w:val="clear" w:color="auto" w:fill="EEECE1"/>
            <w:vAlign w:val="center"/>
            <w:hideMark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Название параметра</w:t>
            </w:r>
          </w:p>
        </w:tc>
        <w:tc>
          <w:tcPr>
            <w:tcW w:w="1559" w:type="dxa"/>
            <w:shd w:val="clear" w:color="auto" w:fill="EEECE1"/>
            <w:vAlign w:val="center"/>
            <w:hideMark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Краткое описание</w:t>
            </w:r>
          </w:p>
        </w:tc>
        <w:tc>
          <w:tcPr>
            <w:tcW w:w="1701" w:type="dxa"/>
            <w:shd w:val="clear" w:color="auto" w:fill="EEECE1"/>
            <w:vAlign w:val="center"/>
            <w:hideMark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Метод определения</w:t>
            </w:r>
          </w:p>
        </w:tc>
        <w:tc>
          <w:tcPr>
            <w:tcW w:w="1843" w:type="dxa"/>
            <w:shd w:val="clear" w:color="auto" w:fill="EEECE1"/>
            <w:vAlign w:val="center"/>
            <w:hideMark/>
          </w:tcPr>
          <w:p w:rsidR="00B862DB" w:rsidRPr="00E73E72" w:rsidRDefault="00B862DB" w:rsidP="00647C43">
            <w:pPr>
              <w:widowControl w:val="0"/>
              <w:spacing w:line="260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Плановый показатель</w:t>
            </w:r>
          </w:p>
        </w:tc>
        <w:tc>
          <w:tcPr>
            <w:tcW w:w="1842" w:type="dxa"/>
            <w:shd w:val="clear" w:color="auto" w:fill="EEECE1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1134" w:type="dxa"/>
            <w:shd w:val="clear" w:color="auto" w:fill="EEECE1"/>
            <w:vAlign w:val="center"/>
            <w:hideMark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Вывод</w:t>
            </w:r>
          </w:p>
        </w:tc>
      </w:tr>
      <w:tr w:rsidR="00B862DB" w:rsidRPr="00E73E72" w:rsidTr="00647C43">
        <w:trPr>
          <w:jc w:val="center"/>
        </w:trPr>
        <w:tc>
          <w:tcPr>
            <w:tcW w:w="421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842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862DB" w:rsidRPr="00E73E72" w:rsidTr="00647C43">
        <w:trPr>
          <w:jc w:val="center"/>
        </w:trPr>
        <w:tc>
          <w:tcPr>
            <w:tcW w:w="421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862DB" w:rsidRPr="00E73E72" w:rsidRDefault="00B862DB" w:rsidP="00647C43">
            <w:pPr>
              <w:widowControl w:val="0"/>
              <w:spacing w:line="260" w:lineRule="exact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B862DB" w:rsidRPr="00E73E72" w:rsidRDefault="00B862DB" w:rsidP="00647C43">
            <w:pPr>
              <w:widowControl w:val="0"/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862DB" w:rsidRPr="00E73E72" w:rsidRDefault="00B862DB" w:rsidP="00647C43">
            <w:pPr>
              <w:widowControl w:val="0"/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862DB" w:rsidRPr="00E73E72" w:rsidTr="00647C43">
        <w:trPr>
          <w:jc w:val="center"/>
        </w:trPr>
        <w:tc>
          <w:tcPr>
            <w:tcW w:w="421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862DB" w:rsidRPr="00E73E72" w:rsidTr="00647C43">
        <w:trPr>
          <w:trHeight w:val="1188"/>
          <w:jc w:val="center"/>
        </w:trPr>
        <w:tc>
          <w:tcPr>
            <w:tcW w:w="421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</w:tbl>
    <w:p w:rsidR="00B862DB" w:rsidRPr="00E73E72" w:rsidRDefault="00B862DB" w:rsidP="00B862DB">
      <w:pPr>
        <w:ind w:firstLine="567"/>
        <w:rPr>
          <w:rFonts w:ascii="Times New Roman" w:hAnsi="Times New Roman"/>
          <w:b/>
          <w:sz w:val="24"/>
          <w:szCs w:val="24"/>
          <w:lang w:eastAsia="ru-RU"/>
        </w:rPr>
      </w:pPr>
    </w:p>
    <w:p w:rsidR="00B862DB" w:rsidRPr="00E73E72" w:rsidRDefault="00B862DB" w:rsidP="00B862DB">
      <w:pPr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E73E72">
        <w:rPr>
          <w:rFonts w:ascii="Times New Roman" w:hAnsi="Times New Roman"/>
          <w:b/>
          <w:sz w:val="24"/>
          <w:szCs w:val="24"/>
          <w:lang w:eastAsia="ru-RU"/>
        </w:rPr>
        <w:t>Вывод:</w:t>
      </w:r>
    </w:p>
    <w:p w:rsidR="00B862DB" w:rsidRDefault="00B862DB" w:rsidP="00972E65">
      <w:pPr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73E72">
        <w:rPr>
          <w:rFonts w:ascii="Times New Roman" w:hAnsi="Times New Roman"/>
          <w:b/>
          <w:sz w:val="24"/>
          <w:szCs w:val="24"/>
          <w:lang w:eastAsia="ru-RU"/>
        </w:rPr>
        <w:t>Анализ параметров качества и полноты предоставления услуг показал, что целевые значения достигнуты (или не достигнуты) для   ____ параметров.</w:t>
      </w:r>
    </w:p>
    <w:p w:rsidR="00B862DB" w:rsidRPr="00E73E72" w:rsidRDefault="00B862DB" w:rsidP="00972E65">
      <w:pPr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Конец формы.</w:t>
      </w:r>
    </w:p>
    <w:p w:rsidR="009F693E" w:rsidRPr="00E73E72" w:rsidRDefault="009F693E" w:rsidP="00972E65">
      <w:pPr>
        <w:widowControl w:val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>Настоящее соглашение могут быть пересмотрены досрочно при изменении количества обслуживаемых объектов, количества пользователей, частых нарушений  SLA и/или других значимых характеристик.</w:t>
      </w:r>
    </w:p>
    <w:p w:rsidR="009F693E" w:rsidRPr="00E73E72" w:rsidRDefault="009F693E" w:rsidP="009F693E">
      <w:pPr>
        <w:widowControl w:val="0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>Изменения SLA вступают в силу с момента подписания Соглашения, если иное не оговорено в Соглашении.</w:t>
      </w:r>
    </w:p>
    <w:p w:rsidR="009F693E" w:rsidRPr="00E73E72" w:rsidRDefault="009F693E" w:rsidP="009F693E">
      <w:pPr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E73E7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4963"/>
      </w:tblGrid>
      <w:tr w:rsidR="009F693E" w:rsidRPr="00E73E72" w:rsidTr="007C6BAC">
        <w:trPr>
          <w:trHeight w:val="82"/>
        </w:trPr>
        <w:tc>
          <w:tcPr>
            <w:tcW w:w="4926" w:type="dxa"/>
          </w:tcPr>
          <w:p w:rsidR="009F693E" w:rsidRPr="00E73E72" w:rsidRDefault="009F693E" w:rsidP="007C6BAC">
            <w:pPr>
              <w:widowControl w:val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 ЗАКАЗЧИКА:</w:t>
            </w:r>
          </w:p>
          <w:p w:rsidR="009F693E" w:rsidRPr="00E73E72" w:rsidRDefault="009F693E" w:rsidP="007C6BAC">
            <w:pPr>
              <w:widowControl w:val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963" w:type="dxa"/>
          </w:tcPr>
          <w:p w:rsidR="009F693E" w:rsidRPr="00E73E72" w:rsidRDefault="009F693E" w:rsidP="007C6BAC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9F693E" w:rsidRPr="00E73E72" w:rsidRDefault="009F693E" w:rsidP="007C6BAC">
            <w:pPr>
              <w:widowControl w:val="0"/>
              <w:tabs>
                <w:tab w:val="left" w:pos="1635"/>
              </w:tabs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F693E" w:rsidRPr="00E73E72" w:rsidTr="007C6BAC">
        <w:trPr>
          <w:trHeight w:val="82"/>
        </w:trPr>
        <w:tc>
          <w:tcPr>
            <w:tcW w:w="4926" w:type="dxa"/>
          </w:tcPr>
          <w:p w:rsidR="009F693E" w:rsidRPr="00E73E72" w:rsidRDefault="009F693E" w:rsidP="007C6BAC">
            <w:pPr>
              <w:widowControl w:val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 /____________ /</w:t>
            </w:r>
          </w:p>
          <w:p w:rsidR="009F693E" w:rsidRPr="00E73E72" w:rsidRDefault="009F693E" w:rsidP="007C6BAC">
            <w:pPr>
              <w:widowControl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             М.П.</w:t>
            </w:r>
          </w:p>
          <w:p w:rsidR="009F693E" w:rsidRPr="00E73E72" w:rsidRDefault="009F693E" w:rsidP="007C6BAC">
            <w:pPr>
              <w:widowControl w:val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20_____г.</w:t>
            </w:r>
          </w:p>
        </w:tc>
        <w:tc>
          <w:tcPr>
            <w:tcW w:w="4963" w:type="dxa"/>
          </w:tcPr>
          <w:p w:rsidR="009F693E" w:rsidRPr="00E73E72" w:rsidRDefault="009F693E" w:rsidP="007C6BAC">
            <w:pPr>
              <w:widowControl w:val="0"/>
              <w:tabs>
                <w:tab w:val="left" w:pos="1635"/>
              </w:tabs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/______________./</w:t>
            </w:r>
          </w:p>
          <w:p w:rsidR="009F693E" w:rsidRPr="00E73E72" w:rsidRDefault="009F693E" w:rsidP="007C6BAC">
            <w:pPr>
              <w:widowControl w:val="0"/>
              <w:tabs>
                <w:tab w:val="left" w:pos="1635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                     М.П.</w:t>
            </w:r>
          </w:p>
          <w:p w:rsidR="009F693E" w:rsidRPr="00E73E72" w:rsidRDefault="009F693E" w:rsidP="007C6BAC">
            <w:pPr>
              <w:widowControl w:val="0"/>
              <w:tabs>
                <w:tab w:val="left" w:pos="1635"/>
              </w:tabs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20_____ г.</w:t>
            </w:r>
          </w:p>
        </w:tc>
      </w:tr>
    </w:tbl>
    <w:p w:rsidR="009F693E" w:rsidRPr="00E73E72" w:rsidRDefault="009F693E" w:rsidP="009F693E">
      <w:pPr>
        <w:rPr>
          <w:rFonts w:ascii="Times New Roman" w:hAnsi="Times New Roman"/>
        </w:rPr>
      </w:pPr>
      <w:bookmarkStart w:id="44" w:name="_GoBack"/>
      <w:bookmarkEnd w:id="44"/>
    </w:p>
    <w:sectPr w:rsidR="009F693E" w:rsidRPr="00E73E72" w:rsidSect="009A1CA1"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73983F" w16cid:durableId="2505BA52"/>
  <w16cid:commentId w16cid:paraId="3F2DF383" w16cid:durableId="2505BAE8"/>
  <w16cid:commentId w16cid:paraId="77E60720" w16cid:durableId="2505BB98"/>
  <w16cid:commentId w16cid:paraId="5F03FAF2" w16cid:durableId="2505BBF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65C" w:rsidRDefault="0015465C" w:rsidP="00AE6EAC">
      <w:pPr>
        <w:spacing w:after="0" w:line="240" w:lineRule="auto"/>
      </w:pPr>
      <w:r>
        <w:separator/>
      </w:r>
    </w:p>
  </w:endnote>
  <w:endnote w:type="continuationSeparator" w:id="0">
    <w:p w:rsidR="0015465C" w:rsidRDefault="0015465C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inherit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E18" w:rsidRPr="00657C50" w:rsidRDefault="00EB6E18">
    <w:pPr>
      <w:pStyle w:val="afa"/>
      <w:jc w:val="right"/>
      <w:rPr>
        <w:rFonts w:ascii="Verdana" w:hAnsi="Verdana"/>
        <w:i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E18" w:rsidRDefault="00EB6E18">
    <w:pPr>
      <w:pStyle w:val="afa"/>
      <w:jc w:val="right"/>
    </w:pPr>
    <w:r>
      <w:fldChar w:fldCharType="begin"/>
    </w:r>
    <w:r>
      <w:instrText>PAGE   \* MERGEFORMAT</w:instrText>
    </w:r>
    <w:r>
      <w:fldChar w:fldCharType="separate"/>
    </w:r>
    <w:r w:rsidR="00B521BA">
      <w:rPr>
        <w:noProof/>
      </w:rPr>
      <w:t>52</w:t>
    </w:r>
    <w:r>
      <w:fldChar w:fldCharType="end"/>
    </w:r>
  </w:p>
  <w:p w:rsidR="00EB6E18" w:rsidRDefault="00EB6E18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E18" w:rsidRDefault="00EB6E18">
    <w:pPr>
      <w:pStyle w:val="afa"/>
      <w:jc w:val="right"/>
    </w:pPr>
  </w:p>
  <w:p w:rsidR="00EB6E18" w:rsidRDefault="00EB6E18">
    <w:pPr>
      <w:pStyle w:val="af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E18" w:rsidRPr="00657C50" w:rsidRDefault="00EB6E18">
    <w:pPr>
      <w:pStyle w:val="afa"/>
      <w:jc w:val="right"/>
      <w:rPr>
        <w:rFonts w:ascii="Verdana" w:hAnsi="Verdana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65C" w:rsidRDefault="0015465C" w:rsidP="00AE6EAC">
      <w:pPr>
        <w:spacing w:after="0" w:line="240" w:lineRule="auto"/>
      </w:pPr>
      <w:r>
        <w:separator/>
      </w:r>
    </w:p>
  </w:footnote>
  <w:footnote w:type="continuationSeparator" w:id="0">
    <w:p w:rsidR="0015465C" w:rsidRDefault="0015465C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E18" w:rsidRDefault="00EB6E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4823150"/>
      <w:docPartObj>
        <w:docPartGallery w:val="Page Numbers (Top of Page)"/>
        <w:docPartUnique/>
      </w:docPartObj>
    </w:sdtPr>
    <w:sdtEndPr/>
    <w:sdtContent>
      <w:p w:rsidR="00EB6E18" w:rsidRDefault="00EB6E18">
        <w:pPr>
          <w:pStyle w:val="ab"/>
          <w:jc w:val="center"/>
        </w:pPr>
        <w:r w:rsidRPr="00AE69C4">
          <w:rPr>
            <w:sz w:val="24"/>
            <w:szCs w:val="24"/>
          </w:rPr>
          <w:fldChar w:fldCharType="begin"/>
        </w:r>
        <w:r w:rsidRPr="00AE69C4">
          <w:rPr>
            <w:sz w:val="24"/>
            <w:szCs w:val="24"/>
          </w:rPr>
          <w:instrText>PAGE   \* MERGEFORMAT</w:instrText>
        </w:r>
        <w:r w:rsidRPr="00AE69C4">
          <w:rPr>
            <w:sz w:val="24"/>
            <w:szCs w:val="24"/>
          </w:rPr>
          <w:fldChar w:fldCharType="separate"/>
        </w:r>
        <w:r w:rsidR="00B521BA">
          <w:rPr>
            <w:noProof/>
            <w:sz w:val="24"/>
            <w:szCs w:val="24"/>
          </w:rPr>
          <w:t>69</w:t>
        </w:r>
        <w:r w:rsidRPr="00AE69C4">
          <w:rPr>
            <w:sz w:val="24"/>
            <w:szCs w:val="24"/>
          </w:rPr>
          <w:fldChar w:fldCharType="end"/>
        </w:r>
      </w:p>
    </w:sdtContent>
  </w:sdt>
  <w:p w:rsidR="00EB6E18" w:rsidRDefault="00EB6E18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E18" w:rsidRDefault="00EB6E18">
    <w:pPr>
      <w:pStyle w:val="ab"/>
      <w:jc w:val="center"/>
    </w:pPr>
  </w:p>
  <w:p w:rsidR="00EB6E18" w:rsidRDefault="00EB6E1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F0F6CFF4"/>
    <w:lvl w:ilvl="0">
      <w:start w:val="1"/>
      <w:numFmt w:val="bullet"/>
      <w:pStyle w:val="a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3" w15:restartNumberingAfterBreak="0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4" w15:restartNumberingAfterBreak="0">
    <w:nsid w:val="00266B1F"/>
    <w:multiLevelType w:val="hybridMultilevel"/>
    <w:tmpl w:val="F1C47648"/>
    <w:lvl w:ilvl="0" w:tplc="58F2B0CC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3E0516"/>
    <w:multiLevelType w:val="multilevel"/>
    <w:tmpl w:val="4B349560"/>
    <w:lvl w:ilvl="0">
      <w:start w:val="1"/>
      <w:numFmt w:val="decimal"/>
      <w:pStyle w:val="NumHeading1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NumHeading2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pStyle w:val="NumHeading3"/>
      <w:lvlText w:val="%1.%2.%3"/>
      <w:lvlJc w:val="left"/>
      <w:pPr>
        <w:tabs>
          <w:tab w:val="num" w:pos="1163"/>
        </w:tabs>
        <w:ind w:left="1163" w:hanging="1021"/>
      </w:pPr>
    </w:lvl>
    <w:lvl w:ilvl="3">
      <w:start w:val="1"/>
      <w:numFmt w:val="decimal"/>
      <w:pStyle w:val="NumHeading4"/>
      <w:lvlText w:val="%1.%2.%3.%4"/>
      <w:lvlJc w:val="left"/>
      <w:pPr>
        <w:tabs>
          <w:tab w:val="num" w:pos="1247"/>
        </w:tabs>
        <w:ind w:left="1247" w:hanging="1247"/>
      </w:pPr>
      <w:rPr>
        <w:lang w:val="ru-RU"/>
      </w:rPr>
    </w:lvl>
    <w:lvl w:ilvl="4">
      <w:start w:val="1"/>
      <w:numFmt w:val="decimal"/>
      <w:pStyle w:val="NumHeading5"/>
      <w:lvlText w:val="%1.%2.%3.%4.%5"/>
      <w:lvlJc w:val="left"/>
      <w:pPr>
        <w:tabs>
          <w:tab w:val="num" w:pos="1474"/>
        </w:tabs>
        <w:ind w:left="1474" w:hanging="1474"/>
      </w:pPr>
    </w:lvl>
    <w:lvl w:ilvl="5">
      <w:start w:val="1"/>
      <w:numFmt w:val="decimal"/>
      <w:lvlText w:val="%2.%3.%4.%5.%6."/>
      <w:lvlJc w:val="left"/>
      <w:pPr>
        <w:tabs>
          <w:tab w:val="num" w:pos="2835"/>
        </w:tabs>
        <w:ind w:left="2835" w:hanging="2608"/>
      </w:pPr>
    </w:lvl>
    <w:lvl w:ilvl="6">
      <w:start w:val="1"/>
      <w:numFmt w:val="decimal"/>
      <w:lvlText w:val="%1.%2.%3.%4.%5.%6.%7."/>
      <w:lvlJc w:val="left"/>
      <w:pPr>
        <w:tabs>
          <w:tab w:val="num" w:pos="5627"/>
        </w:tabs>
        <w:ind w:left="3467" w:hanging="1080"/>
      </w:pPr>
    </w:lvl>
    <w:lvl w:ilvl="7">
      <w:start w:val="1"/>
      <w:numFmt w:val="upperLetter"/>
      <w:lvlRestart w:val="0"/>
      <w:pStyle w:val="HeadingAppendixOld"/>
      <w:lvlText w:val="APPENDIX %8"/>
      <w:lvlJc w:val="left"/>
      <w:pPr>
        <w:tabs>
          <w:tab w:val="num" w:pos="2155"/>
        </w:tabs>
        <w:ind w:left="2155" w:hanging="2155"/>
      </w:pPr>
    </w:lvl>
    <w:lvl w:ilvl="8">
      <w:start w:val="1"/>
      <w:numFmt w:val="upperRoman"/>
      <w:lvlRestart w:val="0"/>
      <w:pStyle w:val="HeadingPart"/>
      <w:lvlText w:val="PART %9"/>
      <w:lvlJc w:val="left"/>
      <w:pPr>
        <w:tabs>
          <w:tab w:val="num" w:pos="1418"/>
        </w:tabs>
        <w:ind w:left="1418" w:hanging="1418"/>
      </w:pPr>
    </w:lvl>
  </w:abstractNum>
  <w:abstractNum w:abstractNumId="6" w15:restartNumberingAfterBreak="0">
    <w:nsid w:val="03C67905"/>
    <w:multiLevelType w:val="hybridMultilevel"/>
    <w:tmpl w:val="483ECA78"/>
    <w:lvl w:ilvl="0" w:tplc="DF881C2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FF7EE1"/>
    <w:multiLevelType w:val="hybridMultilevel"/>
    <w:tmpl w:val="9D46229C"/>
    <w:lvl w:ilvl="0" w:tplc="0B7026B2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4027799"/>
    <w:multiLevelType w:val="hybridMultilevel"/>
    <w:tmpl w:val="7D2EC72C"/>
    <w:lvl w:ilvl="0" w:tplc="1076DCB4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CB7AAE"/>
    <w:multiLevelType w:val="multilevel"/>
    <w:tmpl w:val="9A4019C4"/>
    <w:lvl w:ilvl="0">
      <w:start w:val="1"/>
      <w:numFmt w:val="decimal"/>
      <w:suff w:val="space"/>
      <w:lvlText w:val="%1."/>
      <w:lvlJc w:val="left"/>
      <w:pPr>
        <w:ind w:left="851"/>
      </w:pPr>
      <w:rPr>
        <w:rFonts w:cs="Times New Roman" w:hint="default"/>
        <w:sz w:val="28"/>
        <w:szCs w:val="28"/>
      </w:rPr>
    </w:lvl>
    <w:lvl w:ilvl="1">
      <w:start w:val="1"/>
      <w:numFmt w:val="decimal"/>
      <w:suff w:val="space"/>
      <w:lvlText w:val="%1.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851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851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left="851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03"/>
        </w:tabs>
        <w:ind w:left="2003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10" w15:restartNumberingAfterBreak="0">
    <w:nsid w:val="0755018C"/>
    <w:multiLevelType w:val="multilevel"/>
    <w:tmpl w:val="A35EB7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566" w:hanging="432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8640584"/>
    <w:multiLevelType w:val="hybridMultilevel"/>
    <w:tmpl w:val="AF9A43BE"/>
    <w:lvl w:ilvl="0" w:tplc="42A64C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F2523C"/>
    <w:multiLevelType w:val="multilevel"/>
    <w:tmpl w:val="1000394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9860AEF"/>
    <w:multiLevelType w:val="hybridMultilevel"/>
    <w:tmpl w:val="DD581210"/>
    <w:lvl w:ilvl="0" w:tplc="336639AC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063112"/>
    <w:multiLevelType w:val="hybridMultilevel"/>
    <w:tmpl w:val="5C76B2FC"/>
    <w:lvl w:ilvl="0" w:tplc="094872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9350A3"/>
    <w:multiLevelType w:val="multilevel"/>
    <w:tmpl w:val="D9E2481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0CDF7315"/>
    <w:multiLevelType w:val="hybridMultilevel"/>
    <w:tmpl w:val="73A4F5F6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EF6797"/>
    <w:multiLevelType w:val="hybridMultilevel"/>
    <w:tmpl w:val="2640BB72"/>
    <w:lvl w:ilvl="0" w:tplc="0A2C9914">
      <w:start w:val="1"/>
      <w:numFmt w:val="bullet"/>
      <w:suff w:val="space"/>
      <w:lvlText w:val="-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CF5580B"/>
    <w:multiLevelType w:val="hybridMultilevel"/>
    <w:tmpl w:val="872E7818"/>
    <w:lvl w:ilvl="0" w:tplc="BF2CA958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06F94"/>
    <w:multiLevelType w:val="multilevel"/>
    <w:tmpl w:val="30D49AC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0ED35B5D"/>
    <w:multiLevelType w:val="multilevel"/>
    <w:tmpl w:val="1000394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0F2E1BE4"/>
    <w:multiLevelType w:val="multilevel"/>
    <w:tmpl w:val="CBD8CAD6"/>
    <w:lvl w:ilvl="0">
      <w:start w:val="1"/>
      <w:numFmt w:val="decimal"/>
      <w:pStyle w:val="2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.%1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2%1..%3"/>
      <w:lvlJc w:val="left"/>
      <w:pPr>
        <w:tabs>
          <w:tab w:val="num" w:pos="720"/>
        </w:tabs>
        <w:ind w:left="57" w:hanging="57"/>
      </w:pPr>
      <w:rPr>
        <w:rFonts w:hint="default"/>
      </w:rPr>
    </w:lvl>
    <w:lvl w:ilvl="3">
      <w:start w:val="1"/>
      <w:numFmt w:val="decimal"/>
      <w:isLgl/>
      <w:lvlText w:val="%1%3.%2.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0F2F38D5"/>
    <w:multiLevelType w:val="hybridMultilevel"/>
    <w:tmpl w:val="FD9CF976"/>
    <w:lvl w:ilvl="0" w:tplc="CDC8EB78">
      <w:start w:val="1"/>
      <w:numFmt w:val="decimal"/>
      <w:pStyle w:val="a1"/>
      <w:lvlText w:val="%1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39"/>
        </w:tabs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59"/>
        </w:tabs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79"/>
        </w:tabs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99"/>
        </w:tabs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19"/>
        </w:tabs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39"/>
        </w:tabs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59"/>
        </w:tabs>
        <w:ind w:left="6959" w:hanging="180"/>
      </w:pPr>
    </w:lvl>
  </w:abstractNum>
  <w:abstractNum w:abstractNumId="23" w15:restartNumberingAfterBreak="0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0DC7717"/>
    <w:multiLevelType w:val="hybridMultilevel"/>
    <w:tmpl w:val="7C9CCCFE"/>
    <w:lvl w:ilvl="0" w:tplc="F072C51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20200CC"/>
    <w:multiLevelType w:val="hybridMultilevel"/>
    <w:tmpl w:val="726AE206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5D30460"/>
    <w:multiLevelType w:val="multilevel"/>
    <w:tmpl w:val="645CA316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1163"/>
        </w:tabs>
        <w:ind w:left="1163" w:hanging="1021"/>
      </w:pPr>
    </w:lvl>
    <w:lvl w:ilvl="3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474"/>
        </w:tabs>
        <w:ind w:left="1474" w:hanging="1474"/>
      </w:pPr>
    </w:lvl>
    <w:lvl w:ilvl="5">
      <w:start w:val="1"/>
      <w:numFmt w:val="decimal"/>
      <w:lvlText w:val="%2.%3.%4.%5.%6."/>
      <w:lvlJc w:val="left"/>
      <w:pPr>
        <w:tabs>
          <w:tab w:val="num" w:pos="2835"/>
        </w:tabs>
        <w:ind w:left="2835" w:hanging="2608"/>
      </w:pPr>
    </w:lvl>
    <w:lvl w:ilvl="6">
      <w:start w:val="1"/>
      <w:numFmt w:val="decimal"/>
      <w:lvlText w:val="%1.%2.%3.%4.%5.%6.%7."/>
      <w:lvlJc w:val="left"/>
      <w:pPr>
        <w:tabs>
          <w:tab w:val="num" w:pos="5627"/>
        </w:tabs>
        <w:ind w:left="3467" w:hanging="1080"/>
      </w:pPr>
    </w:lvl>
    <w:lvl w:ilvl="7">
      <w:start w:val="1"/>
      <w:numFmt w:val="upperLetter"/>
      <w:lvlRestart w:val="0"/>
      <w:lvlText w:val="APPENDIX %8"/>
      <w:lvlJc w:val="left"/>
      <w:pPr>
        <w:tabs>
          <w:tab w:val="num" w:pos="2155"/>
        </w:tabs>
        <w:ind w:left="2155" w:hanging="2155"/>
      </w:pPr>
    </w:lvl>
    <w:lvl w:ilvl="8">
      <w:start w:val="1"/>
      <w:numFmt w:val="upperRoman"/>
      <w:lvlRestart w:val="0"/>
      <w:lvlText w:val="PART %9"/>
      <w:lvlJc w:val="left"/>
      <w:pPr>
        <w:tabs>
          <w:tab w:val="num" w:pos="1418"/>
        </w:tabs>
        <w:ind w:left="1418" w:hanging="1418"/>
      </w:pPr>
    </w:lvl>
  </w:abstractNum>
  <w:abstractNum w:abstractNumId="28" w15:restartNumberingAfterBreak="0">
    <w:nsid w:val="169450E6"/>
    <w:multiLevelType w:val="multilevel"/>
    <w:tmpl w:val="65EECDA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61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1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1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9" w15:restartNumberingAfterBreak="0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1" w15:restartNumberingAfterBreak="0">
    <w:nsid w:val="1857651B"/>
    <w:multiLevelType w:val="hybridMultilevel"/>
    <w:tmpl w:val="12862646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3" w15:restartNumberingAfterBreak="0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4" w15:restartNumberingAfterBreak="0">
    <w:nsid w:val="19591E77"/>
    <w:multiLevelType w:val="multilevel"/>
    <w:tmpl w:val="556A1516"/>
    <w:lvl w:ilvl="0">
      <w:start w:val="1"/>
      <w:numFmt w:val="decimal"/>
      <w:lvlText w:val="%1."/>
      <w:lvlJc w:val="left"/>
      <w:pPr>
        <w:ind w:left="574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667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9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0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91" w:hanging="1440"/>
      </w:pPr>
      <w:rPr>
        <w:rFonts w:hint="default"/>
      </w:rPr>
    </w:lvl>
  </w:abstractNum>
  <w:abstractNum w:abstractNumId="35" w15:restartNumberingAfterBreak="0">
    <w:nsid w:val="1A295653"/>
    <w:multiLevelType w:val="hybridMultilevel"/>
    <w:tmpl w:val="240C61F6"/>
    <w:lvl w:ilvl="0" w:tplc="1D00E1E8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1D04F88"/>
    <w:multiLevelType w:val="hybridMultilevel"/>
    <w:tmpl w:val="97900B3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0C38E0"/>
    <w:multiLevelType w:val="multilevel"/>
    <w:tmpl w:val="3094002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2441118A"/>
    <w:multiLevelType w:val="hybridMultilevel"/>
    <w:tmpl w:val="0C66E47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1" w15:restartNumberingAfterBreak="0">
    <w:nsid w:val="24A20FB6"/>
    <w:multiLevelType w:val="hybridMultilevel"/>
    <w:tmpl w:val="CFDA8CF4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6E4247C"/>
    <w:multiLevelType w:val="hybridMultilevel"/>
    <w:tmpl w:val="CAEA31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26FC49F9"/>
    <w:multiLevelType w:val="hybridMultilevel"/>
    <w:tmpl w:val="9AE4C1E0"/>
    <w:lvl w:ilvl="0" w:tplc="4CCED7A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9C6EBE2E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83C40E1"/>
    <w:multiLevelType w:val="multilevel"/>
    <w:tmpl w:val="D9E2481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299043A5"/>
    <w:multiLevelType w:val="hybridMultilevel"/>
    <w:tmpl w:val="83D62F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2D6E08BF"/>
    <w:multiLevelType w:val="hybridMultilevel"/>
    <w:tmpl w:val="64FA30A0"/>
    <w:lvl w:ilvl="0" w:tplc="AFF617B8">
      <w:start w:val="12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8" w15:restartNumberingAfterBreak="0">
    <w:nsid w:val="2DAC5BB1"/>
    <w:multiLevelType w:val="hybridMultilevel"/>
    <w:tmpl w:val="0866731C"/>
    <w:lvl w:ilvl="0" w:tplc="52AAA394">
      <w:start w:val="1"/>
      <w:numFmt w:val="bullet"/>
      <w:pStyle w:val="a3"/>
      <w:lvlText w:val=""/>
      <w:lvlJc w:val="left"/>
      <w:pPr>
        <w:ind w:left="18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4" w:hanging="360"/>
      </w:pPr>
      <w:rPr>
        <w:rFonts w:ascii="Wingdings" w:hAnsi="Wingdings" w:hint="default"/>
      </w:rPr>
    </w:lvl>
  </w:abstractNum>
  <w:abstractNum w:abstractNumId="49" w15:restartNumberingAfterBreak="0">
    <w:nsid w:val="2ED00D12"/>
    <w:multiLevelType w:val="multilevel"/>
    <w:tmpl w:val="BC4E9D06"/>
    <w:lvl w:ilvl="0">
      <w:start w:val="1"/>
      <w:numFmt w:val="decimal"/>
      <w:lvlText w:val="%1."/>
      <w:lvlJc w:val="left"/>
      <w:pPr>
        <w:ind w:left="5037" w:hanging="360"/>
      </w:pPr>
      <w:rPr>
        <w:i w:val="0"/>
        <w:i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3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50" w15:restartNumberingAfterBreak="0">
    <w:nsid w:val="2F1918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52" w15:restartNumberingAfterBreak="0">
    <w:nsid w:val="31EC54D0"/>
    <w:multiLevelType w:val="hybridMultilevel"/>
    <w:tmpl w:val="F5903604"/>
    <w:lvl w:ilvl="0" w:tplc="861442E6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3242AF5"/>
    <w:multiLevelType w:val="hybridMultilevel"/>
    <w:tmpl w:val="5B380072"/>
    <w:lvl w:ilvl="0" w:tplc="EBC471DA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4" w15:restartNumberingAfterBreak="0">
    <w:nsid w:val="357C1C73"/>
    <w:multiLevelType w:val="hybridMultilevel"/>
    <w:tmpl w:val="1CBCDE5C"/>
    <w:lvl w:ilvl="0" w:tplc="54860EA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5C0563D"/>
    <w:multiLevelType w:val="multilevel"/>
    <w:tmpl w:val="29669640"/>
    <w:styleLink w:val="EWHeadNumbering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35F36FA7"/>
    <w:multiLevelType w:val="hybridMultilevel"/>
    <w:tmpl w:val="5426AD16"/>
    <w:lvl w:ilvl="0" w:tplc="E10C3AC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383D416D"/>
    <w:multiLevelType w:val="hybridMultilevel"/>
    <w:tmpl w:val="4D3A2F70"/>
    <w:styleLink w:val="15"/>
    <w:lvl w:ilvl="0" w:tplc="2ED8A290">
      <w:numFmt w:val="bullet"/>
      <w:lvlText w:val="•"/>
      <w:lvlJc w:val="left"/>
      <w:pPr>
        <w:ind w:left="11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9" w15:restartNumberingAfterBreak="0">
    <w:nsid w:val="392E66EE"/>
    <w:multiLevelType w:val="hybridMultilevel"/>
    <w:tmpl w:val="1FCAE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9A77FD0"/>
    <w:multiLevelType w:val="multilevel"/>
    <w:tmpl w:val="BF74462E"/>
    <w:styleLink w:val="a4"/>
    <w:lvl w:ilvl="0">
      <w:start w:val="1"/>
      <w:numFmt w:val="decimal"/>
      <w:suff w:val="space"/>
      <w:lvlText w:val="%1"/>
      <w:lvlJc w:val="left"/>
      <w:pPr>
        <w:ind w:left="720"/>
      </w:pPr>
      <w:rPr>
        <w:rFonts w:cs="Times New Roman" w:hint="default"/>
        <w:caps w:val="0"/>
        <w:strike w:val="0"/>
        <w:dstrike w:val="0"/>
        <w:vanish w:val="0"/>
        <w:color w:val="000000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firstLine="720"/>
      </w:pPr>
      <w:rPr>
        <w:rFonts w:cs="Times New Roman" w:hint="default"/>
        <w:caps w:val="0"/>
        <w:strike w:val="0"/>
        <w:dstrike w:val="0"/>
        <w:vanish w:val="0"/>
        <w:kern w:val="0"/>
        <w:vertAlign w:val="baseline"/>
      </w:rPr>
    </w:lvl>
    <w:lvl w:ilvl="2">
      <w:start w:val="1"/>
      <w:numFmt w:val="decimal"/>
      <w:suff w:val="space"/>
      <w:lvlText w:val="%1.%2.%3"/>
      <w:lvlJc w:val="left"/>
      <w:pPr>
        <w:ind w:firstLine="720"/>
      </w:pPr>
      <w:rPr>
        <w:rFonts w:cs="Times New Roman" w:hint="default"/>
        <w:caps w:val="0"/>
        <w:strike w:val="0"/>
        <w:dstrike w:val="0"/>
        <w:vanish w:val="0"/>
        <w:kern w:val="0"/>
        <w:vertAlign w:val="baseli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lvlRestart w:val="0"/>
      <w:suff w:val="space"/>
      <w:lvlText w:val="%1.%5"/>
      <w:lvlJc w:val="left"/>
      <w:pPr>
        <w:ind w:firstLine="720"/>
      </w:pPr>
      <w:rPr>
        <w:rFonts w:cs="Times New Roman" w:hint="default"/>
        <w:caps w:val="0"/>
        <w:strike w:val="0"/>
        <w:dstrike w:val="0"/>
        <w:vanish w:val="0"/>
        <w:kern w:val="0"/>
        <w:vertAlign w:val="baseline"/>
      </w:rPr>
    </w:lvl>
    <w:lvl w:ilvl="5">
      <w:start w:val="1"/>
      <w:numFmt w:val="decimal"/>
      <w:lvlRestart w:val="0"/>
      <w:suff w:val="space"/>
      <w:lvlText w:val="%1.%2.%6"/>
      <w:lvlJc w:val="left"/>
      <w:pPr>
        <w:ind w:firstLine="720"/>
      </w:pPr>
      <w:rPr>
        <w:rFonts w:cs="Times New Roman" w:hint="default"/>
        <w:caps w:val="0"/>
        <w:strike w:val="0"/>
        <w:dstrike w:val="0"/>
        <w:vanish w:val="0"/>
        <w:kern w:val="0"/>
        <w:vertAlign w:val="baseline"/>
      </w:rPr>
    </w:lvl>
    <w:lvl w:ilvl="6">
      <w:start w:val="1"/>
      <w:numFmt w:val="decimal"/>
      <w:lvlRestart w:val="0"/>
      <w:suff w:val="space"/>
      <w:lvlText w:val="%1.%2.%3.%7"/>
      <w:lvlJc w:val="left"/>
      <w:pPr>
        <w:ind w:left="-294" w:firstLine="720"/>
      </w:pPr>
      <w:rPr>
        <w:rFonts w:cs="Times New Roman" w:hint="default"/>
        <w:caps w:val="0"/>
        <w:strike w:val="0"/>
        <w:dstrike w:val="0"/>
        <w:vanish w:val="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2230"/>
        </w:tabs>
        <w:ind w:left="223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590"/>
        </w:tabs>
        <w:ind w:left="2590" w:hanging="360"/>
      </w:pPr>
      <w:rPr>
        <w:rFonts w:cs="Times New Roman" w:hint="default"/>
      </w:rPr>
    </w:lvl>
  </w:abstractNum>
  <w:abstractNum w:abstractNumId="61" w15:restartNumberingAfterBreak="0">
    <w:nsid w:val="3A7B30F2"/>
    <w:multiLevelType w:val="multilevel"/>
    <w:tmpl w:val="E75424B4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62" w15:restartNumberingAfterBreak="0">
    <w:nsid w:val="3BEB5376"/>
    <w:multiLevelType w:val="hybridMultilevel"/>
    <w:tmpl w:val="38184034"/>
    <w:lvl w:ilvl="0" w:tplc="13DAEC78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3C3461C1"/>
    <w:multiLevelType w:val="hybridMultilevel"/>
    <w:tmpl w:val="EC30A0CC"/>
    <w:lvl w:ilvl="0" w:tplc="518843AE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C3755BE"/>
    <w:multiLevelType w:val="hybridMultilevel"/>
    <w:tmpl w:val="38E890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 w15:restartNumberingAfterBreak="0">
    <w:nsid w:val="3D065CEB"/>
    <w:multiLevelType w:val="hybridMultilevel"/>
    <w:tmpl w:val="C6F4227A"/>
    <w:lvl w:ilvl="0" w:tplc="EBC471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 w15:restartNumberingAfterBreak="0">
    <w:nsid w:val="3D982B26"/>
    <w:multiLevelType w:val="hybridMultilevel"/>
    <w:tmpl w:val="49B0469C"/>
    <w:lvl w:ilvl="0" w:tplc="6742A48E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68" w15:restartNumberingAfterBreak="0">
    <w:nsid w:val="41285100"/>
    <w:multiLevelType w:val="multilevel"/>
    <w:tmpl w:val="979CA06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41731AED"/>
    <w:multiLevelType w:val="hybridMultilevel"/>
    <w:tmpl w:val="7D768D40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78A395C"/>
    <w:multiLevelType w:val="multilevel"/>
    <w:tmpl w:val="21C6142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2"/>
        <w:szCs w:val="22"/>
      </w:rPr>
    </w:lvl>
    <w:lvl w:ilvl="1">
      <w:start w:val="1"/>
      <w:numFmt w:val="decimal"/>
      <w:lvlText w:val="1.%2"/>
      <w:lvlJc w:val="left"/>
      <w:pPr>
        <w:tabs>
          <w:tab w:val="num" w:pos="1134"/>
        </w:tabs>
        <w:ind w:left="1134" w:hanging="1134"/>
      </w:pPr>
      <w:rPr>
        <w:rFonts w:hint="default"/>
        <w:color w:val="FF0000"/>
      </w:rPr>
    </w:lvl>
    <w:lvl w:ilvl="2">
      <w:start w:val="1"/>
      <w:numFmt w:val="decimal"/>
      <w:lvlText w:val="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1" w15:restartNumberingAfterBreak="0">
    <w:nsid w:val="4797214D"/>
    <w:multiLevelType w:val="hybridMultilevel"/>
    <w:tmpl w:val="4240DE44"/>
    <w:lvl w:ilvl="0" w:tplc="04190001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2" w15:restartNumberingAfterBreak="0">
    <w:nsid w:val="481D31F1"/>
    <w:multiLevelType w:val="hybridMultilevel"/>
    <w:tmpl w:val="1430CBD0"/>
    <w:lvl w:ilvl="0" w:tplc="A3E2BFA8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90C20C2"/>
    <w:multiLevelType w:val="hybridMultilevel"/>
    <w:tmpl w:val="AFF60C72"/>
    <w:lvl w:ilvl="0" w:tplc="094872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9993029"/>
    <w:multiLevelType w:val="multilevel"/>
    <w:tmpl w:val="1000394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49FF7206"/>
    <w:multiLevelType w:val="hybridMultilevel"/>
    <w:tmpl w:val="52B2F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A38074E"/>
    <w:multiLevelType w:val="multilevel"/>
    <w:tmpl w:val="8D78DD9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D11561E"/>
    <w:multiLevelType w:val="hybridMultilevel"/>
    <w:tmpl w:val="26F25548"/>
    <w:lvl w:ilvl="0" w:tplc="F88829A6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D120072"/>
    <w:multiLevelType w:val="hybridMultilevel"/>
    <w:tmpl w:val="869A5216"/>
    <w:lvl w:ilvl="0" w:tplc="17E06C9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1" w15:restartNumberingAfterBreak="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4E5E337C"/>
    <w:multiLevelType w:val="multilevel"/>
    <w:tmpl w:val="3094002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3" w15:restartNumberingAfterBreak="0">
    <w:nsid w:val="4F007BBB"/>
    <w:multiLevelType w:val="hybridMultilevel"/>
    <w:tmpl w:val="20F6C526"/>
    <w:lvl w:ilvl="0" w:tplc="0B1EE09A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0150E55"/>
    <w:multiLevelType w:val="multilevel"/>
    <w:tmpl w:val="CA1649F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 w15:restartNumberingAfterBreak="0">
    <w:nsid w:val="511B3994"/>
    <w:multiLevelType w:val="multilevel"/>
    <w:tmpl w:val="32F2F780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91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4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5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6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9" w:hanging="1440"/>
      </w:pPr>
      <w:rPr>
        <w:rFonts w:hint="default"/>
      </w:rPr>
    </w:lvl>
  </w:abstractNum>
  <w:abstractNum w:abstractNumId="86" w15:restartNumberingAfterBreak="0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9732E3"/>
    <w:multiLevelType w:val="hybridMultilevel"/>
    <w:tmpl w:val="72325ACA"/>
    <w:lvl w:ilvl="0" w:tplc="4456EB4C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536C1D87"/>
    <w:multiLevelType w:val="hybridMultilevel"/>
    <w:tmpl w:val="DC902DD2"/>
    <w:styleLink w:val="151"/>
    <w:lvl w:ilvl="0" w:tplc="232CBD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3AF1DAD"/>
    <w:multiLevelType w:val="multilevel"/>
    <w:tmpl w:val="7D04662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580B616C"/>
    <w:multiLevelType w:val="multilevel"/>
    <w:tmpl w:val="3FECA60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58655FC1"/>
    <w:multiLevelType w:val="hybridMultilevel"/>
    <w:tmpl w:val="7EAC2D4A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93D4B5C"/>
    <w:multiLevelType w:val="hybridMultilevel"/>
    <w:tmpl w:val="E0269B5A"/>
    <w:lvl w:ilvl="0" w:tplc="C658B02A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9526A05"/>
    <w:multiLevelType w:val="multilevel"/>
    <w:tmpl w:val="1000394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59BC51DA"/>
    <w:multiLevelType w:val="multilevel"/>
    <w:tmpl w:val="AD203FB0"/>
    <w:lvl w:ilvl="0">
      <w:start w:val="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95" w15:restartNumberingAfterBreak="0">
    <w:nsid w:val="5AB229B7"/>
    <w:multiLevelType w:val="hybridMultilevel"/>
    <w:tmpl w:val="230016D8"/>
    <w:lvl w:ilvl="0" w:tplc="094872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C6D1216"/>
    <w:multiLevelType w:val="multilevel"/>
    <w:tmpl w:val="F194743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 w15:restartNumberingAfterBreak="0">
    <w:nsid w:val="61471910"/>
    <w:multiLevelType w:val="multilevel"/>
    <w:tmpl w:val="6D34F5A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8" w15:restartNumberingAfterBreak="0">
    <w:nsid w:val="621459FF"/>
    <w:multiLevelType w:val="hybridMultilevel"/>
    <w:tmpl w:val="780259D0"/>
    <w:lvl w:ilvl="0" w:tplc="C3285CC6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00" w15:restartNumberingAfterBreak="0">
    <w:nsid w:val="68E97FB4"/>
    <w:multiLevelType w:val="hybridMultilevel"/>
    <w:tmpl w:val="8B0EFD4A"/>
    <w:lvl w:ilvl="0" w:tplc="A434CFB6">
      <w:start w:val="1"/>
      <w:numFmt w:val="decimal"/>
      <w:lvlText w:val="1.1.%1"/>
      <w:lvlJc w:val="left"/>
      <w:pPr>
        <w:ind w:left="720" w:hanging="360"/>
      </w:pPr>
      <w:rPr>
        <w:rFonts w:ascii="Times New Roman" w:hAnsi="Times New Roman" w:hint="default"/>
        <w:sz w:val="26"/>
      </w:rPr>
    </w:lvl>
    <w:lvl w:ilvl="1" w:tplc="F79840CA" w:tentative="1">
      <w:start w:val="1"/>
      <w:numFmt w:val="lowerLetter"/>
      <w:lvlText w:val="%2."/>
      <w:lvlJc w:val="left"/>
      <w:pPr>
        <w:ind w:left="1440" w:hanging="360"/>
      </w:pPr>
    </w:lvl>
    <w:lvl w:ilvl="2" w:tplc="DBE0BC02" w:tentative="1">
      <w:start w:val="1"/>
      <w:numFmt w:val="lowerRoman"/>
      <w:lvlText w:val="%3."/>
      <w:lvlJc w:val="right"/>
      <w:pPr>
        <w:ind w:left="2160" w:hanging="180"/>
      </w:pPr>
    </w:lvl>
    <w:lvl w:ilvl="3" w:tplc="3690AB22" w:tentative="1">
      <w:start w:val="1"/>
      <w:numFmt w:val="decimal"/>
      <w:lvlText w:val="%4."/>
      <w:lvlJc w:val="left"/>
      <w:pPr>
        <w:ind w:left="2880" w:hanging="360"/>
      </w:pPr>
    </w:lvl>
    <w:lvl w:ilvl="4" w:tplc="AE5C978A" w:tentative="1">
      <w:start w:val="1"/>
      <w:numFmt w:val="lowerLetter"/>
      <w:lvlText w:val="%5."/>
      <w:lvlJc w:val="left"/>
      <w:pPr>
        <w:ind w:left="3600" w:hanging="360"/>
      </w:pPr>
    </w:lvl>
    <w:lvl w:ilvl="5" w:tplc="12C43422" w:tentative="1">
      <w:start w:val="1"/>
      <w:numFmt w:val="lowerRoman"/>
      <w:lvlText w:val="%6."/>
      <w:lvlJc w:val="right"/>
      <w:pPr>
        <w:ind w:left="4320" w:hanging="180"/>
      </w:pPr>
    </w:lvl>
    <w:lvl w:ilvl="6" w:tplc="70004DA6" w:tentative="1">
      <w:start w:val="1"/>
      <w:numFmt w:val="decimal"/>
      <w:lvlText w:val="%7."/>
      <w:lvlJc w:val="left"/>
      <w:pPr>
        <w:ind w:left="5040" w:hanging="360"/>
      </w:pPr>
    </w:lvl>
    <w:lvl w:ilvl="7" w:tplc="40B0FF40" w:tentative="1">
      <w:start w:val="1"/>
      <w:numFmt w:val="lowerLetter"/>
      <w:lvlText w:val="%8."/>
      <w:lvlJc w:val="left"/>
      <w:pPr>
        <w:ind w:left="5760" w:hanging="360"/>
      </w:pPr>
    </w:lvl>
    <w:lvl w:ilvl="8" w:tplc="EBA6DC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2" w15:restartNumberingAfterBreak="0">
    <w:nsid w:val="6A8F4413"/>
    <w:multiLevelType w:val="hybridMultilevel"/>
    <w:tmpl w:val="EF12226E"/>
    <w:lvl w:ilvl="0" w:tplc="AD9CBC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3" w15:restartNumberingAfterBreak="0">
    <w:nsid w:val="6BD64D5E"/>
    <w:multiLevelType w:val="multilevel"/>
    <w:tmpl w:val="4DA40A3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 w15:restartNumberingAfterBreak="0">
    <w:nsid w:val="6C647DA6"/>
    <w:multiLevelType w:val="hybridMultilevel"/>
    <w:tmpl w:val="3BA6A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6" w15:restartNumberingAfterBreak="0">
    <w:nsid w:val="6E8836D0"/>
    <w:multiLevelType w:val="hybridMultilevel"/>
    <w:tmpl w:val="4DFC1A08"/>
    <w:lvl w:ilvl="0" w:tplc="1C8C75F2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0791A16"/>
    <w:multiLevelType w:val="hybridMultilevel"/>
    <w:tmpl w:val="0C3EE4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8" w15:restartNumberingAfterBreak="0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70C6245B"/>
    <w:multiLevelType w:val="multilevel"/>
    <w:tmpl w:val="33A6E20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 w:val="0"/>
        <w:color w:val="000000"/>
      </w:rPr>
    </w:lvl>
  </w:abstractNum>
  <w:abstractNum w:abstractNumId="110" w15:restartNumberingAfterBreak="0">
    <w:nsid w:val="70EB3162"/>
    <w:multiLevelType w:val="hybridMultilevel"/>
    <w:tmpl w:val="C2C2455C"/>
    <w:lvl w:ilvl="0" w:tplc="44C46944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1064867"/>
    <w:multiLevelType w:val="hybridMultilevel"/>
    <w:tmpl w:val="A18885B6"/>
    <w:lvl w:ilvl="0" w:tplc="A45E3A6C">
      <w:start w:val="1"/>
      <w:numFmt w:val="decimal"/>
      <w:suff w:val="space"/>
      <w:lvlText w:val="%1.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12" w15:restartNumberingAfterBreak="0">
    <w:nsid w:val="719536F0"/>
    <w:multiLevelType w:val="hybridMultilevel"/>
    <w:tmpl w:val="ABD0FD1A"/>
    <w:lvl w:ilvl="0" w:tplc="13DAEC78">
      <w:start w:val="1"/>
      <w:numFmt w:val="bullet"/>
      <w:lvlText w:val="-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3" w15:restartNumberingAfterBreak="0">
    <w:nsid w:val="726E4315"/>
    <w:multiLevelType w:val="multilevel"/>
    <w:tmpl w:val="5D2A9480"/>
    <w:styleLink w:val="17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7E323EE"/>
    <w:multiLevelType w:val="hybridMultilevel"/>
    <w:tmpl w:val="81A07900"/>
    <w:lvl w:ilvl="0" w:tplc="F17EFDC8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7" w15:restartNumberingAfterBreak="0">
    <w:nsid w:val="78BC1067"/>
    <w:multiLevelType w:val="multilevel"/>
    <w:tmpl w:val="979CA06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8" w15:restartNumberingAfterBreak="0">
    <w:nsid w:val="7B930782"/>
    <w:multiLevelType w:val="hybridMultilevel"/>
    <w:tmpl w:val="92F8A244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E3510AA"/>
    <w:multiLevelType w:val="multilevel"/>
    <w:tmpl w:val="979CA06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 w15:restartNumberingAfterBreak="0">
    <w:nsid w:val="7EDB7810"/>
    <w:multiLevelType w:val="hybridMultilevel"/>
    <w:tmpl w:val="880E01F0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7"/>
  </w:num>
  <w:num w:numId="3">
    <w:abstractNumId w:val="57"/>
  </w:num>
  <w:num w:numId="4">
    <w:abstractNumId w:val="86"/>
  </w:num>
  <w:num w:numId="5">
    <w:abstractNumId w:val="101"/>
  </w:num>
  <w:num w:numId="6">
    <w:abstractNumId w:val="28"/>
  </w:num>
  <w:num w:numId="7">
    <w:abstractNumId w:val="45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81"/>
  </w:num>
  <w:num w:numId="11">
    <w:abstractNumId w:val="2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30"/>
  </w:num>
  <w:num w:numId="13">
    <w:abstractNumId w:val="26"/>
  </w:num>
  <w:num w:numId="14">
    <w:abstractNumId w:val="33"/>
  </w:num>
  <w:num w:numId="15">
    <w:abstractNumId w:val="115"/>
  </w:num>
  <w:num w:numId="16">
    <w:abstractNumId w:val="32"/>
  </w:num>
  <w:num w:numId="17">
    <w:abstractNumId w:val="36"/>
  </w:num>
  <w:num w:numId="18">
    <w:abstractNumId w:val="108"/>
  </w:num>
  <w:num w:numId="19">
    <w:abstractNumId w:val="78"/>
  </w:num>
  <w:num w:numId="20">
    <w:abstractNumId w:val="51"/>
  </w:num>
  <w:num w:numId="21">
    <w:abstractNumId w:val="105"/>
  </w:num>
  <w:num w:numId="22">
    <w:abstractNumId w:val="1"/>
  </w:num>
  <w:num w:numId="23">
    <w:abstractNumId w:val="29"/>
  </w:num>
  <w:num w:numId="24">
    <w:abstractNumId w:val="37"/>
  </w:num>
  <w:num w:numId="25">
    <w:abstractNumId w:val="77"/>
  </w:num>
  <w:num w:numId="26">
    <w:abstractNumId w:val="99"/>
  </w:num>
  <w:num w:numId="27">
    <w:abstractNumId w:val="23"/>
  </w:num>
  <w:num w:numId="28">
    <w:abstractNumId w:val="95"/>
  </w:num>
  <w:num w:numId="29">
    <w:abstractNumId w:val="73"/>
  </w:num>
  <w:num w:numId="30">
    <w:abstractNumId w:val="14"/>
  </w:num>
  <w:num w:numId="31">
    <w:abstractNumId w:val="55"/>
  </w:num>
  <w:num w:numId="32">
    <w:abstractNumId w:val="113"/>
    <w:lvlOverride w:ilvl="0">
      <w:lvl w:ilvl="0">
        <w:start w:val="1"/>
        <w:numFmt w:val="decimal"/>
        <w:suff w:val="space"/>
        <w:lvlText w:val="%1."/>
        <w:lvlJc w:val="left"/>
        <w:pPr>
          <w:ind w:left="2345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1283" w:hanging="432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1639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499" w:hanging="648"/>
        </w:pPr>
        <w:rPr>
          <w:rFonts w:hint="default"/>
        </w:rPr>
      </w:lvl>
    </w:lvlOverride>
  </w:num>
  <w:num w:numId="33">
    <w:abstractNumId w:val="88"/>
  </w:num>
  <w:num w:numId="34">
    <w:abstractNumId w:val="6"/>
  </w:num>
  <w:num w:numId="35">
    <w:abstractNumId w:val="66"/>
  </w:num>
  <w:num w:numId="36">
    <w:abstractNumId w:val="38"/>
  </w:num>
  <w:num w:numId="37">
    <w:abstractNumId w:val="35"/>
  </w:num>
  <w:num w:numId="38">
    <w:abstractNumId w:val="62"/>
  </w:num>
  <w:num w:numId="39">
    <w:abstractNumId w:val="54"/>
  </w:num>
  <w:num w:numId="40">
    <w:abstractNumId w:val="83"/>
  </w:num>
  <w:num w:numId="41">
    <w:abstractNumId w:val="24"/>
  </w:num>
  <w:num w:numId="42">
    <w:abstractNumId w:val="4"/>
  </w:num>
  <w:num w:numId="43">
    <w:abstractNumId w:val="112"/>
  </w:num>
  <w:num w:numId="44">
    <w:abstractNumId w:val="72"/>
  </w:num>
  <w:num w:numId="45">
    <w:abstractNumId w:val="17"/>
  </w:num>
  <w:num w:numId="46">
    <w:abstractNumId w:val="52"/>
  </w:num>
  <w:num w:numId="47">
    <w:abstractNumId w:val="8"/>
  </w:num>
  <w:num w:numId="48">
    <w:abstractNumId w:val="50"/>
  </w:num>
  <w:num w:numId="49">
    <w:abstractNumId w:val="97"/>
  </w:num>
  <w:num w:numId="50">
    <w:abstractNumId w:val="110"/>
  </w:num>
  <w:num w:numId="51">
    <w:abstractNumId w:val="13"/>
  </w:num>
  <w:num w:numId="52">
    <w:abstractNumId w:val="3"/>
  </w:num>
  <w:num w:numId="53">
    <w:abstractNumId w:val="34"/>
  </w:num>
  <w:num w:numId="54">
    <w:abstractNumId w:val="59"/>
  </w:num>
  <w:num w:numId="55">
    <w:abstractNumId w:val="42"/>
  </w:num>
  <w:num w:numId="56">
    <w:abstractNumId w:val="70"/>
  </w:num>
  <w:num w:numId="57">
    <w:abstractNumId w:val="9"/>
  </w:num>
  <w:num w:numId="58">
    <w:abstractNumId w:val="80"/>
  </w:num>
  <w:num w:numId="59">
    <w:abstractNumId w:val="104"/>
  </w:num>
  <w:num w:numId="60">
    <w:abstractNumId w:val="60"/>
  </w:num>
  <w:num w:numId="61">
    <w:abstractNumId w:val="58"/>
  </w:num>
  <w:num w:numId="62">
    <w:abstractNumId w:val="48"/>
  </w:num>
  <w:num w:numId="63">
    <w:abstractNumId w:val="21"/>
  </w:num>
  <w:num w:numId="64">
    <w:abstractNumId w:val="0"/>
  </w:num>
  <w:num w:numId="65">
    <w:abstractNumId w:val="100"/>
  </w:num>
  <w:num w:numId="66">
    <w:abstractNumId w:val="22"/>
  </w:num>
  <w:num w:numId="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9"/>
  </w:num>
  <w:num w:numId="70">
    <w:abstractNumId w:val="118"/>
  </w:num>
  <w:num w:numId="71">
    <w:abstractNumId w:val="91"/>
  </w:num>
  <w:num w:numId="72">
    <w:abstractNumId w:val="53"/>
  </w:num>
  <w:num w:numId="73">
    <w:abstractNumId w:val="120"/>
  </w:num>
  <w:num w:numId="74">
    <w:abstractNumId w:val="16"/>
  </w:num>
  <w:num w:numId="75">
    <w:abstractNumId w:val="41"/>
  </w:num>
  <w:num w:numId="76">
    <w:abstractNumId w:val="65"/>
  </w:num>
  <w:num w:numId="77">
    <w:abstractNumId w:val="25"/>
  </w:num>
  <w:num w:numId="78">
    <w:abstractNumId w:val="31"/>
  </w:num>
  <w:num w:numId="79">
    <w:abstractNumId w:val="69"/>
  </w:num>
  <w:num w:numId="80">
    <w:abstractNumId w:val="46"/>
  </w:num>
  <w:num w:numId="81">
    <w:abstractNumId w:val="64"/>
  </w:num>
  <w:num w:numId="82">
    <w:abstractNumId w:val="40"/>
  </w:num>
  <w:num w:numId="83">
    <w:abstractNumId w:val="71"/>
  </w:num>
  <w:num w:numId="84">
    <w:abstractNumId w:val="107"/>
  </w:num>
  <w:num w:numId="85">
    <w:abstractNumId w:val="85"/>
  </w:num>
  <w:num w:numId="86">
    <w:abstractNumId w:val="18"/>
  </w:num>
  <w:num w:numId="87">
    <w:abstractNumId w:val="79"/>
  </w:num>
  <w:num w:numId="88">
    <w:abstractNumId w:val="114"/>
  </w:num>
  <w:num w:numId="89">
    <w:abstractNumId w:val="106"/>
  </w:num>
  <w:num w:numId="90">
    <w:abstractNumId w:val="113"/>
  </w:num>
  <w:num w:numId="91">
    <w:abstractNumId w:val="87"/>
  </w:num>
  <w:num w:numId="92">
    <w:abstractNumId w:val="56"/>
  </w:num>
  <w:num w:numId="93">
    <w:abstractNumId w:val="92"/>
  </w:num>
  <w:num w:numId="94">
    <w:abstractNumId w:val="63"/>
  </w:num>
  <w:num w:numId="95">
    <w:abstractNumId w:val="43"/>
  </w:num>
  <w:num w:numId="96">
    <w:abstractNumId w:val="76"/>
  </w:num>
  <w:num w:numId="97">
    <w:abstractNumId w:val="119"/>
  </w:num>
  <w:num w:numId="98">
    <w:abstractNumId w:val="117"/>
  </w:num>
  <w:num w:numId="99">
    <w:abstractNumId w:val="68"/>
  </w:num>
  <w:num w:numId="100">
    <w:abstractNumId w:val="103"/>
  </w:num>
  <w:num w:numId="101">
    <w:abstractNumId w:val="96"/>
  </w:num>
  <w:num w:numId="102">
    <w:abstractNumId w:val="82"/>
  </w:num>
  <w:num w:numId="103">
    <w:abstractNumId w:val="39"/>
  </w:num>
  <w:num w:numId="104">
    <w:abstractNumId w:val="84"/>
  </w:num>
  <w:num w:numId="105">
    <w:abstractNumId w:val="111"/>
  </w:num>
  <w:num w:numId="106">
    <w:abstractNumId w:val="74"/>
  </w:num>
  <w:num w:numId="107">
    <w:abstractNumId w:val="93"/>
  </w:num>
  <w:num w:numId="108">
    <w:abstractNumId w:val="12"/>
  </w:num>
  <w:num w:numId="109">
    <w:abstractNumId w:val="20"/>
  </w:num>
  <w:num w:numId="110">
    <w:abstractNumId w:val="15"/>
  </w:num>
  <w:num w:numId="111">
    <w:abstractNumId w:val="44"/>
  </w:num>
  <w:num w:numId="112">
    <w:abstractNumId w:val="89"/>
  </w:num>
  <w:num w:numId="113">
    <w:abstractNumId w:val="19"/>
  </w:num>
  <w:num w:numId="114">
    <w:abstractNumId w:val="90"/>
  </w:num>
  <w:num w:numId="115">
    <w:abstractNumId w:val="75"/>
  </w:num>
  <w:num w:numId="116">
    <w:abstractNumId w:val="11"/>
  </w:num>
  <w:num w:numId="117">
    <w:abstractNumId w:val="98"/>
  </w:num>
  <w:num w:numId="118">
    <w:abstractNumId w:val="102"/>
  </w:num>
  <w:num w:numId="119">
    <w:abstractNumId w:val="116"/>
  </w:num>
  <w:num w:numId="120">
    <w:abstractNumId w:val="47"/>
  </w:num>
  <w:num w:numId="121">
    <w:abstractNumId w:val="49"/>
  </w:num>
  <w:num w:numId="122">
    <w:abstractNumId w:val="94"/>
  </w:num>
  <w:num w:numId="1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61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644"/>
    <w:rsid w:val="00000759"/>
    <w:rsid w:val="00000825"/>
    <w:rsid w:val="00000942"/>
    <w:rsid w:val="000020C1"/>
    <w:rsid w:val="00002673"/>
    <w:rsid w:val="000030B8"/>
    <w:rsid w:val="00003353"/>
    <w:rsid w:val="000040B4"/>
    <w:rsid w:val="00004313"/>
    <w:rsid w:val="00005021"/>
    <w:rsid w:val="000053C5"/>
    <w:rsid w:val="00005CCA"/>
    <w:rsid w:val="00005FD1"/>
    <w:rsid w:val="00006B1C"/>
    <w:rsid w:val="00006C1F"/>
    <w:rsid w:val="00007BEA"/>
    <w:rsid w:val="00010910"/>
    <w:rsid w:val="00010AC7"/>
    <w:rsid w:val="00010B9D"/>
    <w:rsid w:val="00010BE5"/>
    <w:rsid w:val="000138D9"/>
    <w:rsid w:val="00014362"/>
    <w:rsid w:val="00014D4A"/>
    <w:rsid w:val="000157AF"/>
    <w:rsid w:val="0001641A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60D1"/>
    <w:rsid w:val="0002793F"/>
    <w:rsid w:val="00027A99"/>
    <w:rsid w:val="00030022"/>
    <w:rsid w:val="0003076A"/>
    <w:rsid w:val="00031DC6"/>
    <w:rsid w:val="00031DEC"/>
    <w:rsid w:val="000325F7"/>
    <w:rsid w:val="0003287C"/>
    <w:rsid w:val="0003308D"/>
    <w:rsid w:val="000333C7"/>
    <w:rsid w:val="00033413"/>
    <w:rsid w:val="0003353C"/>
    <w:rsid w:val="00033A7D"/>
    <w:rsid w:val="0003425C"/>
    <w:rsid w:val="00034452"/>
    <w:rsid w:val="000345E3"/>
    <w:rsid w:val="00034EF2"/>
    <w:rsid w:val="00035AB0"/>
    <w:rsid w:val="00036B52"/>
    <w:rsid w:val="00036C05"/>
    <w:rsid w:val="00037221"/>
    <w:rsid w:val="00037C0C"/>
    <w:rsid w:val="00037FB9"/>
    <w:rsid w:val="000403E9"/>
    <w:rsid w:val="00040EFB"/>
    <w:rsid w:val="00042FA6"/>
    <w:rsid w:val="0004330E"/>
    <w:rsid w:val="00043956"/>
    <w:rsid w:val="00044507"/>
    <w:rsid w:val="000446E0"/>
    <w:rsid w:val="000458AC"/>
    <w:rsid w:val="00045977"/>
    <w:rsid w:val="00045CD8"/>
    <w:rsid w:val="000463ED"/>
    <w:rsid w:val="000468A1"/>
    <w:rsid w:val="000470BB"/>
    <w:rsid w:val="00047991"/>
    <w:rsid w:val="00047F2D"/>
    <w:rsid w:val="00050046"/>
    <w:rsid w:val="00050CC4"/>
    <w:rsid w:val="000514D7"/>
    <w:rsid w:val="00051966"/>
    <w:rsid w:val="00052192"/>
    <w:rsid w:val="00052501"/>
    <w:rsid w:val="00055F94"/>
    <w:rsid w:val="00056E57"/>
    <w:rsid w:val="00056F30"/>
    <w:rsid w:val="0006012A"/>
    <w:rsid w:val="00060D64"/>
    <w:rsid w:val="00060E28"/>
    <w:rsid w:val="0006104E"/>
    <w:rsid w:val="00061C59"/>
    <w:rsid w:val="0006226D"/>
    <w:rsid w:val="000627FF"/>
    <w:rsid w:val="00063675"/>
    <w:rsid w:val="00063EEC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0130"/>
    <w:rsid w:val="00071345"/>
    <w:rsid w:val="000715FE"/>
    <w:rsid w:val="00071910"/>
    <w:rsid w:val="00071BD0"/>
    <w:rsid w:val="00071D5E"/>
    <w:rsid w:val="000734F6"/>
    <w:rsid w:val="0007398D"/>
    <w:rsid w:val="00075705"/>
    <w:rsid w:val="00076EC6"/>
    <w:rsid w:val="000774C4"/>
    <w:rsid w:val="0008006F"/>
    <w:rsid w:val="00080A60"/>
    <w:rsid w:val="00081058"/>
    <w:rsid w:val="00081209"/>
    <w:rsid w:val="00081CE9"/>
    <w:rsid w:val="0008220D"/>
    <w:rsid w:val="00082A15"/>
    <w:rsid w:val="00082D88"/>
    <w:rsid w:val="00083418"/>
    <w:rsid w:val="000848A9"/>
    <w:rsid w:val="00084E7F"/>
    <w:rsid w:val="00085FDA"/>
    <w:rsid w:val="000860EA"/>
    <w:rsid w:val="0008700D"/>
    <w:rsid w:val="0008790B"/>
    <w:rsid w:val="00087AED"/>
    <w:rsid w:val="00087F17"/>
    <w:rsid w:val="000908B6"/>
    <w:rsid w:val="00090B85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C68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3671"/>
    <w:rsid w:val="000B37B2"/>
    <w:rsid w:val="000B4114"/>
    <w:rsid w:val="000B469C"/>
    <w:rsid w:val="000B4F0B"/>
    <w:rsid w:val="000B5384"/>
    <w:rsid w:val="000B54A8"/>
    <w:rsid w:val="000B5B17"/>
    <w:rsid w:val="000B65A8"/>
    <w:rsid w:val="000B666C"/>
    <w:rsid w:val="000B66CB"/>
    <w:rsid w:val="000B7025"/>
    <w:rsid w:val="000C058F"/>
    <w:rsid w:val="000C05F2"/>
    <w:rsid w:val="000C0D92"/>
    <w:rsid w:val="000C0EF8"/>
    <w:rsid w:val="000C100B"/>
    <w:rsid w:val="000C143F"/>
    <w:rsid w:val="000C1E92"/>
    <w:rsid w:val="000C25C7"/>
    <w:rsid w:val="000C26C2"/>
    <w:rsid w:val="000C3A1E"/>
    <w:rsid w:val="000C53EE"/>
    <w:rsid w:val="000C608C"/>
    <w:rsid w:val="000D1111"/>
    <w:rsid w:val="000D1F3B"/>
    <w:rsid w:val="000D233D"/>
    <w:rsid w:val="000D3412"/>
    <w:rsid w:val="000D5612"/>
    <w:rsid w:val="000D56D8"/>
    <w:rsid w:val="000D5F49"/>
    <w:rsid w:val="000D6215"/>
    <w:rsid w:val="000D626D"/>
    <w:rsid w:val="000D7C9B"/>
    <w:rsid w:val="000E04DA"/>
    <w:rsid w:val="000E084E"/>
    <w:rsid w:val="000E1822"/>
    <w:rsid w:val="000E1AFA"/>
    <w:rsid w:val="000E2546"/>
    <w:rsid w:val="000E2C36"/>
    <w:rsid w:val="000E4705"/>
    <w:rsid w:val="000E48C5"/>
    <w:rsid w:val="000E50BA"/>
    <w:rsid w:val="000E5608"/>
    <w:rsid w:val="000E582C"/>
    <w:rsid w:val="000E74D6"/>
    <w:rsid w:val="000F35D5"/>
    <w:rsid w:val="000F3B5F"/>
    <w:rsid w:val="000F5319"/>
    <w:rsid w:val="000F5CE2"/>
    <w:rsid w:val="000F683E"/>
    <w:rsid w:val="000F7117"/>
    <w:rsid w:val="000F7434"/>
    <w:rsid w:val="0010041D"/>
    <w:rsid w:val="00102D0B"/>
    <w:rsid w:val="00103065"/>
    <w:rsid w:val="00103597"/>
    <w:rsid w:val="00103BD4"/>
    <w:rsid w:val="00103E1B"/>
    <w:rsid w:val="00104330"/>
    <w:rsid w:val="00105C64"/>
    <w:rsid w:val="001066FC"/>
    <w:rsid w:val="00106A91"/>
    <w:rsid w:val="00106ADC"/>
    <w:rsid w:val="00106C89"/>
    <w:rsid w:val="00106E94"/>
    <w:rsid w:val="0010786E"/>
    <w:rsid w:val="00107CE8"/>
    <w:rsid w:val="00107D1C"/>
    <w:rsid w:val="0011014B"/>
    <w:rsid w:val="00110441"/>
    <w:rsid w:val="001124F1"/>
    <w:rsid w:val="001133E7"/>
    <w:rsid w:val="001133F7"/>
    <w:rsid w:val="001146A9"/>
    <w:rsid w:val="001155E3"/>
    <w:rsid w:val="001164BF"/>
    <w:rsid w:val="001166FA"/>
    <w:rsid w:val="0011682E"/>
    <w:rsid w:val="00116F9A"/>
    <w:rsid w:val="0011744B"/>
    <w:rsid w:val="0011780C"/>
    <w:rsid w:val="00117BA2"/>
    <w:rsid w:val="00120073"/>
    <w:rsid w:val="001201F6"/>
    <w:rsid w:val="00120BAA"/>
    <w:rsid w:val="00120BD0"/>
    <w:rsid w:val="00121D3C"/>
    <w:rsid w:val="00122922"/>
    <w:rsid w:val="00123170"/>
    <w:rsid w:val="0012371D"/>
    <w:rsid w:val="00125565"/>
    <w:rsid w:val="00125E27"/>
    <w:rsid w:val="00126255"/>
    <w:rsid w:val="00127D2F"/>
    <w:rsid w:val="001315AF"/>
    <w:rsid w:val="001317A2"/>
    <w:rsid w:val="00131AA1"/>
    <w:rsid w:val="001324C2"/>
    <w:rsid w:val="001326AF"/>
    <w:rsid w:val="00132782"/>
    <w:rsid w:val="00132A9F"/>
    <w:rsid w:val="00132FE5"/>
    <w:rsid w:val="00133233"/>
    <w:rsid w:val="00133337"/>
    <w:rsid w:val="00134890"/>
    <w:rsid w:val="00134C42"/>
    <w:rsid w:val="00135282"/>
    <w:rsid w:val="001355C9"/>
    <w:rsid w:val="00135AED"/>
    <w:rsid w:val="00135D12"/>
    <w:rsid w:val="00136FEA"/>
    <w:rsid w:val="00140006"/>
    <w:rsid w:val="001428EC"/>
    <w:rsid w:val="001429D6"/>
    <w:rsid w:val="001429E7"/>
    <w:rsid w:val="00143F67"/>
    <w:rsid w:val="00145672"/>
    <w:rsid w:val="0014574F"/>
    <w:rsid w:val="00146DFA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465C"/>
    <w:rsid w:val="00155C37"/>
    <w:rsid w:val="00155FF1"/>
    <w:rsid w:val="001564D4"/>
    <w:rsid w:val="001567A4"/>
    <w:rsid w:val="00160081"/>
    <w:rsid w:val="0016060E"/>
    <w:rsid w:val="00160FD3"/>
    <w:rsid w:val="0016193F"/>
    <w:rsid w:val="001621C3"/>
    <w:rsid w:val="001630C8"/>
    <w:rsid w:val="00163F4C"/>
    <w:rsid w:val="00164070"/>
    <w:rsid w:val="001642CE"/>
    <w:rsid w:val="00165054"/>
    <w:rsid w:val="00165E9A"/>
    <w:rsid w:val="00166EA6"/>
    <w:rsid w:val="001704BD"/>
    <w:rsid w:val="001707AD"/>
    <w:rsid w:val="00171729"/>
    <w:rsid w:val="0017182B"/>
    <w:rsid w:val="00171E12"/>
    <w:rsid w:val="001722D4"/>
    <w:rsid w:val="00172B9A"/>
    <w:rsid w:val="00173103"/>
    <w:rsid w:val="00173CCD"/>
    <w:rsid w:val="00173DA0"/>
    <w:rsid w:val="001743C0"/>
    <w:rsid w:val="00174582"/>
    <w:rsid w:val="001748D3"/>
    <w:rsid w:val="001766A0"/>
    <w:rsid w:val="00176AF0"/>
    <w:rsid w:val="00177D16"/>
    <w:rsid w:val="0018039D"/>
    <w:rsid w:val="00180850"/>
    <w:rsid w:val="001809C2"/>
    <w:rsid w:val="00180FAB"/>
    <w:rsid w:val="0018170B"/>
    <w:rsid w:val="00181A4E"/>
    <w:rsid w:val="001820A7"/>
    <w:rsid w:val="00182423"/>
    <w:rsid w:val="001838D2"/>
    <w:rsid w:val="001841F9"/>
    <w:rsid w:val="0018442B"/>
    <w:rsid w:val="00185B71"/>
    <w:rsid w:val="00186018"/>
    <w:rsid w:val="00190AB0"/>
    <w:rsid w:val="00190C07"/>
    <w:rsid w:val="00190E99"/>
    <w:rsid w:val="00191839"/>
    <w:rsid w:val="00191D83"/>
    <w:rsid w:val="001924A2"/>
    <w:rsid w:val="00192BB9"/>
    <w:rsid w:val="00193C68"/>
    <w:rsid w:val="00193CAB"/>
    <w:rsid w:val="0019478F"/>
    <w:rsid w:val="00195003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72A8"/>
    <w:rsid w:val="001B7341"/>
    <w:rsid w:val="001B7910"/>
    <w:rsid w:val="001B7B80"/>
    <w:rsid w:val="001C01E3"/>
    <w:rsid w:val="001C0C19"/>
    <w:rsid w:val="001C0DDB"/>
    <w:rsid w:val="001C1070"/>
    <w:rsid w:val="001C1553"/>
    <w:rsid w:val="001C18AD"/>
    <w:rsid w:val="001C2175"/>
    <w:rsid w:val="001C2AF8"/>
    <w:rsid w:val="001C3BD1"/>
    <w:rsid w:val="001C4466"/>
    <w:rsid w:val="001C5093"/>
    <w:rsid w:val="001C53A1"/>
    <w:rsid w:val="001C5DDD"/>
    <w:rsid w:val="001C617A"/>
    <w:rsid w:val="001C6683"/>
    <w:rsid w:val="001C71B7"/>
    <w:rsid w:val="001C78D8"/>
    <w:rsid w:val="001C7F58"/>
    <w:rsid w:val="001D0CBF"/>
    <w:rsid w:val="001D14C2"/>
    <w:rsid w:val="001D1AF4"/>
    <w:rsid w:val="001D307B"/>
    <w:rsid w:val="001D407F"/>
    <w:rsid w:val="001D6406"/>
    <w:rsid w:val="001D707F"/>
    <w:rsid w:val="001D7D87"/>
    <w:rsid w:val="001E19D3"/>
    <w:rsid w:val="001E204E"/>
    <w:rsid w:val="001E237B"/>
    <w:rsid w:val="001E24A1"/>
    <w:rsid w:val="001E2FAF"/>
    <w:rsid w:val="001E45EE"/>
    <w:rsid w:val="001E5E60"/>
    <w:rsid w:val="001E6452"/>
    <w:rsid w:val="001E7799"/>
    <w:rsid w:val="001F00C5"/>
    <w:rsid w:val="001F31B1"/>
    <w:rsid w:val="001F340B"/>
    <w:rsid w:val="001F3BDE"/>
    <w:rsid w:val="001F52B1"/>
    <w:rsid w:val="001F5913"/>
    <w:rsid w:val="001F59DC"/>
    <w:rsid w:val="001F7CFB"/>
    <w:rsid w:val="0020006B"/>
    <w:rsid w:val="002001D4"/>
    <w:rsid w:val="00200B92"/>
    <w:rsid w:val="00201275"/>
    <w:rsid w:val="00201969"/>
    <w:rsid w:val="00201B0A"/>
    <w:rsid w:val="00201B60"/>
    <w:rsid w:val="00202081"/>
    <w:rsid w:val="00203E29"/>
    <w:rsid w:val="0020512C"/>
    <w:rsid w:val="002051EE"/>
    <w:rsid w:val="002062B4"/>
    <w:rsid w:val="002062DF"/>
    <w:rsid w:val="002064C0"/>
    <w:rsid w:val="00206D4D"/>
    <w:rsid w:val="00207B34"/>
    <w:rsid w:val="0021074E"/>
    <w:rsid w:val="00211068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632"/>
    <w:rsid w:val="00215AD0"/>
    <w:rsid w:val="00215E8D"/>
    <w:rsid w:val="002160DE"/>
    <w:rsid w:val="00216251"/>
    <w:rsid w:val="00220794"/>
    <w:rsid w:val="00220E0C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715"/>
    <w:rsid w:val="00230AE4"/>
    <w:rsid w:val="00232A93"/>
    <w:rsid w:val="00232D1E"/>
    <w:rsid w:val="00233653"/>
    <w:rsid w:val="00233CFB"/>
    <w:rsid w:val="0023401B"/>
    <w:rsid w:val="002350FD"/>
    <w:rsid w:val="00236FD9"/>
    <w:rsid w:val="00237041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585A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1EF7"/>
    <w:rsid w:val="002526E7"/>
    <w:rsid w:val="00252BF7"/>
    <w:rsid w:val="00254A58"/>
    <w:rsid w:val="00255959"/>
    <w:rsid w:val="00256379"/>
    <w:rsid w:val="002574DB"/>
    <w:rsid w:val="0025791F"/>
    <w:rsid w:val="002609F8"/>
    <w:rsid w:val="00260C2E"/>
    <w:rsid w:val="00261555"/>
    <w:rsid w:val="00261A2F"/>
    <w:rsid w:val="002622E2"/>
    <w:rsid w:val="00263B8A"/>
    <w:rsid w:val="00265270"/>
    <w:rsid w:val="002653F6"/>
    <w:rsid w:val="00266397"/>
    <w:rsid w:val="00266598"/>
    <w:rsid w:val="0026776F"/>
    <w:rsid w:val="00267DE6"/>
    <w:rsid w:val="002700C5"/>
    <w:rsid w:val="002704E1"/>
    <w:rsid w:val="00270C6D"/>
    <w:rsid w:val="00271567"/>
    <w:rsid w:val="002717BC"/>
    <w:rsid w:val="00272044"/>
    <w:rsid w:val="00272370"/>
    <w:rsid w:val="0027290D"/>
    <w:rsid w:val="00272D45"/>
    <w:rsid w:val="00272E94"/>
    <w:rsid w:val="00273387"/>
    <w:rsid w:val="0027361D"/>
    <w:rsid w:val="002747F7"/>
    <w:rsid w:val="00274831"/>
    <w:rsid w:val="00274AA4"/>
    <w:rsid w:val="00274EFB"/>
    <w:rsid w:val="0027622B"/>
    <w:rsid w:val="0027754A"/>
    <w:rsid w:val="0028092F"/>
    <w:rsid w:val="00280A50"/>
    <w:rsid w:val="00280AFE"/>
    <w:rsid w:val="002811AB"/>
    <w:rsid w:val="00281664"/>
    <w:rsid w:val="00284ABF"/>
    <w:rsid w:val="002863CD"/>
    <w:rsid w:val="0029036B"/>
    <w:rsid w:val="00291A7A"/>
    <w:rsid w:val="0029240D"/>
    <w:rsid w:val="00292983"/>
    <w:rsid w:val="00292DEB"/>
    <w:rsid w:val="00295009"/>
    <w:rsid w:val="0029514E"/>
    <w:rsid w:val="002961D8"/>
    <w:rsid w:val="002962D1"/>
    <w:rsid w:val="00296DA1"/>
    <w:rsid w:val="00296DBC"/>
    <w:rsid w:val="00297415"/>
    <w:rsid w:val="002977C7"/>
    <w:rsid w:val="00297DCC"/>
    <w:rsid w:val="00297EB8"/>
    <w:rsid w:val="002A10AE"/>
    <w:rsid w:val="002A32D6"/>
    <w:rsid w:val="002A38B7"/>
    <w:rsid w:val="002A3CD0"/>
    <w:rsid w:val="002A4FD2"/>
    <w:rsid w:val="002A5430"/>
    <w:rsid w:val="002A55C1"/>
    <w:rsid w:val="002A5C28"/>
    <w:rsid w:val="002A65DA"/>
    <w:rsid w:val="002A69F9"/>
    <w:rsid w:val="002A6E70"/>
    <w:rsid w:val="002A704B"/>
    <w:rsid w:val="002A7187"/>
    <w:rsid w:val="002A7F67"/>
    <w:rsid w:val="002B013E"/>
    <w:rsid w:val="002B077D"/>
    <w:rsid w:val="002B0EF3"/>
    <w:rsid w:val="002B14C5"/>
    <w:rsid w:val="002B1607"/>
    <w:rsid w:val="002B1810"/>
    <w:rsid w:val="002B1E07"/>
    <w:rsid w:val="002B267F"/>
    <w:rsid w:val="002B3464"/>
    <w:rsid w:val="002B4D26"/>
    <w:rsid w:val="002B4F7C"/>
    <w:rsid w:val="002B6123"/>
    <w:rsid w:val="002B61A4"/>
    <w:rsid w:val="002B76AA"/>
    <w:rsid w:val="002C1EC7"/>
    <w:rsid w:val="002C269C"/>
    <w:rsid w:val="002C2EBC"/>
    <w:rsid w:val="002C3060"/>
    <w:rsid w:val="002C39C9"/>
    <w:rsid w:val="002C3D2D"/>
    <w:rsid w:val="002C3F86"/>
    <w:rsid w:val="002C407E"/>
    <w:rsid w:val="002C46A3"/>
    <w:rsid w:val="002C63B0"/>
    <w:rsid w:val="002C6F9D"/>
    <w:rsid w:val="002C7968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4CC"/>
    <w:rsid w:val="002D487B"/>
    <w:rsid w:val="002D4CAD"/>
    <w:rsid w:val="002D54C0"/>
    <w:rsid w:val="002D5793"/>
    <w:rsid w:val="002D5E6C"/>
    <w:rsid w:val="002D64D5"/>
    <w:rsid w:val="002D66F9"/>
    <w:rsid w:val="002D6C48"/>
    <w:rsid w:val="002D6E9D"/>
    <w:rsid w:val="002D7693"/>
    <w:rsid w:val="002E018B"/>
    <w:rsid w:val="002E04C5"/>
    <w:rsid w:val="002E0CD5"/>
    <w:rsid w:val="002E103D"/>
    <w:rsid w:val="002E113D"/>
    <w:rsid w:val="002E15A5"/>
    <w:rsid w:val="002E1640"/>
    <w:rsid w:val="002E1828"/>
    <w:rsid w:val="002E18A5"/>
    <w:rsid w:val="002E3CA0"/>
    <w:rsid w:val="002E5E68"/>
    <w:rsid w:val="002E5FB0"/>
    <w:rsid w:val="002E62A8"/>
    <w:rsid w:val="002E631C"/>
    <w:rsid w:val="002E655B"/>
    <w:rsid w:val="002E6835"/>
    <w:rsid w:val="002E6FA6"/>
    <w:rsid w:val="002E792E"/>
    <w:rsid w:val="002E7C0B"/>
    <w:rsid w:val="002E7FAB"/>
    <w:rsid w:val="002F0335"/>
    <w:rsid w:val="002F0BD0"/>
    <w:rsid w:val="002F1919"/>
    <w:rsid w:val="002F1A85"/>
    <w:rsid w:val="002F2322"/>
    <w:rsid w:val="002F2CC1"/>
    <w:rsid w:val="002F4183"/>
    <w:rsid w:val="002F4264"/>
    <w:rsid w:val="002F44EE"/>
    <w:rsid w:val="002F5012"/>
    <w:rsid w:val="002F60BB"/>
    <w:rsid w:val="002F6365"/>
    <w:rsid w:val="002F69E2"/>
    <w:rsid w:val="002F6DDE"/>
    <w:rsid w:val="002F6F32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51E6"/>
    <w:rsid w:val="003065EA"/>
    <w:rsid w:val="0030775B"/>
    <w:rsid w:val="00307EBD"/>
    <w:rsid w:val="00310773"/>
    <w:rsid w:val="0031153B"/>
    <w:rsid w:val="003123D3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16913"/>
    <w:rsid w:val="00320381"/>
    <w:rsid w:val="003204E1"/>
    <w:rsid w:val="0032092F"/>
    <w:rsid w:val="00321670"/>
    <w:rsid w:val="00321BB7"/>
    <w:rsid w:val="00322103"/>
    <w:rsid w:val="00322523"/>
    <w:rsid w:val="00322593"/>
    <w:rsid w:val="00322776"/>
    <w:rsid w:val="0032284E"/>
    <w:rsid w:val="00323EC9"/>
    <w:rsid w:val="00324716"/>
    <w:rsid w:val="00324DBD"/>
    <w:rsid w:val="00324F0C"/>
    <w:rsid w:val="003250A8"/>
    <w:rsid w:val="0032565A"/>
    <w:rsid w:val="003265D7"/>
    <w:rsid w:val="00326878"/>
    <w:rsid w:val="00326C08"/>
    <w:rsid w:val="00327293"/>
    <w:rsid w:val="003277A5"/>
    <w:rsid w:val="0032787F"/>
    <w:rsid w:val="00327BBF"/>
    <w:rsid w:val="0033022D"/>
    <w:rsid w:val="00331BD1"/>
    <w:rsid w:val="0033340A"/>
    <w:rsid w:val="00333646"/>
    <w:rsid w:val="003338CB"/>
    <w:rsid w:val="00333EC3"/>
    <w:rsid w:val="003346E5"/>
    <w:rsid w:val="00334882"/>
    <w:rsid w:val="0033525D"/>
    <w:rsid w:val="003354CE"/>
    <w:rsid w:val="00336561"/>
    <w:rsid w:val="00336F2C"/>
    <w:rsid w:val="00337114"/>
    <w:rsid w:val="0033712E"/>
    <w:rsid w:val="00337C70"/>
    <w:rsid w:val="0034014A"/>
    <w:rsid w:val="00340C77"/>
    <w:rsid w:val="00342348"/>
    <w:rsid w:val="003433BF"/>
    <w:rsid w:val="0034395E"/>
    <w:rsid w:val="003443E6"/>
    <w:rsid w:val="00344807"/>
    <w:rsid w:val="003458F3"/>
    <w:rsid w:val="00346133"/>
    <w:rsid w:val="003462A2"/>
    <w:rsid w:val="0034658F"/>
    <w:rsid w:val="00346597"/>
    <w:rsid w:val="003465FA"/>
    <w:rsid w:val="00346B13"/>
    <w:rsid w:val="00346D32"/>
    <w:rsid w:val="003470AC"/>
    <w:rsid w:val="0034761D"/>
    <w:rsid w:val="003478D2"/>
    <w:rsid w:val="00350C8A"/>
    <w:rsid w:val="00351106"/>
    <w:rsid w:val="00351885"/>
    <w:rsid w:val="00351957"/>
    <w:rsid w:val="003520CB"/>
    <w:rsid w:val="003522A4"/>
    <w:rsid w:val="00352A43"/>
    <w:rsid w:val="00352AD6"/>
    <w:rsid w:val="00352F6A"/>
    <w:rsid w:val="00353965"/>
    <w:rsid w:val="0035524D"/>
    <w:rsid w:val="00355B63"/>
    <w:rsid w:val="00355F1B"/>
    <w:rsid w:val="00356ACB"/>
    <w:rsid w:val="00356BB1"/>
    <w:rsid w:val="0035700B"/>
    <w:rsid w:val="00360511"/>
    <w:rsid w:val="003616CC"/>
    <w:rsid w:val="00361867"/>
    <w:rsid w:val="00361F9E"/>
    <w:rsid w:val="00364955"/>
    <w:rsid w:val="003674E9"/>
    <w:rsid w:val="003677DE"/>
    <w:rsid w:val="00367948"/>
    <w:rsid w:val="00370103"/>
    <w:rsid w:val="00371392"/>
    <w:rsid w:val="00371624"/>
    <w:rsid w:val="00373C09"/>
    <w:rsid w:val="00373CDF"/>
    <w:rsid w:val="00374DD5"/>
    <w:rsid w:val="0037611B"/>
    <w:rsid w:val="0037629C"/>
    <w:rsid w:val="00376750"/>
    <w:rsid w:val="0037790E"/>
    <w:rsid w:val="00377DC3"/>
    <w:rsid w:val="0038050C"/>
    <w:rsid w:val="00380FBC"/>
    <w:rsid w:val="00381084"/>
    <w:rsid w:val="00381867"/>
    <w:rsid w:val="00381B01"/>
    <w:rsid w:val="00381DF3"/>
    <w:rsid w:val="00381FAB"/>
    <w:rsid w:val="0038232D"/>
    <w:rsid w:val="0038278A"/>
    <w:rsid w:val="00383D30"/>
    <w:rsid w:val="00383D7D"/>
    <w:rsid w:val="003846E3"/>
    <w:rsid w:val="00385021"/>
    <w:rsid w:val="0038566E"/>
    <w:rsid w:val="0038609D"/>
    <w:rsid w:val="00386793"/>
    <w:rsid w:val="003878C1"/>
    <w:rsid w:val="00390027"/>
    <w:rsid w:val="003903D4"/>
    <w:rsid w:val="0039041D"/>
    <w:rsid w:val="00391336"/>
    <w:rsid w:val="0039178D"/>
    <w:rsid w:val="0039182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62E"/>
    <w:rsid w:val="00397A0C"/>
    <w:rsid w:val="003A00B7"/>
    <w:rsid w:val="003A06B4"/>
    <w:rsid w:val="003A17C3"/>
    <w:rsid w:val="003A1975"/>
    <w:rsid w:val="003A29CC"/>
    <w:rsid w:val="003A2EC9"/>
    <w:rsid w:val="003A34EC"/>
    <w:rsid w:val="003A3988"/>
    <w:rsid w:val="003A518D"/>
    <w:rsid w:val="003A5316"/>
    <w:rsid w:val="003A56AB"/>
    <w:rsid w:val="003A726A"/>
    <w:rsid w:val="003A743D"/>
    <w:rsid w:val="003A7AB8"/>
    <w:rsid w:val="003A7FFC"/>
    <w:rsid w:val="003B0D80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132"/>
    <w:rsid w:val="003B6881"/>
    <w:rsid w:val="003B69D8"/>
    <w:rsid w:val="003C05EB"/>
    <w:rsid w:val="003C0F25"/>
    <w:rsid w:val="003C1B36"/>
    <w:rsid w:val="003C4DD0"/>
    <w:rsid w:val="003C4EC9"/>
    <w:rsid w:val="003C4F51"/>
    <w:rsid w:val="003C55B0"/>
    <w:rsid w:val="003C65D1"/>
    <w:rsid w:val="003C679E"/>
    <w:rsid w:val="003C6A0F"/>
    <w:rsid w:val="003C7821"/>
    <w:rsid w:val="003D0F44"/>
    <w:rsid w:val="003D17EE"/>
    <w:rsid w:val="003D1AAE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68D0"/>
    <w:rsid w:val="003D79C7"/>
    <w:rsid w:val="003D7E2E"/>
    <w:rsid w:val="003E18DC"/>
    <w:rsid w:val="003E3C47"/>
    <w:rsid w:val="003E3C91"/>
    <w:rsid w:val="003E453A"/>
    <w:rsid w:val="003E469F"/>
    <w:rsid w:val="003E5791"/>
    <w:rsid w:val="003E6C84"/>
    <w:rsid w:val="003E7549"/>
    <w:rsid w:val="003E7EC7"/>
    <w:rsid w:val="003F0CD7"/>
    <w:rsid w:val="003F105C"/>
    <w:rsid w:val="003F1779"/>
    <w:rsid w:val="003F241E"/>
    <w:rsid w:val="003F28A1"/>
    <w:rsid w:val="003F38C5"/>
    <w:rsid w:val="003F3B68"/>
    <w:rsid w:val="003F4404"/>
    <w:rsid w:val="003F463F"/>
    <w:rsid w:val="003F5394"/>
    <w:rsid w:val="003F53AC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AA2"/>
    <w:rsid w:val="00405BBF"/>
    <w:rsid w:val="0040649A"/>
    <w:rsid w:val="00406AD0"/>
    <w:rsid w:val="00410EF7"/>
    <w:rsid w:val="00411F00"/>
    <w:rsid w:val="00411FA4"/>
    <w:rsid w:val="00412DC4"/>
    <w:rsid w:val="00415C48"/>
    <w:rsid w:val="004169A4"/>
    <w:rsid w:val="00416D92"/>
    <w:rsid w:val="004178A2"/>
    <w:rsid w:val="00417E7E"/>
    <w:rsid w:val="004204C0"/>
    <w:rsid w:val="00420F97"/>
    <w:rsid w:val="00421662"/>
    <w:rsid w:val="00421C55"/>
    <w:rsid w:val="004227E5"/>
    <w:rsid w:val="00422C83"/>
    <w:rsid w:val="004251A6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27A95"/>
    <w:rsid w:val="00430765"/>
    <w:rsid w:val="00430E28"/>
    <w:rsid w:val="00432133"/>
    <w:rsid w:val="00432728"/>
    <w:rsid w:val="004332D5"/>
    <w:rsid w:val="00434350"/>
    <w:rsid w:val="0043488A"/>
    <w:rsid w:val="00434E64"/>
    <w:rsid w:val="00435C70"/>
    <w:rsid w:val="00440124"/>
    <w:rsid w:val="004411C5"/>
    <w:rsid w:val="00441FA1"/>
    <w:rsid w:val="004421E0"/>
    <w:rsid w:val="0044242A"/>
    <w:rsid w:val="00442EC4"/>
    <w:rsid w:val="00443054"/>
    <w:rsid w:val="00443527"/>
    <w:rsid w:val="004438F0"/>
    <w:rsid w:val="00443E82"/>
    <w:rsid w:val="00443F42"/>
    <w:rsid w:val="00444474"/>
    <w:rsid w:val="00444DFE"/>
    <w:rsid w:val="004458C7"/>
    <w:rsid w:val="00446473"/>
    <w:rsid w:val="004505CC"/>
    <w:rsid w:val="004508E0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558"/>
    <w:rsid w:val="0045690A"/>
    <w:rsid w:val="00456C3E"/>
    <w:rsid w:val="00457330"/>
    <w:rsid w:val="00460F55"/>
    <w:rsid w:val="00462613"/>
    <w:rsid w:val="0046296B"/>
    <w:rsid w:val="004629F3"/>
    <w:rsid w:val="00463CDB"/>
    <w:rsid w:val="00463D6D"/>
    <w:rsid w:val="00464D4A"/>
    <w:rsid w:val="00464E1E"/>
    <w:rsid w:val="004653EA"/>
    <w:rsid w:val="0046572F"/>
    <w:rsid w:val="00465932"/>
    <w:rsid w:val="00465E69"/>
    <w:rsid w:val="00466542"/>
    <w:rsid w:val="00466822"/>
    <w:rsid w:val="00467627"/>
    <w:rsid w:val="00470390"/>
    <w:rsid w:val="004703AF"/>
    <w:rsid w:val="00470403"/>
    <w:rsid w:val="004709D2"/>
    <w:rsid w:val="004712A4"/>
    <w:rsid w:val="00471926"/>
    <w:rsid w:val="00471B75"/>
    <w:rsid w:val="00471CD4"/>
    <w:rsid w:val="00472B69"/>
    <w:rsid w:val="00472BB1"/>
    <w:rsid w:val="004731EF"/>
    <w:rsid w:val="00473A10"/>
    <w:rsid w:val="00474F6E"/>
    <w:rsid w:val="00474F89"/>
    <w:rsid w:val="0047522A"/>
    <w:rsid w:val="00477A19"/>
    <w:rsid w:val="00477BDB"/>
    <w:rsid w:val="00477FDC"/>
    <w:rsid w:val="00480F11"/>
    <w:rsid w:val="004820A5"/>
    <w:rsid w:val="0048235C"/>
    <w:rsid w:val="004827D6"/>
    <w:rsid w:val="00482C60"/>
    <w:rsid w:val="00483264"/>
    <w:rsid w:val="00483280"/>
    <w:rsid w:val="004838AF"/>
    <w:rsid w:val="00484C25"/>
    <w:rsid w:val="004853B3"/>
    <w:rsid w:val="00485D74"/>
    <w:rsid w:val="00486838"/>
    <w:rsid w:val="004872F7"/>
    <w:rsid w:val="00487655"/>
    <w:rsid w:val="00487830"/>
    <w:rsid w:val="00487EE5"/>
    <w:rsid w:val="00487FD3"/>
    <w:rsid w:val="004901FE"/>
    <w:rsid w:val="00492006"/>
    <w:rsid w:val="00492B0E"/>
    <w:rsid w:val="00494AE8"/>
    <w:rsid w:val="004951AE"/>
    <w:rsid w:val="00495A65"/>
    <w:rsid w:val="00496479"/>
    <w:rsid w:val="00497087"/>
    <w:rsid w:val="00497A12"/>
    <w:rsid w:val="004A0BF8"/>
    <w:rsid w:val="004A1384"/>
    <w:rsid w:val="004A1407"/>
    <w:rsid w:val="004A2323"/>
    <w:rsid w:val="004A37D9"/>
    <w:rsid w:val="004A3AFA"/>
    <w:rsid w:val="004A3DC1"/>
    <w:rsid w:val="004A4006"/>
    <w:rsid w:val="004A47E4"/>
    <w:rsid w:val="004A49AC"/>
    <w:rsid w:val="004A4B20"/>
    <w:rsid w:val="004A519C"/>
    <w:rsid w:val="004A587E"/>
    <w:rsid w:val="004A67A4"/>
    <w:rsid w:val="004A6A5D"/>
    <w:rsid w:val="004B0EC3"/>
    <w:rsid w:val="004B14E9"/>
    <w:rsid w:val="004B1988"/>
    <w:rsid w:val="004B1C1E"/>
    <w:rsid w:val="004B1D03"/>
    <w:rsid w:val="004B20A1"/>
    <w:rsid w:val="004B30C0"/>
    <w:rsid w:val="004B53CB"/>
    <w:rsid w:val="004B625A"/>
    <w:rsid w:val="004B6C91"/>
    <w:rsid w:val="004B71F7"/>
    <w:rsid w:val="004B76A9"/>
    <w:rsid w:val="004C0348"/>
    <w:rsid w:val="004C09A4"/>
    <w:rsid w:val="004C1096"/>
    <w:rsid w:val="004C145B"/>
    <w:rsid w:val="004C18AF"/>
    <w:rsid w:val="004C1CA6"/>
    <w:rsid w:val="004C23B4"/>
    <w:rsid w:val="004C2A6C"/>
    <w:rsid w:val="004C2AF0"/>
    <w:rsid w:val="004C33F0"/>
    <w:rsid w:val="004C3B99"/>
    <w:rsid w:val="004C3D6B"/>
    <w:rsid w:val="004C524B"/>
    <w:rsid w:val="004C5A03"/>
    <w:rsid w:val="004C7B5C"/>
    <w:rsid w:val="004C7D69"/>
    <w:rsid w:val="004D0389"/>
    <w:rsid w:val="004D0C5B"/>
    <w:rsid w:val="004D10BA"/>
    <w:rsid w:val="004D16C4"/>
    <w:rsid w:val="004D2CCD"/>
    <w:rsid w:val="004D3A16"/>
    <w:rsid w:val="004D4473"/>
    <w:rsid w:val="004D454A"/>
    <w:rsid w:val="004D560E"/>
    <w:rsid w:val="004D5713"/>
    <w:rsid w:val="004D5A74"/>
    <w:rsid w:val="004D5C45"/>
    <w:rsid w:val="004D70F8"/>
    <w:rsid w:val="004D7197"/>
    <w:rsid w:val="004D7A94"/>
    <w:rsid w:val="004D7AC7"/>
    <w:rsid w:val="004D7B90"/>
    <w:rsid w:val="004E0700"/>
    <w:rsid w:val="004E15F8"/>
    <w:rsid w:val="004E22AD"/>
    <w:rsid w:val="004E31F4"/>
    <w:rsid w:val="004E34B8"/>
    <w:rsid w:val="004E43DA"/>
    <w:rsid w:val="004E4E9B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4F63FF"/>
    <w:rsid w:val="004F6AFE"/>
    <w:rsid w:val="00500170"/>
    <w:rsid w:val="0050043D"/>
    <w:rsid w:val="00500A2B"/>
    <w:rsid w:val="00500D0D"/>
    <w:rsid w:val="00500D69"/>
    <w:rsid w:val="0050156E"/>
    <w:rsid w:val="00502D3A"/>
    <w:rsid w:val="005030D2"/>
    <w:rsid w:val="005032E5"/>
    <w:rsid w:val="0050332A"/>
    <w:rsid w:val="00503434"/>
    <w:rsid w:val="00503F57"/>
    <w:rsid w:val="0050563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9F4"/>
    <w:rsid w:val="00513ACD"/>
    <w:rsid w:val="00513D8A"/>
    <w:rsid w:val="005143F9"/>
    <w:rsid w:val="005163E6"/>
    <w:rsid w:val="00516C1B"/>
    <w:rsid w:val="00516DD4"/>
    <w:rsid w:val="00517AAE"/>
    <w:rsid w:val="00517B2E"/>
    <w:rsid w:val="005208D5"/>
    <w:rsid w:val="00521384"/>
    <w:rsid w:val="0052192D"/>
    <w:rsid w:val="00522036"/>
    <w:rsid w:val="00522702"/>
    <w:rsid w:val="00522768"/>
    <w:rsid w:val="005229E2"/>
    <w:rsid w:val="005233E8"/>
    <w:rsid w:val="00523430"/>
    <w:rsid w:val="00523DE7"/>
    <w:rsid w:val="0052400F"/>
    <w:rsid w:val="0052409D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5493"/>
    <w:rsid w:val="00536D0E"/>
    <w:rsid w:val="00536D35"/>
    <w:rsid w:val="00536D99"/>
    <w:rsid w:val="00536EEE"/>
    <w:rsid w:val="00536FBA"/>
    <w:rsid w:val="00537579"/>
    <w:rsid w:val="00537905"/>
    <w:rsid w:val="00537E6C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1A7D"/>
    <w:rsid w:val="00552563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9DD"/>
    <w:rsid w:val="00562D36"/>
    <w:rsid w:val="00563D24"/>
    <w:rsid w:val="00564C7D"/>
    <w:rsid w:val="00565004"/>
    <w:rsid w:val="005650DD"/>
    <w:rsid w:val="005657D6"/>
    <w:rsid w:val="005670F6"/>
    <w:rsid w:val="0056726D"/>
    <w:rsid w:val="00567DBC"/>
    <w:rsid w:val="00570F01"/>
    <w:rsid w:val="005710EB"/>
    <w:rsid w:val="00571699"/>
    <w:rsid w:val="00571FAA"/>
    <w:rsid w:val="00572144"/>
    <w:rsid w:val="00573787"/>
    <w:rsid w:val="00573C26"/>
    <w:rsid w:val="005743FD"/>
    <w:rsid w:val="00574A5E"/>
    <w:rsid w:val="0057547B"/>
    <w:rsid w:val="00575787"/>
    <w:rsid w:val="00576332"/>
    <w:rsid w:val="005778BF"/>
    <w:rsid w:val="005809BB"/>
    <w:rsid w:val="005814F0"/>
    <w:rsid w:val="00581971"/>
    <w:rsid w:val="00584263"/>
    <w:rsid w:val="00584340"/>
    <w:rsid w:val="00585668"/>
    <w:rsid w:val="005861B6"/>
    <w:rsid w:val="00586AEF"/>
    <w:rsid w:val="00586F0F"/>
    <w:rsid w:val="00587843"/>
    <w:rsid w:val="00587B95"/>
    <w:rsid w:val="005915D9"/>
    <w:rsid w:val="005916DB"/>
    <w:rsid w:val="00591A22"/>
    <w:rsid w:val="00592207"/>
    <w:rsid w:val="0059449D"/>
    <w:rsid w:val="0059464E"/>
    <w:rsid w:val="005947CD"/>
    <w:rsid w:val="00594868"/>
    <w:rsid w:val="0059669D"/>
    <w:rsid w:val="005969D1"/>
    <w:rsid w:val="0059709D"/>
    <w:rsid w:val="00597F30"/>
    <w:rsid w:val="005A01A9"/>
    <w:rsid w:val="005A0290"/>
    <w:rsid w:val="005A094F"/>
    <w:rsid w:val="005A1D2F"/>
    <w:rsid w:val="005A1D96"/>
    <w:rsid w:val="005A1F46"/>
    <w:rsid w:val="005A362E"/>
    <w:rsid w:val="005A4A39"/>
    <w:rsid w:val="005A659A"/>
    <w:rsid w:val="005A69D5"/>
    <w:rsid w:val="005A6C80"/>
    <w:rsid w:val="005B00F9"/>
    <w:rsid w:val="005B01AB"/>
    <w:rsid w:val="005B0366"/>
    <w:rsid w:val="005B05FA"/>
    <w:rsid w:val="005B0A8F"/>
    <w:rsid w:val="005B116F"/>
    <w:rsid w:val="005B20D5"/>
    <w:rsid w:val="005B29D8"/>
    <w:rsid w:val="005B2A6A"/>
    <w:rsid w:val="005B2E89"/>
    <w:rsid w:val="005B3217"/>
    <w:rsid w:val="005B43D9"/>
    <w:rsid w:val="005B4E82"/>
    <w:rsid w:val="005B583D"/>
    <w:rsid w:val="005B59C5"/>
    <w:rsid w:val="005B5F4F"/>
    <w:rsid w:val="005B6EE8"/>
    <w:rsid w:val="005B7750"/>
    <w:rsid w:val="005C069B"/>
    <w:rsid w:val="005C0B73"/>
    <w:rsid w:val="005C0FBA"/>
    <w:rsid w:val="005C1473"/>
    <w:rsid w:val="005C1D91"/>
    <w:rsid w:val="005C346D"/>
    <w:rsid w:val="005C35AC"/>
    <w:rsid w:val="005C38C6"/>
    <w:rsid w:val="005C4108"/>
    <w:rsid w:val="005C52B0"/>
    <w:rsid w:val="005C5813"/>
    <w:rsid w:val="005C7376"/>
    <w:rsid w:val="005C7853"/>
    <w:rsid w:val="005D0229"/>
    <w:rsid w:val="005D08EB"/>
    <w:rsid w:val="005D0A13"/>
    <w:rsid w:val="005D0B94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EF9"/>
    <w:rsid w:val="005D5FCC"/>
    <w:rsid w:val="005D668D"/>
    <w:rsid w:val="005D70D2"/>
    <w:rsid w:val="005D745B"/>
    <w:rsid w:val="005D78FE"/>
    <w:rsid w:val="005D7A77"/>
    <w:rsid w:val="005D7CD0"/>
    <w:rsid w:val="005E0618"/>
    <w:rsid w:val="005E0746"/>
    <w:rsid w:val="005E0EA9"/>
    <w:rsid w:val="005E133F"/>
    <w:rsid w:val="005E24A3"/>
    <w:rsid w:val="005E278A"/>
    <w:rsid w:val="005E2BE4"/>
    <w:rsid w:val="005E2FE7"/>
    <w:rsid w:val="005E3119"/>
    <w:rsid w:val="005E4015"/>
    <w:rsid w:val="005E473C"/>
    <w:rsid w:val="005E47D3"/>
    <w:rsid w:val="005E4EFB"/>
    <w:rsid w:val="005E52C0"/>
    <w:rsid w:val="005E58E5"/>
    <w:rsid w:val="005E5B0D"/>
    <w:rsid w:val="005E5F49"/>
    <w:rsid w:val="005E698C"/>
    <w:rsid w:val="005E7D94"/>
    <w:rsid w:val="005F003D"/>
    <w:rsid w:val="005F258D"/>
    <w:rsid w:val="005F34CD"/>
    <w:rsid w:val="005F3D4B"/>
    <w:rsid w:val="005F3D5A"/>
    <w:rsid w:val="005F444F"/>
    <w:rsid w:val="005F4482"/>
    <w:rsid w:val="005F4B6D"/>
    <w:rsid w:val="005F4F01"/>
    <w:rsid w:val="005F4FD2"/>
    <w:rsid w:val="005F547B"/>
    <w:rsid w:val="005F63BB"/>
    <w:rsid w:val="005F7A77"/>
    <w:rsid w:val="00600AB5"/>
    <w:rsid w:val="00600B33"/>
    <w:rsid w:val="00601D13"/>
    <w:rsid w:val="00601DA1"/>
    <w:rsid w:val="00603D4F"/>
    <w:rsid w:val="0060423A"/>
    <w:rsid w:val="00604C44"/>
    <w:rsid w:val="00604E98"/>
    <w:rsid w:val="00604F48"/>
    <w:rsid w:val="00604FCF"/>
    <w:rsid w:val="006054A8"/>
    <w:rsid w:val="00605682"/>
    <w:rsid w:val="00606A7E"/>
    <w:rsid w:val="00606A89"/>
    <w:rsid w:val="00607177"/>
    <w:rsid w:val="00607D0F"/>
    <w:rsid w:val="006104E4"/>
    <w:rsid w:val="0061122E"/>
    <w:rsid w:val="00611471"/>
    <w:rsid w:val="006114D3"/>
    <w:rsid w:val="0061258C"/>
    <w:rsid w:val="00612605"/>
    <w:rsid w:val="00612F84"/>
    <w:rsid w:val="006139FC"/>
    <w:rsid w:val="00613A58"/>
    <w:rsid w:val="00613D0A"/>
    <w:rsid w:val="00613F8E"/>
    <w:rsid w:val="006141F5"/>
    <w:rsid w:val="006143BF"/>
    <w:rsid w:val="006145DF"/>
    <w:rsid w:val="0061468E"/>
    <w:rsid w:val="00615505"/>
    <w:rsid w:val="006156D7"/>
    <w:rsid w:val="00615DBB"/>
    <w:rsid w:val="00615F8B"/>
    <w:rsid w:val="0061610C"/>
    <w:rsid w:val="006170B4"/>
    <w:rsid w:val="00620239"/>
    <w:rsid w:val="00620661"/>
    <w:rsid w:val="00621209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5740"/>
    <w:rsid w:val="00626021"/>
    <w:rsid w:val="00626D07"/>
    <w:rsid w:val="00626E58"/>
    <w:rsid w:val="006278CA"/>
    <w:rsid w:val="006316E6"/>
    <w:rsid w:val="00631DAA"/>
    <w:rsid w:val="00633E91"/>
    <w:rsid w:val="00635AD1"/>
    <w:rsid w:val="00635B5F"/>
    <w:rsid w:val="0063746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24E"/>
    <w:rsid w:val="00645DBE"/>
    <w:rsid w:val="0064606F"/>
    <w:rsid w:val="00646824"/>
    <w:rsid w:val="006473D2"/>
    <w:rsid w:val="00647992"/>
    <w:rsid w:val="00647C43"/>
    <w:rsid w:val="00647CE1"/>
    <w:rsid w:val="006504BF"/>
    <w:rsid w:val="00650659"/>
    <w:rsid w:val="00650A72"/>
    <w:rsid w:val="00650B45"/>
    <w:rsid w:val="0065165C"/>
    <w:rsid w:val="006517F6"/>
    <w:rsid w:val="00652254"/>
    <w:rsid w:val="006529EA"/>
    <w:rsid w:val="00652E1B"/>
    <w:rsid w:val="0065347C"/>
    <w:rsid w:val="00653CD1"/>
    <w:rsid w:val="00653DD5"/>
    <w:rsid w:val="0065409D"/>
    <w:rsid w:val="00655756"/>
    <w:rsid w:val="00655B1F"/>
    <w:rsid w:val="0065601B"/>
    <w:rsid w:val="006561D9"/>
    <w:rsid w:val="0065762A"/>
    <w:rsid w:val="00657F6B"/>
    <w:rsid w:val="0066073B"/>
    <w:rsid w:val="00660DC1"/>
    <w:rsid w:val="00661B1E"/>
    <w:rsid w:val="00661B62"/>
    <w:rsid w:val="00661CC8"/>
    <w:rsid w:val="006646F2"/>
    <w:rsid w:val="00665494"/>
    <w:rsid w:val="0066606F"/>
    <w:rsid w:val="006664BC"/>
    <w:rsid w:val="00666F5F"/>
    <w:rsid w:val="00667AFB"/>
    <w:rsid w:val="00667BCE"/>
    <w:rsid w:val="00667E96"/>
    <w:rsid w:val="006707D4"/>
    <w:rsid w:val="00671A9C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3FA7"/>
    <w:rsid w:val="006845B7"/>
    <w:rsid w:val="00684FA4"/>
    <w:rsid w:val="00685118"/>
    <w:rsid w:val="006857D3"/>
    <w:rsid w:val="00685E8B"/>
    <w:rsid w:val="00686587"/>
    <w:rsid w:val="006869E2"/>
    <w:rsid w:val="00687736"/>
    <w:rsid w:val="00687CDE"/>
    <w:rsid w:val="00687D1A"/>
    <w:rsid w:val="00690081"/>
    <w:rsid w:val="00690F1B"/>
    <w:rsid w:val="00691CAA"/>
    <w:rsid w:val="00692533"/>
    <w:rsid w:val="00693B61"/>
    <w:rsid w:val="00693EA7"/>
    <w:rsid w:val="00695ABC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018"/>
    <w:rsid w:val="006A648F"/>
    <w:rsid w:val="006A724B"/>
    <w:rsid w:val="006A7731"/>
    <w:rsid w:val="006A7BBD"/>
    <w:rsid w:val="006B061C"/>
    <w:rsid w:val="006B0AA1"/>
    <w:rsid w:val="006B1A14"/>
    <w:rsid w:val="006B1ED9"/>
    <w:rsid w:val="006B37A5"/>
    <w:rsid w:val="006B3AB2"/>
    <w:rsid w:val="006B3AB9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3D24"/>
    <w:rsid w:val="006C416C"/>
    <w:rsid w:val="006C48EF"/>
    <w:rsid w:val="006C4B78"/>
    <w:rsid w:val="006C53C4"/>
    <w:rsid w:val="006C599C"/>
    <w:rsid w:val="006C5C1E"/>
    <w:rsid w:val="006C66B0"/>
    <w:rsid w:val="006C6BE7"/>
    <w:rsid w:val="006C7645"/>
    <w:rsid w:val="006C76A4"/>
    <w:rsid w:val="006C79A6"/>
    <w:rsid w:val="006D02E0"/>
    <w:rsid w:val="006D195D"/>
    <w:rsid w:val="006D1F81"/>
    <w:rsid w:val="006D26C4"/>
    <w:rsid w:val="006D3132"/>
    <w:rsid w:val="006D3264"/>
    <w:rsid w:val="006D3546"/>
    <w:rsid w:val="006D508D"/>
    <w:rsid w:val="006D530C"/>
    <w:rsid w:val="006D5DAF"/>
    <w:rsid w:val="006D6C09"/>
    <w:rsid w:val="006D6FEA"/>
    <w:rsid w:val="006E0130"/>
    <w:rsid w:val="006E014E"/>
    <w:rsid w:val="006E02CF"/>
    <w:rsid w:val="006E1BC6"/>
    <w:rsid w:val="006E2477"/>
    <w:rsid w:val="006E2BF6"/>
    <w:rsid w:val="006E3962"/>
    <w:rsid w:val="006E3B2A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8D0"/>
    <w:rsid w:val="006F3BA7"/>
    <w:rsid w:val="006F3D13"/>
    <w:rsid w:val="006F47D9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2483"/>
    <w:rsid w:val="00704036"/>
    <w:rsid w:val="00704DF4"/>
    <w:rsid w:val="00705AA3"/>
    <w:rsid w:val="00706769"/>
    <w:rsid w:val="007070E7"/>
    <w:rsid w:val="00710B89"/>
    <w:rsid w:val="0071195C"/>
    <w:rsid w:val="00712DE0"/>
    <w:rsid w:val="00713CB8"/>
    <w:rsid w:val="00714022"/>
    <w:rsid w:val="0071499A"/>
    <w:rsid w:val="0071509D"/>
    <w:rsid w:val="007152A8"/>
    <w:rsid w:val="00715390"/>
    <w:rsid w:val="00715BE0"/>
    <w:rsid w:val="007162D5"/>
    <w:rsid w:val="00717989"/>
    <w:rsid w:val="007179B1"/>
    <w:rsid w:val="00717C38"/>
    <w:rsid w:val="00720794"/>
    <w:rsid w:val="007211D8"/>
    <w:rsid w:val="0072156A"/>
    <w:rsid w:val="00721634"/>
    <w:rsid w:val="00722569"/>
    <w:rsid w:val="007229B5"/>
    <w:rsid w:val="007233D5"/>
    <w:rsid w:val="00723D4F"/>
    <w:rsid w:val="007252B6"/>
    <w:rsid w:val="00725823"/>
    <w:rsid w:val="00725B06"/>
    <w:rsid w:val="00725BDC"/>
    <w:rsid w:val="00725E25"/>
    <w:rsid w:val="00726D8B"/>
    <w:rsid w:val="00727A13"/>
    <w:rsid w:val="00727CAC"/>
    <w:rsid w:val="0073042F"/>
    <w:rsid w:val="0073080F"/>
    <w:rsid w:val="0073180B"/>
    <w:rsid w:val="00731C45"/>
    <w:rsid w:val="00732022"/>
    <w:rsid w:val="00732899"/>
    <w:rsid w:val="00733031"/>
    <w:rsid w:val="0073344F"/>
    <w:rsid w:val="007334DD"/>
    <w:rsid w:val="00734A6B"/>
    <w:rsid w:val="007369E2"/>
    <w:rsid w:val="007373D8"/>
    <w:rsid w:val="0074082E"/>
    <w:rsid w:val="00741E5D"/>
    <w:rsid w:val="007420C0"/>
    <w:rsid w:val="00742A87"/>
    <w:rsid w:val="00742EEB"/>
    <w:rsid w:val="0074350A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0EDB"/>
    <w:rsid w:val="007514F4"/>
    <w:rsid w:val="00751614"/>
    <w:rsid w:val="007527B1"/>
    <w:rsid w:val="0075367C"/>
    <w:rsid w:val="007539AB"/>
    <w:rsid w:val="007544C1"/>
    <w:rsid w:val="00754C68"/>
    <w:rsid w:val="007555F5"/>
    <w:rsid w:val="00755965"/>
    <w:rsid w:val="00757C23"/>
    <w:rsid w:val="00757D09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5B1B"/>
    <w:rsid w:val="0076779D"/>
    <w:rsid w:val="007677DC"/>
    <w:rsid w:val="00767BB1"/>
    <w:rsid w:val="00767BFD"/>
    <w:rsid w:val="00770ECF"/>
    <w:rsid w:val="00773433"/>
    <w:rsid w:val="00774A8F"/>
    <w:rsid w:val="00774D45"/>
    <w:rsid w:val="007754BE"/>
    <w:rsid w:val="00775D56"/>
    <w:rsid w:val="00776641"/>
    <w:rsid w:val="00776763"/>
    <w:rsid w:val="007767D5"/>
    <w:rsid w:val="0077691E"/>
    <w:rsid w:val="00777092"/>
    <w:rsid w:val="0078167B"/>
    <w:rsid w:val="00781A46"/>
    <w:rsid w:val="007821C1"/>
    <w:rsid w:val="00782D1C"/>
    <w:rsid w:val="0078373F"/>
    <w:rsid w:val="00783819"/>
    <w:rsid w:val="007841C6"/>
    <w:rsid w:val="00786F48"/>
    <w:rsid w:val="007905DA"/>
    <w:rsid w:val="00791988"/>
    <w:rsid w:val="00791F52"/>
    <w:rsid w:val="00793019"/>
    <w:rsid w:val="0079606A"/>
    <w:rsid w:val="00796810"/>
    <w:rsid w:val="00796949"/>
    <w:rsid w:val="007973D8"/>
    <w:rsid w:val="007A0CE1"/>
    <w:rsid w:val="007A0F26"/>
    <w:rsid w:val="007A1F1C"/>
    <w:rsid w:val="007A206A"/>
    <w:rsid w:val="007A21CA"/>
    <w:rsid w:val="007A238B"/>
    <w:rsid w:val="007A29A9"/>
    <w:rsid w:val="007A308B"/>
    <w:rsid w:val="007A3BCF"/>
    <w:rsid w:val="007A4774"/>
    <w:rsid w:val="007A4EDC"/>
    <w:rsid w:val="007A6825"/>
    <w:rsid w:val="007A6887"/>
    <w:rsid w:val="007A6E24"/>
    <w:rsid w:val="007B10B5"/>
    <w:rsid w:val="007B3A3A"/>
    <w:rsid w:val="007B48DA"/>
    <w:rsid w:val="007B7AC6"/>
    <w:rsid w:val="007C1A35"/>
    <w:rsid w:val="007C1ED6"/>
    <w:rsid w:val="007C22CF"/>
    <w:rsid w:val="007C2914"/>
    <w:rsid w:val="007C2C9A"/>
    <w:rsid w:val="007C5C64"/>
    <w:rsid w:val="007C5EC1"/>
    <w:rsid w:val="007C6295"/>
    <w:rsid w:val="007C64E3"/>
    <w:rsid w:val="007C6BAC"/>
    <w:rsid w:val="007C713F"/>
    <w:rsid w:val="007C74FB"/>
    <w:rsid w:val="007D009A"/>
    <w:rsid w:val="007D0C5E"/>
    <w:rsid w:val="007D15D5"/>
    <w:rsid w:val="007D30F1"/>
    <w:rsid w:val="007D4810"/>
    <w:rsid w:val="007D4A1A"/>
    <w:rsid w:val="007D5DD5"/>
    <w:rsid w:val="007D668D"/>
    <w:rsid w:val="007D6905"/>
    <w:rsid w:val="007D6C3A"/>
    <w:rsid w:val="007E0495"/>
    <w:rsid w:val="007E1A60"/>
    <w:rsid w:val="007E243E"/>
    <w:rsid w:val="007E2EA9"/>
    <w:rsid w:val="007E44DD"/>
    <w:rsid w:val="007E4C9A"/>
    <w:rsid w:val="007E5540"/>
    <w:rsid w:val="007E583C"/>
    <w:rsid w:val="007E5B83"/>
    <w:rsid w:val="007E5BAC"/>
    <w:rsid w:val="007E5D06"/>
    <w:rsid w:val="007E61ED"/>
    <w:rsid w:val="007E68D1"/>
    <w:rsid w:val="007E6B96"/>
    <w:rsid w:val="007E6D9B"/>
    <w:rsid w:val="007E6DFC"/>
    <w:rsid w:val="007E711A"/>
    <w:rsid w:val="007E7814"/>
    <w:rsid w:val="007E788F"/>
    <w:rsid w:val="007F03C6"/>
    <w:rsid w:val="007F0865"/>
    <w:rsid w:val="007F1093"/>
    <w:rsid w:val="007F1280"/>
    <w:rsid w:val="007F1677"/>
    <w:rsid w:val="007F23D1"/>
    <w:rsid w:val="007F2A74"/>
    <w:rsid w:val="007F2F03"/>
    <w:rsid w:val="007F38A6"/>
    <w:rsid w:val="007F4181"/>
    <w:rsid w:val="007F509A"/>
    <w:rsid w:val="007F7207"/>
    <w:rsid w:val="007F7409"/>
    <w:rsid w:val="007F740E"/>
    <w:rsid w:val="007F7EE0"/>
    <w:rsid w:val="008001B6"/>
    <w:rsid w:val="008007FD"/>
    <w:rsid w:val="00800810"/>
    <w:rsid w:val="008012BD"/>
    <w:rsid w:val="008025E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144"/>
    <w:rsid w:val="00817397"/>
    <w:rsid w:val="008174DA"/>
    <w:rsid w:val="0081759A"/>
    <w:rsid w:val="00817B83"/>
    <w:rsid w:val="00820CB5"/>
    <w:rsid w:val="00820E1D"/>
    <w:rsid w:val="00822FB5"/>
    <w:rsid w:val="00823179"/>
    <w:rsid w:val="00824C2A"/>
    <w:rsid w:val="00825C13"/>
    <w:rsid w:val="00826260"/>
    <w:rsid w:val="00826670"/>
    <w:rsid w:val="00826AFD"/>
    <w:rsid w:val="0082752F"/>
    <w:rsid w:val="00827D18"/>
    <w:rsid w:val="008301C5"/>
    <w:rsid w:val="008301E9"/>
    <w:rsid w:val="00830AD2"/>
    <w:rsid w:val="00831F99"/>
    <w:rsid w:val="00832CFA"/>
    <w:rsid w:val="00833142"/>
    <w:rsid w:val="0083366C"/>
    <w:rsid w:val="00834918"/>
    <w:rsid w:val="00834C47"/>
    <w:rsid w:val="008355A4"/>
    <w:rsid w:val="00836355"/>
    <w:rsid w:val="00836B79"/>
    <w:rsid w:val="00837FDF"/>
    <w:rsid w:val="0084044B"/>
    <w:rsid w:val="00841DC3"/>
    <w:rsid w:val="00842A06"/>
    <w:rsid w:val="00842F1C"/>
    <w:rsid w:val="00843905"/>
    <w:rsid w:val="00843AAD"/>
    <w:rsid w:val="00845825"/>
    <w:rsid w:val="00845AAC"/>
    <w:rsid w:val="00845D63"/>
    <w:rsid w:val="00847264"/>
    <w:rsid w:val="00847280"/>
    <w:rsid w:val="00851872"/>
    <w:rsid w:val="00851A9B"/>
    <w:rsid w:val="00852CD1"/>
    <w:rsid w:val="00852E54"/>
    <w:rsid w:val="0085398F"/>
    <w:rsid w:val="00853D6C"/>
    <w:rsid w:val="00854935"/>
    <w:rsid w:val="00854E98"/>
    <w:rsid w:val="00855B42"/>
    <w:rsid w:val="00855D3D"/>
    <w:rsid w:val="00855E88"/>
    <w:rsid w:val="00856157"/>
    <w:rsid w:val="008573A1"/>
    <w:rsid w:val="0086094B"/>
    <w:rsid w:val="008611CF"/>
    <w:rsid w:val="008618B3"/>
    <w:rsid w:val="00861E2F"/>
    <w:rsid w:val="00862160"/>
    <w:rsid w:val="00863993"/>
    <w:rsid w:val="00863C12"/>
    <w:rsid w:val="00864F8A"/>
    <w:rsid w:val="008670E3"/>
    <w:rsid w:val="00867450"/>
    <w:rsid w:val="00870043"/>
    <w:rsid w:val="0087015B"/>
    <w:rsid w:val="008713E9"/>
    <w:rsid w:val="00871A7A"/>
    <w:rsid w:val="00871FAA"/>
    <w:rsid w:val="00872AF5"/>
    <w:rsid w:val="00872BF7"/>
    <w:rsid w:val="00872E77"/>
    <w:rsid w:val="0087314E"/>
    <w:rsid w:val="008741FB"/>
    <w:rsid w:val="0087696F"/>
    <w:rsid w:val="00877BE9"/>
    <w:rsid w:val="00877CA4"/>
    <w:rsid w:val="00880DE7"/>
    <w:rsid w:val="008818DE"/>
    <w:rsid w:val="0088277D"/>
    <w:rsid w:val="008827C2"/>
    <w:rsid w:val="00882C38"/>
    <w:rsid w:val="00883370"/>
    <w:rsid w:val="008834B7"/>
    <w:rsid w:val="008836B3"/>
    <w:rsid w:val="0088453E"/>
    <w:rsid w:val="0088480D"/>
    <w:rsid w:val="00886152"/>
    <w:rsid w:val="00886215"/>
    <w:rsid w:val="008870ED"/>
    <w:rsid w:val="0088795D"/>
    <w:rsid w:val="00887F57"/>
    <w:rsid w:val="008903E1"/>
    <w:rsid w:val="00890A0C"/>
    <w:rsid w:val="0089205D"/>
    <w:rsid w:val="0089220A"/>
    <w:rsid w:val="00892EEE"/>
    <w:rsid w:val="00893E8D"/>
    <w:rsid w:val="008944BF"/>
    <w:rsid w:val="008946BF"/>
    <w:rsid w:val="00894A63"/>
    <w:rsid w:val="00894E07"/>
    <w:rsid w:val="00895148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ADE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41EA"/>
    <w:rsid w:val="008B6A1B"/>
    <w:rsid w:val="008B7EDE"/>
    <w:rsid w:val="008B7EF4"/>
    <w:rsid w:val="008C0CE8"/>
    <w:rsid w:val="008C11A6"/>
    <w:rsid w:val="008C1450"/>
    <w:rsid w:val="008C1944"/>
    <w:rsid w:val="008C1CE8"/>
    <w:rsid w:val="008C3BFF"/>
    <w:rsid w:val="008C4F4E"/>
    <w:rsid w:val="008C526F"/>
    <w:rsid w:val="008C5A02"/>
    <w:rsid w:val="008C669B"/>
    <w:rsid w:val="008C6847"/>
    <w:rsid w:val="008C6EBC"/>
    <w:rsid w:val="008C6FE7"/>
    <w:rsid w:val="008C75B0"/>
    <w:rsid w:val="008D1C5C"/>
    <w:rsid w:val="008D1EAB"/>
    <w:rsid w:val="008D24E2"/>
    <w:rsid w:val="008D2614"/>
    <w:rsid w:val="008D2EED"/>
    <w:rsid w:val="008D2FB4"/>
    <w:rsid w:val="008D3B00"/>
    <w:rsid w:val="008D4904"/>
    <w:rsid w:val="008D4DE2"/>
    <w:rsid w:val="008D5AD1"/>
    <w:rsid w:val="008D611F"/>
    <w:rsid w:val="008D75D0"/>
    <w:rsid w:val="008D7656"/>
    <w:rsid w:val="008D799F"/>
    <w:rsid w:val="008D7A3A"/>
    <w:rsid w:val="008E00B9"/>
    <w:rsid w:val="008E06FF"/>
    <w:rsid w:val="008E0E03"/>
    <w:rsid w:val="008E1D0D"/>
    <w:rsid w:val="008E37C1"/>
    <w:rsid w:val="008E5D36"/>
    <w:rsid w:val="008E62BB"/>
    <w:rsid w:val="008E73BE"/>
    <w:rsid w:val="008E7E73"/>
    <w:rsid w:val="008F0118"/>
    <w:rsid w:val="008F143B"/>
    <w:rsid w:val="008F2FA1"/>
    <w:rsid w:val="008F5418"/>
    <w:rsid w:val="008F66AE"/>
    <w:rsid w:val="008F6831"/>
    <w:rsid w:val="008F6FC7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3E54"/>
    <w:rsid w:val="00914A2D"/>
    <w:rsid w:val="00914C4C"/>
    <w:rsid w:val="00914F48"/>
    <w:rsid w:val="0091533F"/>
    <w:rsid w:val="00916BE5"/>
    <w:rsid w:val="00916C28"/>
    <w:rsid w:val="0091764C"/>
    <w:rsid w:val="00917F07"/>
    <w:rsid w:val="00921B1D"/>
    <w:rsid w:val="00922D61"/>
    <w:rsid w:val="009238AC"/>
    <w:rsid w:val="0092392F"/>
    <w:rsid w:val="00923C0D"/>
    <w:rsid w:val="00923D0E"/>
    <w:rsid w:val="00923E05"/>
    <w:rsid w:val="009252A8"/>
    <w:rsid w:val="009259DA"/>
    <w:rsid w:val="009265DF"/>
    <w:rsid w:val="009265F9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2B0"/>
    <w:rsid w:val="00941475"/>
    <w:rsid w:val="00941884"/>
    <w:rsid w:val="00942267"/>
    <w:rsid w:val="00942E09"/>
    <w:rsid w:val="00943166"/>
    <w:rsid w:val="00943F17"/>
    <w:rsid w:val="009440B9"/>
    <w:rsid w:val="009447A4"/>
    <w:rsid w:val="009450E2"/>
    <w:rsid w:val="00950080"/>
    <w:rsid w:val="00950408"/>
    <w:rsid w:val="009522F0"/>
    <w:rsid w:val="00952AE4"/>
    <w:rsid w:val="00953CE1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4A4"/>
    <w:rsid w:val="00963774"/>
    <w:rsid w:val="00964778"/>
    <w:rsid w:val="0096596B"/>
    <w:rsid w:val="0096621A"/>
    <w:rsid w:val="009667CF"/>
    <w:rsid w:val="00966F42"/>
    <w:rsid w:val="009672CF"/>
    <w:rsid w:val="00970359"/>
    <w:rsid w:val="009706A2"/>
    <w:rsid w:val="00970D5A"/>
    <w:rsid w:val="00971008"/>
    <w:rsid w:val="0097132D"/>
    <w:rsid w:val="009717FB"/>
    <w:rsid w:val="00972065"/>
    <w:rsid w:val="00972752"/>
    <w:rsid w:val="00972814"/>
    <w:rsid w:val="00972CAC"/>
    <w:rsid w:val="00972E65"/>
    <w:rsid w:val="00973070"/>
    <w:rsid w:val="00973F6C"/>
    <w:rsid w:val="00974071"/>
    <w:rsid w:val="00975481"/>
    <w:rsid w:val="00975A96"/>
    <w:rsid w:val="009767D0"/>
    <w:rsid w:val="00983260"/>
    <w:rsid w:val="00983840"/>
    <w:rsid w:val="00984B9A"/>
    <w:rsid w:val="00985094"/>
    <w:rsid w:val="00985816"/>
    <w:rsid w:val="00985938"/>
    <w:rsid w:val="009860BB"/>
    <w:rsid w:val="0098650D"/>
    <w:rsid w:val="00986E81"/>
    <w:rsid w:val="00987292"/>
    <w:rsid w:val="009915AB"/>
    <w:rsid w:val="00991BBA"/>
    <w:rsid w:val="00992569"/>
    <w:rsid w:val="0099258D"/>
    <w:rsid w:val="00993F61"/>
    <w:rsid w:val="00994D0F"/>
    <w:rsid w:val="00995FC6"/>
    <w:rsid w:val="0099632E"/>
    <w:rsid w:val="009965A8"/>
    <w:rsid w:val="00996984"/>
    <w:rsid w:val="009974BD"/>
    <w:rsid w:val="00997584"/>
    <w:rsid w:val="009A0059"/>
    <w:rsid w:val="009A09BE"/>
    <w:rsid w:val="009A1CA1"/>
    <w:rsid w:val="009A213D"/>
    <w:rsid w:val="009A2577"/>
    <w:rsid w:val="009A3DD6"/>
    <w:rsid w:val="009A4812"/>
    <w:rsid w:val="009A54C9"/>
    <w:rsid w:val="009A5F28"/>
    <w:rsid w:val="009A6184"/>
    <w:rsid w:val="009A798C"/>
    <w:rsid w:val="009B0087"/>
    <w:rsid w:val="009B0560"/>
    <w:rsid w:val="009B1B11"/>
    <w:rsid w:val="009B24A3"/>
    <w:rsid w:val="009B29A7"/>
    <w:rsid w:val="009B2E1C"/>
    <w:rsid w:val="009B30B0"/>
    <w:rsid w:val="009B3C69"/>
    <w:rsid w:val="009B402B"/>
    <w:rsid w:val="009B54D9"/>
    <w:rsid w:val="009B5A50"/>
    <w:rsid w:val="009B5F1A"/>
    <w:rsid w:val="009B688F"/>
    <w:rsid w:val="009C07C3"/>
    <w:rsid w:val="009C0847"/>
    <w:rsid w:val="009C09DF"/>
    <w:rsid w:val="009C0AAF"/>
    <w:rsid w:val="009C18B1"/>
    <w:rsid w:val="009C1F17"/>
    <w:rsid w:val="009C2623"/>
    <w:rsid w:val="009C29BB"/>
    <w:rsid w:val="009C29E1"/>
    <w:rsid w:val="009C2C98"/>
    <w:rsid w:val="009C2F01"/>
    <w:rsid w:val="009C3B7C"/>
    <w:rsid w:val="009C3F6A"/>
    <w:rsid w:val="009C428E"/>
    <w:rsid w:val="009C44A7"/>
    <w:rsid w:val="009C4764"/>
    <w:rsid w:val="009C4EF3"/>
    <w:rsid w:val="009C5448"/>
    <w:rsid w:val="009C548B"/>
    <w:rsid w:val="009C58FF"/>
    <w:rsid w:val="009C5AEC"/>
    <w:rsid w:val="009C68D4"/>
    <w:rsid w:val="009C7092"/>
    <w:rsid w:val="009C7D0F"/>
    <w:rsid w:val="009D03D1"/>
    <w:rsid w:val="009D0892"/>
    <w:rsid w:val="009D22A6"/>
    <w:rsid w:val="009D2407"/>
    <w:rsid w:val="009D2DA4"/>
    <w:rsid w:val="009D2DE8"/>
    <w:rsid w:val="009D4465"/>
    <w:rsid w:val="009D4FE6"/>
    <w:rsid w:val="009D51A2"/>
    <w:rsid w:val="009D52F3"/>
    <w:rsid w:val="009D5606"/>
    <w:rsid w:val="009D5661"/>
    <w:rsid w:val="009D56DB"/>
    <w:rsid w:val="009D5CEC"/>
    <w:rsid w:val="009D6AC8"/>
    <w:rsid w:val="009D79C6"/>
    <w:rsid w:val="009E03C8"/>
    <w:rsid w:val="009E0CBC"/>
    <w:rsid w:val="009E0DF6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ECA"/>
    <w:rsid w:val="009E7F37"/>
    <w:rsid w:val="009F11DD"/>
    <w:rsid w:val="009F1732"/>
    <w:rsid w:val="009F2147"/>
    <w:rsid w:val="009F412B"/>
    <w:rsid w:val="009F4984"/>
    <w:rsid w:val="009F55D1"/>
    <w:rsid w:val="009F5A90"/>
    <w:rsid w:val="009F6353"/>
    <w:rsid w:val="009F693E"/>
    <w:rsid w:val="009F6D78"/>
    <w:rsid w:val="009F7B3E"/>
    <w:rsid w:val="009F7FD2"/>
    <w:rsid w:val="00A01F32"/>
    <w:rsid w:val="00A051F8"/>
    <w:rsid w:val="00A05A11"/>
    <w:rsid w:val="00A064D5"/>
    <w:rsid w:val="00A066BF"/>
    <w:rsid w:val="00A06CB4"/>
    <w:rsid w:val="00A077C6"/>
    <w:rsid w:val="00A07989"/>
    <w:rsid w:val="00A10083"/>
    <w:rsid w:val="00A10173"/>
    <w:rsid w:val="00A10664"/>
    <w:rsid w:val="00A11335"/>
    <w:rsid w:val="00A115AB"/>
    <w:rsid w:val="00A11C26"/>
    <w:rsid w:val="00A127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0F"/>
    <w:rsid w:val="00A20082"/>
    <w:rsid w:val="00A20315"/>
    <w:rsid w:val="00A20D3F"/>
    <w:rsid w:val="00A20EC8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8E6"/>
    <w:rsid w:val="00A31A09"/>
    <w:rsid w:val="00A31A44"/>
    <w:rsid w:val="00A31F5A"/>
    <w:rsid w:val="00A31F9F"/>
    <w:rsid w:val="00A3293F"/>
    <w:rsid w:val="00A32EBF"/>
    <w:rsid w:val="00A333FD"/>
    <w:rsid w:val="00A340F5"/>
    <w:rsid w:val="00A34FAD"/>
    <w:rsid w:val="00A365DA"/>
    <w:rsid w:val="00A36F8D"/>
    <w:rsid w:val="00A40133"/>
    <w:rsid w:val="00A4219F"/>
    <w:rsid w:val="00A42B40"/>
    <w:rsid w:val="00A42E23"/>
    <w:rsid w:val="00A42F3D"/>
    <w:rsid w:val="00A437D9"/>
    <w:rsid w:val="00A43BD1"/>
    <w:rsid w:val="00A43C9C"/>
    <w:rsid w:val="00A44DD0"/>
    <w:rsid w:val="00A45516"/>
    <w:rsid w:val="00A46979"/>
    <w:rsid w:val="00A46EBE"/>
    <w:rsid w:val="00A46F77"/>
    <w:rsid w:val="00A47AA8"/>
    <w:rsid w:val="00A50302"/>
    <w:rsid w:val="00A50D76"/>
    <w:rsid w:val="00A52D1E"/>
    <w:rsid w:val="00A534CF"/>
    <w:rsid w:val="00A5452B"/>
    <w:rsid w:val="00A5474A"/>
    <w:rsid w:val="00A54764"/>
    <w:rsid w:val="00A54884"/>
    <w:rsid w:val="00A55C24"/>
    <w:rsid w:val="00A56003"/>
    <w:rsid w:val="00A56CA9"/>
    <w:rsid w:val="00A57315"/>
    <w:rsid w:val="00A576D5"/>
    <w:rsid w:val="00A57E2A"/>
    <w:rsid w:val="00A60377"/>
    <w:rsid w:val="00A60CAA"/>
    <w:rsid w:val="00A61188"/>
    <w:rsid w:val="00A61BEC"/>
    <w:rsid w:val="00A62144"/>
    <w:rsid w:val="00A631E3"/>
    <w:rsid w:val="00A635E9"/>
    <w:rsid w:val="00A636F1"/>
    <w:rsid w:val="00A640A1"/>
    <w:rsid w:val="00A64FC7"/>
    <w:rsid w:val="00A6572F"/>
    <w:rsid w:val="00A662B5"/>
    <w:rsid w:val="00A6733D"/>
    <w:rsid w:val="00A677EB"/>
    <w:rsid w:val="00A67B44"/>
    <w:rsid w:val="00A67D33"/>
    <w:rsid w:val="00A67E25"/>
    <w:rsid w:val="00A7210C"/>
    <w:rsid w:val="00A72185"/>
    <w:rsid w:val="00A72405"/>
    <w:rsid w:val="00A73204"/>
    <w:rsid w:val="00A73A0E"/>
    <w:rsid w:val="00A745A7"/>
    <w:rsid w:val="00A74A0F"/>
    <w:rsid w:val="00A754C3"/>
    <w:rsid w:val="00A7561A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2D60"/>
    <w:rsid w:val="00A833B2"/>
    <w:rsid w:val="00A83955"/>
    <w:rsid w:val="00A847D7"/>
    <w:rsid w:val="00A85132"/>
    <w:rsid w:val="00A853EC"/>
    <w:rsid w:val="00A87191"/>
    <w:rsid w:val="00A8735E"/>
    <w:rsid w:val="00A8749D"/>
    <w:rsid w:val="00A876C0"/>
    <w:rsid w:val="00A87D95"/>
    <w:rsid w:val="00A90F3F"/>
    <w:rsid w:val="00A915F0"/>
    <w:rsid w:val="00A917F6"/>
    <w:rsid w:val="00A91EF6"/>
    <w:rsid w:val="00A92AB2"/>
    <w:rsid w:val="00A93F3D"/>
    <w:rsid w:val="00A94A57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3612"/>
    <w:rsid w:val="00AA4659"/>
    <w:rsid w:val="00AA517F"/>
    <w:rsid w:val="00AA5417"/>
    <w:rsid w:val="00AA5C61"/>
    <w:rsid w:val="00AA6245"/>
    <w:rsid w:val="00AA6B48"/>
    <w:rsid w:val="00AA6FA6"/>
    <w:rsid w:val="00AA7CC2"/>
    <w:rsid w:val="00AB1024"/>
    <w:rsid w:val="00AB1385"/>
    <w:rsid w:val="00AB1D31"/>
    <w:rsid w:val="00AB1EF3"/>
    <w:rsid w:val="00AB2166"/>
    <w:rsid w:val="00AB2B6C"/>
    <w:rsid w:val="00AB2D55"/>
    <w:rsid w:val="00AB3188"/>
    <w:rsid w:val="00AB33CE"/>
    <w:rsid w:val="00AB3AC5"/>
    <w:rsid w:val="00AB436A"/>
    <w:rsid w:val="00AB4437"/>
    <w:rsid w:val="00AB5547"/>
    <w:rsid w:val="00AB5930"/>
    <w:rsid w:val="00AB5AD3"/>
    <w:rsid w:val="00AB5F31"/>
    <w:rsid w:val="00AB6D99"/>
    <w:rsid w:val="00AC011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769"/>
    <w:rsid w:val="00AC6B0D"/>
    <w:rsid w:val="00AC6BDF"/>
    <w:rsid w:val="00AD26C4"/>
    <w:rsid w:val="00AD2DE6"/>
    <w:rsid w:val="00AD3E13"/>
    <w:rsid w:val="00AD41FB"/>
    <w:rsid w:val="00AD45E0"/>
    <w:rsid w:val="00AD4A1F"/>
    <w:rsid w:val="00AD4F4A"/>
    <w:rsid w:val="00AD5A8B"/>
    <w:rsid w:val="00AD6A06"/>
    <w:rsid w:val="00AD6A5A"/>
    <w:rsid w:val="00AD6C79"/>
    <w:rsid w:val="00AD6FF3"/>
    <w:rsid w:val="00AD79FC"/>
    <w:rsid w:val="00AE0AD9"/>
    <w:rsid w:val="00AE11E3"/>
    <w:rsid w:val="00AE18CC"/>
    <w:rsid w:val="00AE1BEE"/>
    <w:rsid w:val="00AE1E98"/>
    <w:rsid w:val="00AE2FC3"/>
    <w:rsid w:val="00AE32CB"/>
    <w:rsid w:val="00AE48FF"/>
    <w:rsid w:val="00AE4C1F"/>
    <w:rsid w:val="00AE510F"/>
    <w:rsid w:val="00AE5A79"/>
    <w:rsid w:val="00AE6201"/>
    <w:rsid w:val="00AE6EAC"/>
    <w:rsid w:val="00AE72E1"/>
    <w:rsid w:val="00AE7ACF"/>
    <w:rsid w:val="00AF06C1"/>
    <w:rsid w:val="00AF0872"/>
    <w:rsid w:val="00AF0B00"/>
    <w:rsid w:val="00AF242B"/>
    <w:rsid w:val="00AF3900"/>
    <w:rsid w:val="00AF47DE"/>
    <w:rsid w:val="00AF5718"/>
    <w:rsid w:val="00AF6058"/>
    <w:rsid w:val="00AF6146"/>
    <w:rsid w:val="00AF7308"/>
    <w:rsid w:val="00B01102"/>
    <w:rsid w:val="00B01750"/>
    <w:rsid w:val="00B01B81"/>
    <w:rsid w:val="00B01FBC"/>
    <w:rsid w:val="00B02D86"/>
    <w:rsid w:val="00B03423"/>
    <w:rsid w:val="00B04642"/>
    <w:rsid w:val="00B0488A"/>
    <w:rsid w:val="00B04AF1"/>
    <w:rsid w:val="00B04C7E"/>
    <w:rsid w:val="00B05B09"/>
    <w:rsid w:val="00B06103"/>
    <w:rsid w:val="00B06C52"/>
    <w:rsid w:val="00B06DDE"/>
    <w:rsid w:val="00B073B8"/>
    <w:rsid w:val="00B074F3"/>
    <w:rsid w:val="00B0753B"/>
    <w:rsid w:val="00B07BEC"/>
    <w:rsid w:val="00B07E00"/>
    <w:rsid w:val="00B108E7"/>
    <w:rsid w:val="00B10B76"/>
    <w:rsid w:val="00B12BBC"/>
    <w:rsid w:val="00B1310A"/>
    <w:rsid w:val="00B133BB"/>
    <w:rsid w:val="00B1378C"/>
    <w:rsid w:val="00B14000"/>
    <w:rsid w:val="00B1491F"/>
    <w:rsid w:val="00B150FC"/>
    <w:rsid w:val="00B158F2"/>
    <w:rsid w:val="00B15CA8"/>
    <w:rsid w:val="00B1645E"/>
    <w:rsid w:val="00B171D2"/>
    <w:rsid w:val="00B17850"/>
    <w:rsid w:val="00B20E8F"/>
    <w:rsid w:val="00B2100D"/>
    <w:rsid w:val="00B22312"/>
    <w:rsid w:val="00B22A03"/>
    <w:rsid w:val="00B2313D"/>
    <w:rsid w:val="00B244F0"/>
    <w:rsid w:val="00B244F9"/>
    <w:rsid w:val="00B25514"/>
    <w:rsid w:val="00B25B74"/>
    <w:rsid w:val="00B261AE"/>
    <w:rsid w:val="00B26536"/>
    <w:rsid w:val="00B26647"/>
    <w:rsid w:val="00B3029B"/>
    <w:rsid w:val="00B30696"/>
    <w:rsid w:val="00B311DA"/>
    <w:rsid w:val="00B3225E"/>
    <w:rsid w:val="00B336A4"/>
    <w:rsid w:val="00B337CA"/>
    <w:rsid w:val="00B339A4"/>
    <w:rsid w:val="00B33EC6"/>
    <w:rsid w:val="00B3486F"/>
    <w:rsid w:val="00B34B32"/>
    <w:rsid w:val="00B34FF4"/>
    <w:rsid w:val="00B37820"/>
    <w:rsid w:val="00B40840"/>
    <w:rsid w:val="00B4173E"/>
    <w:rsid w:val="00B41BD4"/>
    <w:rsid w:val="00B432AB"/>
    <w:rsid w:val="00B43A1C"/>
    <w:rsid w:val="00B44503"/>
    <w:rsid w:val="00B45228"/>
    <w:rsid w:val="00B458C0"/>
    <w:rsid w:val="00B4694D"/>
    <w:rsid w:val="00B46E7F"/>
    <w:rsid w:val="00B502F4"/>
    <w:rsid w:val="00B504F9"/>
    <w:rsid w:val="00B50897"/>
    <w:rsid w:val="00B5147A"/>
    <w:rsid w:val="00B521BA"/>
    <w:rsid w:val="00B521FD"/>
    <w:rsid w:val="00B52DAE"/>
    <w:rsid w:val="00B53174"/>
    <w:rsid w:val="00B5335E"/>
    <w:rsid w:val="00B536A3"/>
    <w:rsid w:val="00B53D30"/>
    <w:rsid w:val="00B5435C"/>
    <w:rsid w:val="00B54425"/>
    <w:rsid w:val="00B5489D"/>
    <w:rsid w:val="00B54A64"/>
    <w:rsid w:val="00B55ADC"/>
    <w:rsid w:val="00B55E32"/>
    <w:rsid w:val="00B565EA"/>
    <w:rsid w:val="00B56C34"/>
    <w:rsid w:val="00B57A8F"/>
    <w:rsid w:val="00B57D17"/>
    <w:rsid w:val="00B60068"/>
    <w:rsid w:val="00B60224"/>
    <w:rsid w:val="00B608AB"/>
    <w:rsid w:val="00B6110D"/>
    <w:rsid w:val="00B6217A"/>
    <w:rsid w:val="00B641AB"/>
    <w:rsid w:val="00B642FF"/>
    <w:rsid w:val="00B646B8"/>
    <w:rsid w:val="00B65DE8"/>
    <w:rsid w:val="00B66567"/>
    <w:rsid w:val="00B70130"/>
    <w:rsid w:val="00B70E12"/>
    <w:rsid w:val="00B721DF"/>
    <w:rsid w:val="00B72866"/>
    <w:rsid w:val="00B72A86"/>
    <w:rsid w:val="00B72EE2"/>
    <w:rsid w:val="00B73EC4"/>
    <w:rsid w:val="00B749AA"/>
    <w:rsid w:val="00B74B6D"/>
    <w:rsid w:val="00B75273"/>
    <w:rsid w:val="00B7683B"/>
    <w:rsid w:val="00B76F32"/>
    <w:rsid w:val="00B77827"/>
    <w:rsid w:val="00B800C3"/>
    <w:rsid w:val="00B809E8"/>
    <w:rsid w:val="00B80E74"/>
    <w:rsid w:val="00B81259"/>
    <w:rsid w:val="00B812D4"/>
    <w:rsid w:val="00B8249A"/>
    <w:rsid w:val="00B82FCB"/>
    <w:rsid w:val="00B8326D"/>
    <w:rsid w:val="00B83E2A"/>
    <w:rsid w:val="00B84D89"/>
    <w:rsid w:val="00B8552F"/>
    <w:rsid w:val="00B85D25"/>
    <w:rsid w:val="00B862DB"/>
    <w:rsid w:val="00B87059"/>
    <w:rsid w:val="00B87BDE"/>
    <w:rsid w:val="00B909E5"/>
    <w:rsid w:val="00B91635"/>
    <w:rsid w:val="00B919CC"/>
    <w:rsid w:val="00B91B84"/>
    <w:rsid w:val="00B9244E"/>
    <w:rsid w:val="00B92B6A"/>
    <w:rsid w:val="00B93630"/>
    <w:rsid w:val="00B936DA"/>
    <w:rsid w:val="00B942D5"/>
    <w:rsid w:val="00B94BFD"/>
    <w:rsid w:val="00B957A5"/>
    <w:rsid w:val="00B957F9"/>
    <w:rsid w:val="00B95CAD"/>
    <w:rsid w:val="00B95E0A"/>
    <w:rsid w:val="00B963C3"/>
    <w:rsid w:val="00B96A91"/>
    <w:rsid w:val="00B96BB9"/>
    <w:rsid w:val="00B96E19"/>
    <w:rsid w:val="00B97EF9"/>
    <w:rsid w:val="00BA0688"/>
    <w:rsid w:val="00BA09CD"/>
    <w:rsid w:val="00BA128F"/>
    <w:rsid w:val="00BA2EE0"/>
    <w:rsid w:val="00BA32DF"/>
    <w:rsid w:val="00BA39C8"/>
    <w:rsid w:val="00BA3B85"/>
    <w:rsid w:val="00BA4A3B"/>
    <w:rsid w:val="00BA4F48"/>
    <w:rsid w:val="00BA5A9B"/>
    <w:rsid w:val="00BA5AB4"/>
    <w:rsid w:val="00BA6A7A"/>
    <w:rsid w:val="00BA6F20"/>
    <w:rsid w:val="00BA6FE1"/>
    <w:rsid w:val="00BA7A58"/>
    <w:rsid w:val="00BB0B68"/>
    <w:rsid w:val="00BB1449"/>
    <w:rsid w:val="00BB1524"/>
    <w:rsid w:val="00BB1720"/>
    <w:rsid w:val="00BB1761"/>
    <w:rsid w:val="00BB1CF4"/>
    <w:rsid w:val="00BB1E9C"/>
    <w:rsid w:val="00BB1F04"/>
    <w:rsid w:val="00BB2142"/>
    <w:rsid w:val="00BB2855"/>
    <w:rsid w:val="00BB4303"/>
    <w:rsid w:val="00BB4471"/>
    <w:rsid w:val="00BB4826"/>
    <w:rsid w:val="00BB4928"/>
    <w:rsid w:val="00BB4DD5"/>
    <w:rsid w:val="00BB5060"/>
    <w:rsid w:val="00BC0296"/>
    <w:rsid w:val="00BC09BA"/>
    <w:rsid w:val="00BC09D4"/>
    <w:rsid w:val="00BC0DF4"/>
    <w:rsid w:val="00BC1068"/>
    <w:rsid w:val="00BC10B6"/>
    <w:rsid w:val="00BC225D"/>
    <w:rsid w:val="00BC3F63"/>
    <w:rsid w:val="00BC6440"/>
    <w:rsid w:val="00BC7593"/>
    <w:rsid w:val="00BC7B68"/>
    <w:rsid w:val="00BC7D5A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450"/>
    <w:rsid w:val="00BE458E"/>
    <w:rsid w:val="00BE4E1D"/>
    <w:rsid w:val="00BE5299"/>
    <w:rsid w:val="00BE5FA6"/>
    <w:rsid w:val="00BE6908"/>
    <w:rsid w:val="00BE6FEF"/>
    <w:rsid w:val="00BE78E2"/>
    <w:rsid w:val="00BE7B2E"/>
    <w:rsid w:val="00BF2C7E"/>
    <w:rsid w:val="00BF30E3"/>
    <w:rsid w:val="00BF42D5"/>
    <w:rsid w:val="00BF48A4"/>
    <w:rsid w:val="00BF4D52"/>
    <w:rsid w:val="00BF4DFE"/>
    <w:rsid w:val="00BF5CC4"/>
    <w:rsid w:val="00BF6002"/>
    <w:rsid w:val="00BF6398"/>
    <w:rsid w:val="00BF6B69"/>
    <w:rsid w:val="00BF75E7"/>
    <w:rsid w:val="00BF7C8B"/>
    <w:rsid w:val="00C009D0"/>
    <w:rsid w:val="00C0122E"/>
    <w:rsid w:val="00C023E7"/>
    <w:rsid w:val="00C024FE"/>
    <w:rsid w:val="00C02A00"/>
    <w:rsid w:val="00C038B8"/>
    <w:rsid w:val="00C038C7"/>
    <w:rsid w:val="00C04C63"/>
    <w:rsid w:val="00C04E57"/>
    <w:rsid w:val="00C053A0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204"/>
    <w:rsid w:val="00C15B3E"/>
    <w:rsid w:val="00C16149"/>
    <w:rsid w:val="00C16829"/>
    <w:rsid w:val="00C1698D"/>
    <w:rsid w:val="00C179A6"/>
    <w:rsid w:val="00C17B93"/>
    <w:rsid w:val="00C17F35"/>
    <w:rsid w:val="00C209F1"/>
    <w:rsid w:val="00C226F0"/>
    <w:rsid w:val="00C234FA"/>
    <w:rsid w:val="00C2356F"/>
    <w:rsid w:val="00C24242"/>
    <w:rsid w:val="00C245EB"/>
    <w:rsid w:val="00C24F01"/>
    <w:rsid w:val="00C257EF"/>
    <w:rsid w:val="00C264B9"/>
    <w:rsid w:val="00C26731"/>
    <w:rsid w:val="00C275F1"/>
    <w:rsid w:val="00C276CD"/>
    <w:rsid w:val="00C27945"/>
    <w:rsid w:val="00C301AB"/>
    <w:rsid w:val="00C31A93"/>
    <w:rsid w:val="00C32D47"/>
    <w:rsid w:val="00C32E0B"/>
    <w:rsid w:val="00C32FA8"/>
    <w:rsid w:val="00C3465A"/>
    <w:rsid w:val="00C36476"/>
    <w:rsid w:val="00C376AD"/>
    <w:rsid w:val="00C40255"/>
    <w:rsid w:val="00C41DFE"/>
    <w:rsid w:val="00C42283"/>
    <w:rsid w:val="00C4276B"/>
    <w:rsid w:val="00C42C6B"/>
    <w:rsid w:val="00C43156"/>
    <w:rsid w:val="00C433B5"/>
    <w:rsid w:val="00C448EB"/>
    <w:rsid w:val="00C44CAD"/>
    <w:rsid w:val="00C464D7"/>
    <w:rsid w:val="00C469AB"/>
    <w:rsid w:val="00C502FF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05EA"/>
    <w:rsid w:val="00C61C8D"/>
    <w:rsid w:val="00C6275C"/>
    <w:rsid w:val="00C63190"/>
    <w:rsid w:val="00C63DEE"/>
    <w:rsid w:val="00C642DD"/>
    <w:rsid w:val="00C648ED"/>
    <w:rsid w:val="00C64A3B"/>
    <w:rsid w:val="00C64C57"/>
    <w:rsid w:val="00C65412"/>
    <w:rsid w:val="00C668D7"/>
    <w:rsid w:val="00C675B6"/>
    <w:rsid w:val="00C678DA"/>
    <w:rsid w:val="00C67D6F"/>
    <w:rsid w:val="00C708C6"/>
    <w:rsid w:val="00C70E12"/>
    <w:rsid w:val="00C7364D"/>
    <w:rsid w:val="00C754B3"/>
    <w:rsid w:val="00C75C39"/>
    <w:rsid w:val="00C764E5"/>
    <w:rsid w:val="00C76BF5"/>
    <w:rsid w:val="00C77091"/>
    <w:rsid w:val="00C771DD"/>
    <w:rsid w:val="00C7781C"/>
    <w:rsid w:val="00C7789F"/>
    <w:rsid w:val="00C77951"/>
    <w:rsid w:val="00C82752"/>
    <w:rsid w:val="00C83759"/>
    <w:rsid w:val="00C84727"/>
    <w:rsid w:val="00C85062"/>
    <w:rsid w:val="00C85712"/>
    <w:rsid w:val="00C86C22"/>
    <w:rsid w:val="00C87037"/>
    <w:rsid w:val="00C877D4"/>
    <w:rsid w:val="00C87B63"/>
    <w:rsid w:val="00C9214F"/>
    <w:rsid w:val="00C922A4"/>
    <w:rsid w:val="00C936FC"/>
    <w:rsid w:val="00C937A6"/>
    <w:rsid w:val="00C93D0F"/>
    <w:rsid w:val="00C9622E"/>
    <w:rsid w:val="00C962F1"/>
    <w:rsid w:val="00C96ADE"/>
    <w:rsid w:val="00C97228"/>
    <w:rsid w:val="00C974F3"/>
    <w:rsid w:val="00CA15B5"/>
    <w:rsid w:val="00CA17A5"/>
    <w:rsid w:val="00CA2FA0"/>
    <w:rsid w:val="00CA3383"/>
    <w:rsid w:val="00CA3F3A"/>
    <w:rsid w:val="00CA410E"/>
    <w:rsid w:val="00CA466A"/>
    <w:rsid w:val="00CA48C3"/>
    <w:rsid w:val="00CA4933"/>
    <w:rsid w:val="00CA4BCD"/>
    <w:rsid w:val="00CA6F9A"/>
    <w:rsid w:val="00CA73DE"/>
    <w:rsid w:val="00CB109C"/>
    <w:rsid w:val="00CB135B"/>
    <w:rsid w:val="00CB163B"/>
    <w:rsid w:val="00CB1F64"/>
    <w:rsid w:val="00CB220D"/>
    <w:rsid w:val="00CB27A8"/>
    <w:rsid w:val="00CB2BE4"/>
    <w:rsid w:val="00CB38FB"/>
    <w:rsid w:val="00CB3D57"/>
    <w:rsid w:val="00CB4727"/>
    <w:rsid w:val="00CB59F9"/>
    <w:rsid w:val="00CB5CF9"/>
    <w:rsid w:val="00CB6359"/>
    <w:rsid w:val="00CB7494"/>
    <w:rsid w:val="00CB7DCD"/>
    <w:rsid w:val="00CC048E"/>
    <w:rsid w:val="00CC0D84"/>
    <w:rsid w:val="00CC1924"/>
    <w:rsid w:val="00CC248E"/>
    <w:rsid w:val="00CC36B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59BE"/>
    <w:rsid w:val="00CD5E17"/>
    <w:rsid w:val="00CD6615"/>
    <w:rsid w:val="00CD68BE"/>
    <w:rsid w:val="00CD6F23"/>
    <w:rsid w:val="00CD6F4C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E7FCC"/>
    <w:rsid w:val="00CF02AC"/>
    <w:rsid w:val="00CF0554"/>
    <w:rsid w:val="00CF2C93"/>
    <w:rsid w:val="00CF305F"/>
    <w:rsid w:val="00CF32E8"/>
    <w:rsid w:val="00CF3E1C"/>
    <w:rsid w:val="00CF4CF1"/>
    <w:rsid w:val="00CF5569"/>
    <w:rsid w:val="00CF5EEC"/>
    <w:rsid w:val="00CF711A"/>
    <w:rsid w:val="00D01086"/>
    <w:rsid w:val="00D01576"/>
    <w:rsid w:val="00D02F50"/>
    <w:rsid w:val="00D034EF"/>
    <w:rsid w:val="00D03DD2"/>
    <w:rsid w:val="00D0409D"/>
    <w:rsid w:val="00D04246"/>
    <w:rsid w:val="00D044A6"/>
    <w:rsid w:val="00D04B71"/>
    <w:rsid w:val="00D0514A"/>
    <w:rsid w:val="00D0670E"/>
    <w:rsid w:val="00D07BC8"/>
    <w:rsid w:val="00D11336"/>
    <w:rsid w:val="00D11D5A"/>
    <w:rsid w:val="00D11E11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11C6"/>
    <w:rsid w:val="00D224C7"/>
    <w:rsid w:val="00D23CE1"/>
    <w:rsid w:val="00D23D78"/>
    <w:rsid w:val="00D24240"/>
    <w:rsid w:val="00D250A5"/>
    <w:rsid w:val="00D250CC"/>
    <w:rsid w:val="00D25947"/>
    <w:rsid w:val="00D261B8"/>
    <w:rsid w:val="00D2793D"/>
    <w:rsid w:val="00D27ADF"/>
    <w:rsid w:val="00D27B1A"/>
    <w:rsid w:val="00D30143"/>
    <w:rsid w:val="00D31814"/>
    <w:rsid w:val="00D32711"/>
    <w:rsid w:val="00D32ACE"/>
    <w:rsid w:val="00D330CE"/>
    <w:rsid w:val="00D333AA"/>
    <w:rsid w:val="00D348AB"/>
    <w:rsid w:val="00D36007"/>
    <w:rsid w:val="00D365F6"/>
    <w:rsid w:val="00D37AA1"/>
    <w:rsid w:val="00D37F15"/>
    <w:rsid w:val="00D40A48"/>
    <w:rsid w:val="00D418E8"/>
    <w:rsid w:val="00D423BC"/>
    <w:rsid w:val="00D4498B"/>
    <w:rsid w:val="00D44D50"/>
    <w:rsid w:val="00D45B8F"/>
    <w:rsid w:val="00D45DB8"/>
    <w:rsid w:val="00D46316"/>
    <w:rsid w:val="00D469C4"/>
    <w:rsid w:val="00D46DCE"/>
    <w:rsid w:val="00D46F1D"/>
    <w:rsid w:val="00D4710A"/>
    <w:rsid w:val="00D51B92"/>
    <w:rsid w:val="00D52219"/>
    <w:rsid w:val="00D531AA"/>
    <w:rsid w:val="00D538E9"/>
    <w:rsid w:val="00D53E49"/>
    <w:rsid w:val="00D54884"/>
    <w:rsid w:val="00D54BAE"/>
    <w:rsid w:val="00D55081"/>
    <w:rsid w:val="00D553A7"/>
    <w:rsid w:val="00D554CE"/>
    <w:rsid w:val="00D5579C"/>
    <w:rsid w:val="00D55C6F"/>
    <w:rsid w:val="00D57727"/>
    <w:rsid w:val="00D601AC"/>
    <w:rsid w:val="00D60A5C"/>
    <w:rsid w:val="00D60B3E"/>
    <w:rsid w:val="00D60B5D"/>
    <w:rsid w:val="00D61427"/>
    <w:rsid w:val="00D62497"/>
    <w:rsid w:val="00D625BA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0E13"/>
    <w:rsid w:val="00D714B1"/>
    <w:rsid w:val="00D7245C"/>
    <w:rsid w:val="00D7398B"/>
    <w:rsid w:val="00D73CF1"/>
    <w:rsid w:val="00D74C3E"/>
    <w:rsid w:val="00D74EA3"/>
    <w:rsid w:val="00D7569A"/>
    <w:rsid w:val="00D807A1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8E8"/>
    <w:rsid w:val="00D90C96"/>
    <w:rsid w:val="00D90E9C"/>
    <w:rsid w:val="00D9168C"/>
    <w:rsid w:val="00D91782"/>
    <w:rsid w:val="00D9186B"/>
    <w:rsid w:val="00D918B2"/>
    <w:rsid w:val="00D91B6C"/>
    <w:rsid w:val="00D93153"/>
    <w:rsid w:val="00D93332"/>
    <w:rsid w:val="00D93409"/>
    <w:rsid w:val="00D948EE"/>
    <w:rsid w:val="00D94979"/>
    <w:rsid w:val="00D94E59"/>
    <w:rsid w:val="00D95026"/>
    <w:rsid w:val="00D97083"/>
    <w:rsid w:val="00D9790A"/>
    <w:rsid w:val="00D97F17"/>
    <w:rsid w:val="00DA0A0E"/>
    <w:rsid w:val="00DA12BE"/>
    <w:rsid w:val="00DA2727"/>
    <w:rsid w:val="00DA29F1"/>
    <w:rsid w:val="00DA354F"/>
    <w:rsid w:val="00DA6A0F"/>
    <w:rsid w:val="00DA7588"/>
    <w:rsid w:val="00DA7B9C"/>
    <w:rsid w:val="00DB0639"/>
    <w:rsid w:val="00DB0B9F"/>
    <w:rsid w:val="00DB0F11"/>
    <w:rsid w:val="00DB1D85"/>
    <w:rsid w:val="00DB1FF7"/>
    <w:rsid w:val="00DB25DB"/>
    <w:rsid w:val="00DB326A"/>
    <w:rsid w:val="00DB3DB7"/>
    <w:rsid w:val="00DB3FA3"/>
    <w:rsid w:val="00DB404A"/>
    <w:rsid w:val="00DB5947"/>
    <w:rsid w:val="00DB5AA2"/>
    <w:rsid w:val="00DB67F8"/>
    <w:rsid w:val="00DB7125"/>
    <w:rsid w:val="00DB7760"/>
    <w:rsid w:val="00DC022D"/>
    <w:rsid w:val="00DC068F"/>
    <w:rsid w:val="00DC0945"/>
    <w:rsid w:val="00DC0CB4"/>
    <w:rsid w:val="00DC2AFB"/>
    <w:rsid w:val="00DC2E37"/>
    <w:rsid w:val="00DC3407"/>
    <w:rsid w:val="00DC43F1"/>
    <w:rsid w:val="00DC4499"/>
    <w:rsid w:val="00DC48A3"/>
    <w:rsid w:val="00DC4B3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65F"/>
    <w:rsid w:val="00DD1A06"/>
    <w:rsid w:val="00DD1FF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461"/>
    <w:rsid w:val="00DE5A5B"/>
    <w:rsid w:val="00DE7128"/>
    <w:rsid w:val="00DF010D"/>
    <w:rsid w:val="00DF07D1"/>
    <w:rsid w:val="00DF1E70"/>
    <w:rsid w:val="00DF203E"/>
    <w:rsid w:val="00DF25F8"/>
    <w:rsid w:val="00DF29C6"/>
    <w:rsid w:val="00DF49C3"/>
    <w:rsid w:val="00DF5F64"/>
    <w:rsid w:val="00DF6215"/>
    <w:rsid w:val="00DF75F0"/>
    <w:rsid w:val="00DF7B35"/>
    <w:rsid w:val="00DF7E5E"/>
    <w:rsid w:val="00E00B51"/>
    <w:rsid w:val="00E0157E"/>
    <w:rsid w:val="00E02520"/>
    <w:rsid w:val="00E03D5D"/>
    <w:rsid w:val="00E045FA"/>
    <w:rsid w:val="00E04D6E"/>
    <w:rsid w:val="00E05E8B"/>
    <w:rsid w:val="00E05F3D"/>
    <w:rsid w:val="00E0731C"/>
    <w:rsid w:val="00E07EC2"/>
    <w:rsid w:val="00E10935"/>
    <w:rsid w:val="00E12150"/>
    <w:rsid w:val="00E15569"/>
    <w:rsid w:val="00E15CBF"/>
    <w:rsid w:val="00E163FA"/>
    <w:rsid w:val="00E20152"/>
    <w:rsid w:val="00E203C6"/>
    <w:rsid w:val="00E203F7"/>
    <w:rsid w:val="00E20A57"/>
    <w:rsid w:val="00E20F39"/>
    <w:rsid w:val="00E2171E"/>
    <w:rsid w:val="00E21DFF"/>
    <w:rsid w:val="00E22B4E"/>
    <w:rsid w:val="00E24311"/>
    <w:rsid w:val="00E24806"/>
    <w:rsid w:val="00E24D17"/>
    <w:rsid w:val="00E2592C"/>
    <w:rsid w:val="00E25DDF"/>
    <w:rsid w:val="00E27BCB"/>
    <w:rsid w:val="00E30649"/>
    <w:rsid w:val="00E30779"/>
    <w:rsid w:val="00E308E6"/>
    <w:rsid w:val="00E30903"/>
    <w:rsid w:val="00E30B7C"/>
    <w:rsid w:val="00E31930"/>
    <w:rsid w:val="00E319D2"/>
    <w:rsid w:val="00E31FC6"/>
    <w:rsid w:val="00E32531"/>
    <w:rsid w:val="00E33B78"/>
    <w:rsid w:val="00E348AF"/>
    <w:rsid w:val="00E34EC8"/>
    <w:rsid w:val="00E3509D"/>
    <w:rsid w:val="00E35884"/>
    <w:rsid w:val="00E36192"/>
    <w:rsid w:val="00E3691B"/>
    <w:rsid w:val="00E37288"/>
    <w:rsid w:val="00E372A3"/>
    <w:rsid w:val="00E3785E"/>
    <w:rsid w:val="00E37ADC"/>
    <w:rsid w:val="00E40CE8"/>
    <w:rsid w:val="00E418BE"/>
    <w:rsid w:val="00E41C3A"/>
    <w:rsid w:val="00E41D8A"/>
    <w:rsid w:val="00E42455"/>
    <w:rsid w:val="00E425F1"/>
    <w:rsid w:val="00E43157"/>
    <w:rsid w:val="00E43FFF"/>
    <w:rsid w:val="00E44030"/>
    <w:rsid w:val="00E44472"/>
    <w:rsid w:val="00E452D3"/>
    <w:rsid w:val="00E45CD0"/>
    <w:rsid w:val="00E4641C"/>
    <w:rsid w:val="00E465F5"/>
    <w:rsid w:val="00E46E87"/>
    <w:rsid w:val="00E47B35"/>
    <w:rsid w:val="00E50D7A"/>
    <w:rsid w:val="00E50DED"/>
    <w:rsid w:val="00E51406"/>
    <w:rsid w:val="00E51762"/>
    <w:rsid w:val="00E51D47"/>
    <w:rsid w:val="00E52A03"/>
    <w:rsid w:val="00E53635"/>
    <w:rsid w:val="00E550B0"/>
    <w:rsid w:val="00E55BB9"/>
    <w:rsid w:val="00E562E6"/>
    <w:rsid w:val="00E567B6"/>
    <w:rsid w:val="00E56AD5"/>
    <w:rsid w:val="00E6094E"/>
    <w:rsid w:val="00E614C3"/>
    <w:rsid w:val="00E6266F"/>
    <w:rsid w:val="00E64220"/>
    <w:rsid w:val="00E64807"/>
    <w:rsid w:val="00E64F76"/>
    <w:rsid w:val="00E6590B"/>
    <w:rsid w:val="00E65BCA"/>
    <w:rsid w:val="00E661C6"/>
    <w:rsid w:val="00E666B4"/>
    <w:rsid w:val="00E700AC"/>
    <w:rsid w:val="00E701A6"/>
    <w:rsid w:val="00E706E5"/>
    <w:rsid w:val="00E70878"/>
    <w:rsid w:val="00E7137B"/>
    <w:rsid w:val="00E714B3"/>
    <w:rsid w:val="00E72360"/>
    <w:rsid w:val="00E72819"/>
    <w:rsid w:val="00E72999"/>
    <w:rsid w:val="00E7329C"/>
    <w:rsid w:val="00E734F9"/>
    <w:rsid w:val="00E73E72"/>
    <w:rsid w:val="00E74625"/>
    <w:rsid w:val="00E7492E"/>
    <w:rsid w:val="00E74D3C"/>
    <w:rsid w:val="00E7564D"/>
    <w:rsid w:val="00E762B8"/>
    <w:rsid w:val="00E76331"/>
    <w:rsid w:val="00E77908"/>
    <w:rsid w:val="00E80814"/>
    <w:rsid w:val="00E808D1"/>
    <w:rsid w:val="00E80F4B"/>
    <w:rsid w:val="00E8111D"/>
    <w:rsid w:val="00E81B9D"/>
    <w:rsid w:val="00E81C27"/>
    <w:rsid w:val="00E81D2E"/>
    <w:rsid w:val="00E81D33"/>
    <w:rsid w:val="00E82386"/>
    <w:rsid w:val="00E835B0"/>
    <w:rsid w:val="00E83D84"/>
    <w:rsid w:val="00E83ECE"/>
    <w:rsid w:val="00E849F6"/>
    <w:rsid w:val="00E84ED2"/>
    <w:rsid w:val="00E84FF9"/>
    <w:rsid w:val="00E85038"/>
    <w:rsid w:val="00E852DE"/>
    <w:rsid w:val="00E85626"/>
    <w:rsid w:val="00E85CAD"/>
    <w:rsid w:val="00E85D17"/>
    <w:rsid w:val="00E85D6A"/>
    <w:rsid w:val="00E85E4D"/>
    <w:rsid w:val="00E85FDD"/>
    <w:rsid w:val="00E86547"/>
    <w:rsid w:val="00E87322"/>
    <w:rsid w:val="00E874A8"/>
    <w:rsid w:val="00E8764D"/>
    <w:rsid w:val="00E876E6"/>
    <w:rsid w:val="00E87CA6"/>
    <w:rsid w:val="00E87F46"/>
    <w:rsid w:val="00E91325"/>
    <w:rsid w:val="00E9164B"/>
    <w:rsid w:val="00E919EA"/>
    <w:rsid w:val="00E91F22"/>
    <w:rsid w:val="00E921FA"/>
    <w:rsid w:val="00E92EE4"/>
    <w:rsid w:val="00E958FA"/>
    <w:rsid w:val="00E95DF3"/>
    <w:rsid w:val="00E96103"/>
    <w:rsid w:val="00E964B1"/>
    <w:rsid w:val="00E96693"/>
    <w:rsid w:val="00E97849"/>
    <w:rsid w:val="00EA0AC5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39C3"/>
    <w:rsid w:val="00EB3C34"/>
    <w:rsid w:val="00EB49E7"/>
    <w:rsid w:val="00EB5DB4"/>
    <w:rsid w:val="00EB6BE4"/>
    <w:rsid w:val="00EB6E18"/>
    <w:rsid w:val="00EB72CD"/>
    <w:rsid w:val="00EB7E27"/>
    <w:rsid w:val="00EC1113"/>
    <w:rsid w:val="00EC15B7"/>
    <w:rsid w:val="00EC1DEF"/>
    <w:rsid w:val="00EC2A3D"/>
    <w:rsid w:val="00EC2B1D"/>
    <w:rsid w:val="00EC3628"/>
    <w:rsid w:val="00EC3A5D"/>
    <w:rsid w:val="00EC4635"/>
    <w:rsid w:val="00EC4858"/>
    <w:rsid w:val="00EC4EF7"/>
    <w:rsid w:val="00EC5599"/>
    <w:rsid w:val="00EC5782"/>
    <w:rsid w:val="00EC5AD0"/>
    <w:rsid w:val="00EC7167"/>
    <w:rsid w:val="00ED0224"/>
    <w:rsid w:val="00ED040C"/>
    <w:rsid w:val="00ED0475"/>
    <w:rsid w:val="00ED0806"/>
    <w:rsid w:val="00ED1DD4"/>
    <w:rsid w:val="00ED20CB"/>
    <w:rsid w:val="00ED2A4E"/>
    <w:rsid w:val="00ED31BC"/>
    <w:rsid w:val="00ED3EB0"/>
    <w:rsid w:val="00ED41F6"/>
    <w:rsid w:val="00ED439A"/>
    <w:rsid w:val="00ED463B"/>
    <w:rsid w:val="00ED4833"/>
    <w:rsid w:val="00ED5EF5"/>
    <w:rsid w:val="00ED5FD0"/>
    <w:rsid w:val="00ED681C"/>
    <w:rsid w:val="00ED78D5"/>
    <w:rsid w:val="00EE271E"/>
    <w:rsid w:val="00EE3034"/>
    <w:rsid w:val="00EE6154"/>
    <w:rsid w:val="00EE7729"/>
    <w:rsid w:val="00EF0932"/>
    <w:rsid w:val="00EF0C7C"/>
    <w:rsid w:val="00EF1446"/>
    <w:rsid w:val="00EF18EB"/>
    <w:rsid w:val="00EF1E37"/>
    <w:rsid w:val="00EF1F5B"/>
    <w:rsid w:val="00EF3117"/>
    <w:rsid w:val="00EF319C"/>
    <w:rsid w:val="00EF4B72"/>
    <w:rsid w:val="00EF5B38"/>
    <w:rsid w:val="00EF6CCF"/>
    <w:rsid w:val="00EF7D59"/>
    <w:rsid w:val="00EF7FCE"/>
    <w:rsid w:val="00F00521"/>
    <w:rsid w:val="00F0132E"/>
    <w:rsid w:val="00F01E92"/>
    <w:rsid w:val="00F02526"/>
    <w:rsid w:val="00F02AC6"/>
    <w:rsid w:val="00F02E06"/>
    <w:rsid w:val="00F03D8A"/>
    <w:rsid w:val="00F04125"/>
    <w:rsid w:val="00F046E8"/>
    <w:rsid w:val="00F0525B"/>
    <w:rsid w:val="00F05D7E"/>
    <w:rsid w:val="00F071F4"/>
    <w:rsid w:val="00F072C4"/>
    <w:rsid w:val="00F10524"/>
    <w:rsid w:val="00F117F8"/>
    <w:rsid w:val="00F11959"/>
    <w:rsid w:val="00F11B20"/>
    <w:rsid w:val="00F11B83"/>
    <w:rsid w:val="00F12655"/>
    <w:rsid w:val="00F142BE"/>
    <w:rsid w:val="00F1452A"/>
    <w:rsid w:val="00F14ACE"/>
    <w:rsid w:val="00F14E37"/>
    <w:rsid w:val="00F15D6E"/>
    <w:rsid w:val="00F167AD"/>
    <w:rsid w:val="00F177FF"/>
    <w:rsid w:val="00F213C2"/>
    <w:rsid w:val="00F22587"/>
    <w:rsid w:val="00F22724"/>
    <w:rsid w:val="00F22DBA"/>
    <w:rsid w:val="00F23D28"/>
    <w:rsid w:val="00F247F0"/>
    <w:rsid w:val="00F2499B"/>
    <w:rsid w:val="00F24A08"/>
    <w:rsid w:val="00F25BD4"/>
    <w:rsid w:val="00F261F2"/>
    <w:rsid w:val="00F2713B"/>
    <w:rsid w:val="00F27574"/>
    <w:rsid w:val="00F27E5E"/>
    <w:rsid w:val="00F30640"/>
    <w:rsid w:val="00F31063"/>
    <w:rsid w:val="00F31553"/>
    <w:rsid w:val="00F31CF9"/>
    <w:rsid w:val="00F3445D"/>
    <w:rsid w:val="00F34F0B"/>
    <w:rsid w:val="00F35A93"/>
    <w:rsid w:val="00F36146"/>
    <w:rsid w:val="00F36607"/>
    <w:rsid w:val="00F367CB"/>
    <w:rsid w:val="00F37D2F"/>
    <w:rsid w:val="00F4006A"/>
    <w:rsid w:val="00F40FDB"/>
    <w:rsid w:val="00F41081"/>
    <w:rsid w:val="00F4120F"/>
    <w:rsid w:val="00F4124D"/>
    <w:rsid w:val="00F412B0"/>
    <w:rsid w:val="00F41DBC"/>
    <w:rsid w:val="00F426CE"/>
    <w:rsid w:val="00F4297C"/>
    <w:rsid w:val="00F4304E"/>
    <w:rsid w:val="00F4575D"/>
    <w:rsid w:val="00F4590E"/>
    <w:rsid w:val="00F45D2B"/>
    <w:rsid w:val="00F46582"/>
    <w:rsid w:val="00F474F7"/>
    <w:rsid w:val="00F475F5"/>
    <w:rsid w:val="00F47B93"/>
    <w:rsid w:val="00F50842"/>
    <w:rsid w:val="00F50A77"/>
    <w:rsid w:val="00F52131"/>
    <w:rsid w:val="00F522B5"/>
    <w:rsid w:val="00F5294F"/>
    <w:rsid w:val="00F52A44"/>
    <w:rsid w:val="00F53CF2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4A6"/>
    <w:rsid w:val="00F63AAF"/>
    <w:rsid w:val="00F63ABD"/>
    <w:rsid w:val="00F65CDF"/>
    <w:rsid w:val="00F67528"/>
    <w:rsid w:val="00F67836"/>
    <w:rsid w:val="00F71560"/>
    <w:rsid w:val="00F71D66"/>
    <w:rsid w:val="00F74DB4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4F2"/>
    <w:rsid w:val="00F84D4C"/>
    <w:rsid w:val="00F86D09"/>
    <w:rsid w:val="00F876CA"/>
    <w:rsid w:val="00F877F9"/>
    <w:rsid w:val="00F9027E"/>
    <w:rsid w:val="00F90522"/>
    <w:rsid w:val="00F91029"/>
    <w:rsid w:val="00F911A8"/>
    <w:rsid w:val="00F9121A"/>
    <w:rsid w:val="00F92856"/>
    <w:rsid w:val="00F935B4"/>
    <w:rsid w:val="00F93DA0"/>
    <w:rsid w:val="00F9501E"/>
    <w:rsid w:val="00F95659"/>
    <w:rsid w:val="00F95EFD"/>
    <w:rsid w:val="00F96B67"/>
    <w:rsid w:val="00F96BF8"/>
    <w:rsid w:val="00F96C97"/>
    <w:rsid w:val="00F979E7"/>
    <w:rsid w:val="00F97EB6"/>
    <w:rsid w:val="00FA0997"/>
    <w:rsid w:val="00FA126C"/>
    <w:rsid w:val="00FA150C"/>
    <w:rsid w:val="00FA20A2"/>
    <w:rsid w:val="00FA2627"/>
    <w:rsid w:val="00FA2665"/>
    <w:rsid w:val="00FA2BCD"/>
    <w:rsid w:val="00FA2EA5"/>
    <w:rsid w:val="00FA3584"/>
    <w:rsid w:val="00FA4817"/>
    <w:rsid w:val="00FA50B0"/>
    <w:rsid w:val="00FA50DD"/>
    <w:rsid w:val="00FA50E6"/>
    <w:rsid w:val="00FA5349"/>
    <w:rsid w:val="00FA61C7"/>
    <w:rsid w:val="00FA6499"/>
    <w:rsid w:val="00FA6889"/>
    <w:rsid w:val="00FA6A8F"/>
    <w:rsid w:val="00FA6B93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2E7E"/>
    <w:rsid w:val="00FB410D"/>
    <w:rsid w:val="00FB51E2"/>
    <w:rsid w:val="00FB5D82"/>
    <w:rsid w:val="00FB6CD9"/>
    <w:rsid w:val="00FB74DB"/>
    <w:rsid w:val="00FB754F"/>
    <w:rsid w:val="00FB7937"/>
    <w:rsid w:val="00FC03C6"/>
    <w:rsid w:val="00FC0F4B"/>
    <w:rsid w:val="00FC1CD9"/>
    <w:rsid w:val="00FC1E12"/>
    <w:rsid w:val="00FC2C1B"/>
    <w:rsid w:val="00FC44C0"/>
    <w:rsid w:val="00FC57C8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50E4"/>
    <w:rsid w:val="00FD6877"/>
    <w:rsid w:val="00FD6F52"/>
    <w:rsid w:val="00FD7168"/>
    <w:rsid w:val="00FD76E6"/>
    <w:rsid w:val="00FD7E72"/>
    <w:rsid w:val="00FE0509"/>
    <w:rsid w:val="00FE0E73"/>
    <w:rsid w:val="00FE12F7"/>
    <w:rsid w:val="00FE1C35"/>
    <w:rsid w:val="00FE1C41"/>
    <w:rsid w:val="00FE27DA"/>
    <w:rsid w:val="00FE30A5"/>
    <w:rsid w:val="00FE3230"/>
    <w:rsid w:val="00FE3E3F"/>
    <w:rsid w:val="00FE4480"/>
    <w:rsid w:val="00FE49CF"/>
    <w:rsid w:val="00FE49DB"/>
    <w:rsid w:val="00FE5DD2"/>
    <w:rsid w:val="00FE67FF"/>
    <w:rsid w:val="00FE7A2B"/>
    <w:rsid w:val="00FF00E3"/>
    <w:rsid w:val="00FF0487"/>
    <w:rsid w:val="00FF0E74"/>
    <w:rsid w:val="00FF18D1"/>
    <w:rsid w:val="00FF1D60"/>
    <w:rsid w:val="00FF1E2C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5757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,Document Header1,H1,Ðàçäåë + Times New Roman,Перед:  0 пт,После...,Ðàçäåë,h1,Heading 1 Char1,Введение...,Б1,Heading 1iz,Б11,Заголовок параграфа (1.),Headi...,Заголов,Заголовок 1 Знак Знак,app heading 1,ITT t1,II+,I,H11"/>
    <w:basedOn w:val="a5"/>
    <w:next w:val="a5"/>
    <w:link w:val="14"/>
    <w:uiPriority w:val="9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3">
    <w:name w:val="heading 2"/>
    <w:aliases w:val="H2,H2 Знак,Заголовок 21,2,h2,Б2,RTC,iz2,Раздел Знак,Numbered text 3,2 headline,h,headline,Caaieiaie 2 Ciae1,Caaieiaie 2 Ciae Ciae,H2 Ciae Ciae,Numbered text 3 Ciae Ciae,h2 Ciae Ciae,H2 Ciae1,Numbered text 3 Ciae1,2 headline Ciae,h Ciae,CHS"/>
    <w:basedOn w:val="a5"/>
    <w:next w:val="a5"/>
    <w:link w:val="24"/>
    <w:uiPriority w:val="9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aliases w:val="Заголовок 2а"/>
    <w:basedOn w:val="a5"/>
    <w:next w:val="a5"/>
    <w:link w:val="32"/>
    <w:uiPriority w:val="9"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5"/>
    <w:next w:val="a5"/>
    <w:link w:val="40"/>
    <w:uiPriority w:val="9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aliases w:val="Заголовок 3а"/>
    <w:basedOn w:val="a5"/>
    <w:next w:val="a5"/>
    <w:link w:val="50"/>
    <w:uiPriority w:val="9"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uiPriority w:val="9"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5"/>
    <w:next w:val="a5"/>
    <w:link w:val="80"/>
    <w:uiPriority w:val="9"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5"/>
    <w:next w:val="a5"/>
    <w:link w:val="90"/>
    <w:uiPriority w:val="9"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aliases w:val="Нумерованый список,List Paragraph1,Абзац маркированнный,Table-Normal,RSHB_Table-Normal,List Paragraph,ПАРАГРАФ,Bullet List,FooterText,numbered,Заголовок_3,Use Case List Paragraph,Bullet_IRAO,Мой Список,AC List 01,Подпись рисунка,Таблицы"/>
    <w:basedOn w:val="a5"/>
    <w:link w:val="aa"/>
    <w:uiPriority w:val="34"/>
    <w:qFormat/>
    <w:rsid w:val="006E7644"/>
    <w:pPr>
      <w:ind w:left="720"/>
      <w:contextualSpacing/>
    </w:pPr>
  </w:style>
  <w:style w:type="paragraph" w:styleId="ab">
    <w:name w:val="header"/>
    <w:basedOn w:val="a5"/>
    <w:link w:val="ac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6"/>
    <w:link w:val="ab"/>
    <w:uiPriority w:val="99"/>
    <w:rsid w:val="008972D1"/>
  </w:style>
  <w:style w:type="paragraph" w:styleId="ad">
    <w:name w:val="footnote text"/>
    <w:aliases w:val="Footnote Text Char Знак Знак,Footnote Text Char Знак,Footnote Text Char Знак Знак Знак Знак,ГКР текст сноски"/>
    <w:basedOn w:val="a5"/>
    <w:link w:val="ae"/>
    <w:uiPriority w:val="99"/>
    <w:unhideWhenUsed/>
    <w:qFormat/>
    <w:rsid w:val="00AE6EAC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d"/>
    <w:uiPriority w:val="99"/>
    <w:rsid w:val="00AE6EAC"/>
    <w:rPr>
      <w:sz w:val="20"/>
      <w:szCs w:val="20"/>
    </w:rPr>
  </w:style>
  <w:style w:type="character" w:styleId="af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4">
    <w:name w:val="Заголовок 2 Знак"/>
    <w:aliases w:val="H2 Знак1,H2 Знак Знак,Заголовок 21 Знак,2 Знак,h2 Знак,Б2 Знак,RTC Знак,iz2 Знак,Раздел Знак Знак,Numbered text 3 Знак,2 headline Знак,h Знак,headline Знак,Caaieiaie 2 Ciae1 Знак,Caaieiaie 2 Ciae Ciae Знак,H2 Ciae Ciae Знак,h Ciae Знак"/>
    <w:link w:val="23"/>
    <w:uiPriority w:val="9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9"/>
    <w:link w:val="16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6">
    <w:name w:val="м1 Знак"/>
    <w:link w:val="10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f0">
    <w:name w:val="Balloon Text"/>
    <w:basedOn w:val="a5"/>
    <w:link w:val="af1"/>
    <w:uiPriority w:val="99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rsid w:val="00F46582"/>
    <w:rPr>
      <w:rFonts w:ascii="Tahoma" w:hAnsi="Tahoma" w:cs="Tahoma"/>
      <w:sz w:val="16"/>
      <w:szCs w:val="16"/>
    </w:rPr>
  </w:style>
  <w:style w:type="character" w:styleId="af2">
    <w:name w:val="Placeholder Text"/>
    <w:uiPriority w:val="99"/>
    <w:semiHidden/>
    <w:rsid w:val="00E50DED"/>
    <w:rPr>
      <w:color w:val="808080"/>
    </w:rPr>
  </w:style>
  <w:style w:type="paragraph" w:styleId="af3">
    <w:name w:val="No Spacing"/>
    <w:link w:val="af4"/>
    <w:uiPriority w:val="1"/>
    <w:qFormat/>
    <w:rsid w:val="003047D4"/>
    <w:rPr>
      <w:sz w:val="22"/>
      <w:szCs w:val="22"/>
      <w:lang w:eastAsia="en-US"/>
    </w:rPr>
  </w:style>
  <w:style w:type="table" w:styleId="af5">
    <w:name w:val="Table Grid"/>
    <w:basedOn w:val="a7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aliases w:val="Нумерованый список Знак,List Paragraph1 Знак,Абзац маркированнный Знак,Table-Normal Знак,RSHB_Table-Normal Знак,List Paragraph Знак,ПАРАГРАФ Знак,Bullet List Знак,FooterText Знак,numbered Знак,Заголовок_3 Знак,Bullet_IRAO Знак"/>
    <w:basedOn w:val="a6"/>
    <w:link w:val="a9"/>
    <w:uiPriority w:val="34"/>
    <w:qFormat/>
    <w:rsid w:val="002126A7"/>
  </w:style>
  <w:style w:type="character" w:customStyle="1" w:styleId="14">
    <w:name w:val="Заголовок 1 Знак"/>
    <w:aliases w:val="Глава Знак,heading 1 Знак,Document Header1 Знак,H1 Знак,Ðàçäåë + Times New Roman Знак,Перед:  0 пт Знак,После... Знак,Ðàçäåë Знак,h1 Знак,Heading 1 Char1 Знак,Введение... Знак,Б1 Знак,Heading 1iz Знак,Б11 Знак,Headi... Знак,Заголов Знак"/>
    <w:link w:val="13"/>
    <w:uiPriority w:val="9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6">
    <w:name w:val="Hyperlink"/>
    <w:uiPriority w:val="99"/>
    <w:unhideWhenUsed/>
    <w:rsid w:val="00094B88"/>
    <w:rPr>
      <w:color w:val="0000FF"/>
      <w:u w:val="single"/>
    </w:rPr>
  </w:style>
  <w:style w:type="numbering" w:customStyle="1" w:styleId="18">
    <w:name w:val="Нет списка1"/>
    <w:next w:val="a8"/>
    <w:uiPriority w:val="99"/>
    <w:semiHidden/>
    <w:unhideWhenUsed/>
    <w:rsid w:val="00261A2F"/>
  </w:style>
  <w:style w:type="paragraph" w:styleId="af7">
    <w:name w:val="Body Text Indent"/>
    <w:basedOn w:val="a5"/>
    <w:link w:val="af8"/>
    <w:uiPriority w:val="99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link w:val="af7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List"/>
    <w:basedOn w:val="a5"/>
    <w:uiPriority w:val="99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9">
    <w:name w:val="Сетка таблицы1"/>
    <w:basedOn w:val="a7"/>
    <w:next w:val="af5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footer"/>
    <w:basedOn w:val="a5"/>
    <w:link w:val="afb"/>
    <w:uiPriority w:val="99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Нижний колонтитул Знак"/>
    <w:link w:val="afa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link w:val="afd"/>
    <w:uiPriority w:val="99"/>
    <w:rsid w:val="00261A2F"/>
    <w:rPr>
      <w:sz w:val="28"/>
      <w:szCs w:val="28"/>
      <w:lang w:val="ru-RU"/>
    </w:rPr>
  </w:style>
  <w:style w:type="paragraph" w:customStyle="1" w:styleId="1a">
    <w:name w:val="Знак1"/>
    <w:basedOn w:val="a5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5"/>
    <w:next w:val="a5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e">
    <w:name w:val="Пункт"/>
    <w:basedOn w:val="a5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f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f0">
    <w:name w:val="Знак Знак Знак"/>
    <w:basedOn w:val="a5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1">
    <w:name w:val="page number"/>
    <w:basedOn w:val="a6"/>
    <w:uiPriority w:val="99"/>
    <w:rsid w:val="00261A2F"/>
  </w:style>
  <w:style w:type="paragraph" w:styleId="33">
    <w:name w:val="Body Text 3"/>
    <w:basedOn w:val="a5"/>
    <w:link w:val="34"/>
    <w:uiPriority w:val="99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b">
    <w:name w:val="Знак Знак Знак1"/>
    <w:basedOn w:val="a5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5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5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5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5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5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5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5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f2">
    <w:name w:val="FollowedHyperlink"/>
    <w:uiPriority w:val="99"/>
    <w:unhideWhenUsed/>
    <w:rsid w:val="00261A2F"/>
    <w:rPr>
      <w:color w:val="800080"/>
      <w:u w:val="single"/>
    </w:rPr>
  </w:style>
  <w:style w:type="paragraph" w:styleId="aff3">
    <w:name w:val="Document Map"/>
    <w:basedOn w:val="a5"/>
    <w:link w:val="aff4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f4">
    <w:name w:val="Схема документа Знак"/>
    <w:link w:val="aff3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5">
    <w:name w:val="annotation text"/>
    <w:basedOn w:val="a5"/>
    <w:link w:val="aff6"/>
    <w:uiPriority w:val="99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6">
    <w:name w:val="Текст примечания Знак"/>
    <w:link w:val="aff5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7">
    <w:name w:val="Содержимое таблицы"/>
    <w:basedOn w:val="a5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8">
    <w:name w:val="annotation reference"/>
    <w:uiPriority w:val="99"/>
    <w:unhideWhenUsed/>
    <w:rsid w:val="00261A2F"/>
    <w:rPr>
      <w:sz w:val="16"/>
      <w:szCs w:val="16"/>
    </w:rPr>
  </w:style>
  <w:style w:type="paragraph" w:styleId="aff9">
    <w:name w:val="TOC Heading"/>
    <w:basedOn w:val="13"/>
    <w:next w:val="a5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5">
    <w:name w:val="toc 2"/>
    <w:basedOn w:val="a5"/>
    <w:next w:val="a5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c">
    <w:name w:val="toc 1"/>
    <w:basedOn w:val="a5"/>
    <w:next w:val="a5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5"/>
    <w:next w:val="a5"/>
    <w:autoRedefine/>
    <w:uiPriority w:val="39"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a">
    <w:name w:val="Normal (Web)"/>
    <w:basedOn w:val="a5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b">
    <w:name w:val="Plain Text"/>
    <w:basedOn w:val="a5"/>
    <w:link w:val="affc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c">
    <w:name w:val="Текст Знак"/>
    <w:link w:val="affb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d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d">
    <w:name w:val="з1 Знак"/>
    <w:link w:val="11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1">
    <w:name w:val="з2"/>
    <w:basedOn w:val="23"/>
    <w:link w:val="26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6">
    <w:name w:val="з2 Знак"/>
    <w:link w:val="21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1"/>
    <w:link w:val="36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d">
    <w:name w:val="annotation subject"/>
    <w:basedOn w:val="aff5"/>
    <w:next w:val="aff5"/>
    <w:link w:val="affe"/>
    <w:uiPriority w:val="99"/>
    <w:rsid w:val="00261A2F"/>
    <w:rPr>
      <w:b/>
      <w:bCs/>
    </w:rPr>
  </w:style>
  <w:style w:type="character" w:customStyle="1" w:styleId="affe">
    <w:name w:val="Тема примечания Знак"/>
    <w:link w:val="affd"/>
    <w:uiPriority w:val="99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f0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5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5"/>
    <w:next w:val="a0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f1">
    <w:name w:val="endnote text"/>
    <w:basedOn w:val="a5"/>
    <w:link w:val="afff2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2">
    <w:name w:val="Текст концевой сноски Знак"/>
    <w:link w:val="afff1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endnote reference"/>
    <w:uiPriority w:val="99"/>
    <w:rsid w:val="00261A2F"/>
    <w:rPr>
      <w:vertAlign w:val="superscript"/>
    </w:rPr>
  </w:style>
  <w:style w:type="paragraph" w:customStyle="1" w:styleId="1e">
    <w:name w:val="Выделенная цитата1"/>
    <w:basedOn w:val="a5"/>
    <w:next w:val="a5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f4">
    <w:name w:val="Выделенная цитата Знак"/>
    <w:link w:val="afff5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6">
    <w:name w:val="caption"/>
    <w:aliases w:val="Знак"/>
    <w:basedOn w:val="a5"/>
    <w:next w:val="a5"/>
    <w:link w:val="afff7"/>
    <w:uiPriority w:val="35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7">
    <w:name w:val="Название объекта Знак"/>
    <w:aliases w:val="Знак Знак"/>
    <w:link w:val="afff6"/>
    <w:uiPriority w:val="35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0">
    <w:name w:val="List Bullet"/>
    <w:aliases w:val="UL"/>
    <w:basedOn w:val="a5"/>
    <w:uiPriority w:val="99"/>
    <w:unhideWhenUsed/>
    <w:rsid w:val="00261A2F"/>
    <w:pPr>
      <w:numPr>
        <w:numId w:val="9"/>
      </w:numPr>
      <w:contextualSpacing/>
    </w:pPr>
  </w:style>
  <w:style w:type="paragraph" w:styleId="afff5">
    <w:name w:val="Intense Quote"/>
    <w:basedOn w:val="a5"/>
    <w:next w:val="a5"/>
    <w:link w:val="afff4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f">
    <w:name w:val="Выделенная цитата Знак1"/>
    <w:uiPriority w:val="30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7">
    <w:name w:val="Сетка таблицы2"/>
    <w:basedOn w:val="a7"/>
    <w:next w:val="af5"/>
    <w:uiPriority w:val="59"/>
    <w:rsid w:val="00FF51C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6"/>
    <w:rsid w:val="00AA4659"/>
  </w:style>
  <w:style w:type="character" w:customStyle="1" w:styleId="hl">
    <w:name w:val="hl"/>
    <w:basedOn w:val="a6"/>
    <w:rsid w:val="00AA4659"/>
  </w:style>
  <w:style w:type="character" w:customStyle="1" w:styleId="apple-converted-space">
    <w:name w:val="apple-converted-space"/>
    <w:basedOn w:val="a6"/>
    <w:rsid w:val="00AA4659"/>
  </w:style>
  <w:style w:type="paragraph" w:customStyle="1" w:styleId="western">
    <w:name w:val="western"/>
    <w:basedOn w:val="a5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8">
    <w:name w:val="Основной текст_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5"/>
    <w:link w:val="afff8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8">
    <w:name w:val="Основной текст (2)_"/>
    <w:link w:val="29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9">
    <w:name w:val="Основной текст (2)"/>
    <w:basedOn w:val="a5"/>
    <w:link w:val="28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aliases w:val="Заголовок 2а Знак"/>
    <w:link w:val="31"/>
    <w:uiPriority w:val="9"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DD4A49"/>
    <w:rPr>
      <w:b/>
      <w:bCs/>
      <w:sz w:val="28"/>
      <w:szCs w:val="28"/>
    </w:rPr>
  </w:style>
  <w:style w:type="character" w:customStyle="1" w:styleId="50">
    <w:name w:val="Заголовок 5 Знак"/>
    <w:aliases w:val="Заголовок 3а Знак"/>
    <w:link w:val="5"/>
    <w:uiPriority w:val="9"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DD4A49"/>
    <w:rPr>
      <w:b/>
      <w:bCs/>
    </w:rPr>
  </w:style>
  <w:style w:type="character" w:customStyle="1" w:styleId="70">
    <w:name w:val="Заголовок 7 Знак"/>
    <w:link w:val="7"/>
    <w:uiPriority w:val="9"/>
    <w:rsid w:val="00DD4A49"/>
    <w:rPr>
      <w:sz w:val="24"/>
      <w:szCs w:val="24"/>
    </w:rPr>
  </w:style>
  <w:style w:type="character" w:customStyle="1" w:styleId="80">
    <w:name w:val="Заголовок 8 Знак"/>
    <w:link w:val="8"/>
    <w:uiPriority w:val="9"/>
    <w:rsid w:val="00DD4A49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rsid w:val="00DD4A49"/>
    <w:rPr>
      <w:rFonts w:ascii="Cambria" w:eastAsia="Times New Roman" w:hAnsi="Cambria"/>
    </w:rPr>
  </w:style>
  <w:style w:type="paragraph" w:styleId="afff9">
    <w:name w:val="Title"/>
    <w:basedOn w:val="a5"/>
    <w:next w:val="a5"/>
    <w:link w:val="afffa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a">
    <w:name w:val="Заголовок Знак"/>
    <w:link w:val="afff9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b">
    <w:name w:val="Subtitle"/>
    <w:basedOn w:val="a5"/>
    <w:next w:val="a5"/>
    <w:link w:val="afffc"/>
    <w:uiPriority w:val="99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c">
    <w:name w:val="Подзаголовок Знак"/>
    <w:link w:val="afffb"/>
    <w:uiPriority w:val="99"/>
    <w:rsid w:val="00DD4A49"/>
    <w:rPr>
      <w:rFonts w:ascii="Cambria" w:eastAsia="Times New Roman" w:hAnsi="Cambria"/>
      <w:sz w:val="24"/>
      <w:szCs w:val="24"/>
    </w:rPr>
  </w:style>
  <w:style w:type="character" w:styleId="afffd">
    <w:name w:val="Strong"/>
    <w:uiPriority w:val="22"/>
    <w:qFormat/>
    <w:rsid w:val="00DD4A49"/>
    <w:rPr>
      <w:b/>
      <w:bCs/>
    </w:rPr>
  </w:style>
  <w:style w:type="paragraph" w:styleId="2a">
    <w:name w:val="Quote"/>
    <w:basedOn w:val="a5"/>
    <w:next w:val="a5"/>
    <w:link w:val="2b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b">
    <w:name w:val="Цитата 2 Знак"/>
    <w:link w:val="2a"/>
    <w:uiPriority w:val="29"/>
    <w:rsid w:val="00DD4A49"/>
    <w:rPr>
      <w:i/>
      <w:sz w:val="24"/>
      <w:szCs w:val="24"/>
    </w:rPr>
  </w:style>
  <w:style w:type="character" w:styleId="afffe">
    <w:name w:val="Subtle Emphasis"/>
    <w:uiPriority w:val="19"/>
    <w:qFormat/>
    <w:rsid w:val="00DD4A49"/>
    <w:rPr>
      <w:i/>
      <w:color w:val="5A5A5A"/>
    </w:rPr>
  </w:style>
  <w:style w:type="character" w:styleId="affff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f0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f1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d">
    <w:name w:val="Body Text"/>
    <w:basedOn w:val="a5"/>
    <w:link w:val="afc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f0">
    <w:name w:val="Основной текст Знак1"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5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5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1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c">
    <w:name w:val="List 2"/>
    <w:basedOn w:val="a5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5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2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2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5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d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e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3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f4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5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5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3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4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f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6">
    <w:name w:val="Подпись к таблице_"/>
    <w:link w:val="affff7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8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7">
    <w:name w:val="Подпись к таблице"/>
    <w:basedOn w:val="a5"/>
    <w:link w:val="affff6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5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9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5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0">
    <w:name w:val="Body Text 2"/>
    <w:basedOn w:val="a5"/>
    <w:link w:val="2f1"/>
    <w:uiPriority w:val="99"/>
    <w:unhideWhenUsed/>
    <w:rsid w:val="00A365DA"/>
    <w:pPr>
      <w:spacing w:after="120" w:line="480" w:lineRule="auto"/>
    </w:pPr>
  </w:style>
  <w:style w:type="character" w:customStyle="1" w:styleId="2f1">
    <w:name w:val="Основной текст 2 Знак"/>
    <w:link w:val="2f0"/>
    <w:uiPriority w:val="99"/>
    <w:rsid w:val="00A365DA"/>
    <w:rPr>
      <w:sz w:val="22"/>
      <w:szCs w:val="22"/>
      <w:lang w:eastAsia="en-US"/>
    </w:rPr>
  </w:style>
  <w:style w:type="paragraph" w:styleId="2f2">
    <w:name w:val="Body Text Indent 2"/>
    <w:basedOn w:val="a5"/>
    <w:link w:val="2f3"/>
    <w:uiPriority w:val="99"/>
    <w:unhideWhenUsed/>
    <w:rsid w:val="00A365DA"/>
    <w:pPr>
      <w:spacing w:after="120" w:line="480" w:lineRule="auto"/>
      <w:ind w:left="283"/>
    </w:pPr>
  </w:style>
  <w:style w:type="character" w:customStyle="1" w:styleId="2f3">
    <w:name w:val="Основной текст с отступом 2 Знак"/>
    <w:link w:val="2f2"/>
    <w:uiPriority w:val="99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8"/>
    <w:uiPriority w:val="99"/>
    <w:semiHidden/>
    <w:unhideWhenUsed/>
    <w:rsid w:val="00A365DA"/>
  </w:style>
  <w:style w:type="paragraph" w:customStyle="1" w:styleId="12">
    <w:name w:val="Стиль1"/>
    <w:basedOn w:val="a5"/>
    <w:link w:val="1f5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5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2">
    <w:name w:val="Стиль2"/>
    <w:basedOn w:val="2f4"/>
    <w:qFormat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4">
    <w:name w:val="List Number 2"/>
    <w:basedOn w:val="a5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2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2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5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5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6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5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5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7">
    <w:name w:val="Номер1"/>
    <w:basedOn w:val="af9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5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5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5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uiPriority w:val="99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5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5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5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5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5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5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5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2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uiPriority w:val="99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a">
    <w:name w:val="Найденные слова"/>
    <w:rsid w:val="00A365DA"/>
  </w:style>
  <w:style w:type="paragraph" w:customStyle="1" w:styleId="Style12">
    <w:name w:val="Style12"/>
    <w:basedOn w:val="a5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5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5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5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5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5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5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b">
    <w:name w:val="МРСК_заголовок_малый"/>
    <w:basedOn w:val="a5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c">
    <w:name w:val="МРСК_таблица_заголовок"/>
    <w:basedOn w:val="a5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d">
    <w:name w:val="МРСК_таблица_текст"/>
    <w:basedOn w:val="affffc"/>
    <w:rsid w:val="00A365DA"/>
    <w:pPr>
      <w:suppressAutoHyphens w:val="0"/>
      <w:ind w:firstLine="0"/>
      <w:jc w:val="both"/>
    </w:pPr>
  </w:style>
  <w:style w:type="paragraph" w:customStyle="1" w:styleId="affffe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afffff">
    <w:name w:val="Таблицы (моноширинный)"/>
    <w:basedOn w:val="a5"/>
    <w:next w:val="a5"/>
    <w:rsid w:val="00272E9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pc41">
    <w:name w:val="_rpc_41"/>
    <w:basedOn w:val="a6"/>
    <w:rsid w:val="008713E9"/>
  </w:style>
  <w:style w:type="paragraph" w:customStyle="1" w:styleId="64">
    <w:name w:val="Ви6 Таблица"/>
    <w:basedOn w:val="a5"/>
    <w:link w:val="65"/>
    <w:rsid w:val="009F693E"/>
    <w:pPr>
      <w:tabs>
        <w:tab w:val="left" w:pos="0"/>
      </w:tabs>
      <w:spacing w:before="120" w:after="120" w:line="240" w:lineRule="auto"/>
    </w:pPr>
    <w:rPr>
      <w:rFonts w:ascii="Times New Roman" w:eastAsia="PMingLiU" w:hAnsi="Times New Roman"/>
      <w:sz w:val="24"/>
      <w:szCs w:val="20"/>
      <w:lang w:eastAsia="ru-RU"/>
    </w:rPr>
  </w:style>
  <w:style w:type="character" w:customStyle="1" w:styleId="65">
    <w:name w:val="Ви6 Таблица Знак"/>
    <w:link w:val="64"/>
    <w:rsid w:val="009F693E"/>
    <w:rPr>
      <w:rFonts w:ascii="Times New Roman" w:eastAsia="PMingLiU" w:hAnsi="Times New Roman"/>
      <w:sz w:val="24"/>
    </w:rPr>
  </w:style>
  <w:style w:type="character" w:customStyle="1" w:styleId="Heading3Char">
    <w:name w:val="Heading 3 Char"/>
    <w:aliases w:val="H3 Char,h3 Char,Gliederung3 Char,3 Char,Ioieo Char,Level 1 - 1 Char,h31 Char,h32 Char,h33 Char,h34 Char,h35 Char,h36 Char,h37 Char,h38 Char,h39 Char,h310 Char,h311 Char,h321 Char,h331 Char,h341 Char,h351 Char,h361 Char,h371 Char,h381 Char"/>
    <w:uiPriority w:val="9"/>
    <w:semiHidden/>
    <w:rsid w:val="009F693E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1f8">
    <w:name w:val="Абзац списка1"/>
    <w:basedOn w:val="a5"/>
    <w:qFormat/>
    <w:rsid w:val="009F693E"/>
    <w:pPr>
      <w:ind w:left="720"/>
      <w:contextualSpacing/>
    </w:pPr>
    <w:rPr>
      <w:rFonts w:eastAsia="Times New Roman"/>
    </w:rPr>
  </w:style>
  <w:style w:type="paragraph" w:customStyle="1" w:styleId="311">
    <w:name w:val="Заголовок 31"/>
    <w:basedOn w:val="a5"/>
    <w:next w:val="a5"/>
    <w:uiPriority w:val="9"/>
    <w:unhideWhenUsed/>
    <w:qFormat/>
    <w:rsid w:val="009F693E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customStyle="1" w:styleId="1f9">
    <w:name w:val="Заголовок1"/>
    <w:basedOn w:val="a5"/>
    <w:next w:val="a5"/>
    <w:uiPriority w:val="10"/>
    <w:qFormat/>
    <w:rsid w:val="009F693E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1fa">
    <w:name w:val="Слабая ссылка1"/>
    <w:basedOn w:val="a6"/>
    <w:uiPriority w:val="31"/>
    <w:qFormat/>
    <w:rsid w:val="009F693E"/>
    <w:rPr>
      <w:smallCaps/>
      <w:color w:val="5A5A5A"/>
    </w:rPr>
  </w:style>
  <w:style w:type="character" w:customStyle="1" w:styleId="1fb">
    <w:name w:val="Сильная ссылка1"/>
    <w:basedOn w:val="a6"/>
    <w:uiPriority w:val="32"/>
    <w:qFormat/>
    <w:rsid w:val="009F693E"/>
    <w:rPr>
      <w:b/>
      <w:bCs/>
      <w:smallCaps/>
      <w:color w:val="5B9BD5"/>
      <w:spacing w:val="5"/>
    </w:rPr>
  </w:style>
  <w:style w:type="paragraph" w:customStyle="1" w:styleId="211">
    <w:name w:val="Цитата 21"/>
    <w:basedOn w:val="a5"/>
    <w:next w:val="a5"/>
    <w:uiPriority w:val="29"/>
    <w:qFormat/>
    <w:rsid w:val="009F693E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 w:val="24"/>
    </w:rPr>
  </w:style>
  <w:style w:type="character" w:customStyle="1" w:styleId="1fc">
    <w:name w:val="Сильное выделение1"/>
    <w:basedOn w:val="a6"/>
    <w:uiPriority w:val="21"/>
    <w:qFormat/>
    <w:rsid w:val="009F693E"/>
    <w:rPr>
      <w:i/>
      <w:iCs/>
      <w:color w:val="5B9BD5"/>
    </w:rPr>
  </w:style>
  <w:style w:type="paragraph" w:customStyle="1" w:styleId="2f6">
    <w:name w:val="Заголовок уровня 2"/>
    <w:basedOn w:val="23"/>
    <w:link w:val="2f7"/>
    <w:qFormat/>
    <w:rsid w:val="009F693E"/>
    <w:pPr>
      <w:keepNext w:val="0"/>
      <w:tabs>
        <w:tab w:val="left" w:pos="-360"/>
        <w:tab w:val="left" w:pos="0"/>
        <w:tab w:val="left" w:pos="576"/>
      </w:tabs>
      <w:suppressAutoHyphens/>
      <w:autoSpaceDE w:val="0"/>
      <w:ind w:left="432" w:hanging="432"/>
    </w:pPr>
    <w:rPr>
      <w:rFonts w:ascii="Times New Roman" w:hAnsi="Times New Roman"/>
      <w:i w:val="0"/>
      <w:sz w:val="28"/>
      <w:szCs w:val="28"/>
      <w:lang w:eastAsia="ar-SA"/>
    </w:rPr>
  </w:style>
  <w:style w:type="paragraph" w:customStyle="1" w:styleId="1fd">
    <w:name w:val="Заголовок уровня 1"/>
    <w:basedOn w:val="13"/>
    <w:next w:val="2f6"/>
    <w:qFormat/>
    <w:rsid w:val="009F693E"/>
    <w:pPr>
      <w:keepLines w:val="0"/>
      <w:tabs>
        <w:tab w:val="left" w:pos="0"/>
        <w:tab w:val="left" w:pos="432"/>
      </w:tabs>
      <w:suppressAutoHyphens/>
      <w:autoSpaceDE w:val="0"/>
      <w:spacing w:before="240" w:after="120" w:line="240" w:lineRule="auto"/>
      <w:ind w:left="360" w:hanging="360"/>
      <w:jc w:val="center"/>
    </w:pPr>
    <w:rPr>
      <w:rFonts w:ascii="Times New Roman" w:hAnsi="Times New Roman"/>
      <w:caps/>
      <w:color w:val="auto"/>
      <w:kern w:val="1"/>
      <w:szCs w:val="26"/>
      <w:lang w:eastAsia="ar-SA"/>
    </w:rPr>
  </w:style>
  <w:style w:type="paragraph" w:customStyle="1" w:styleId="3d">
    <w:name w:val="Основной текст уровня 3"/>
    <w:basedOn w:val="a5"/>
    <w:qFormat/>
    <w:rsid w:val="009F693E"/>
    <w:pPr>
      <w:tabs>
        <w:tab w:val="left" w:pos="-360"/>
        <w:tab w:val="left" w:pos="0"/>
        <w:tab w:val="left" w:pos="576"/>
      </w:tabs>
      <w:spacing w:before="180" w:after="120" w:line="240" w:lineRule="auto"/>
      <w:ind w:left="1728" w:hanging="648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4">
    <w:name w:val="Основной текст уровня 4"/>
    <w:basedOn w:val="a5"/>
    <w:qFormat/>
    <w:rsid w:val="009F693E"/>
    <w:pPr>
      <w:tabs>
        <w:tab w:val="left" w:pos="-360"/>
        <w:tab w:val="left" w:pos="0"/>
        <w:tab w:val="left" w:pos="576"/>
      </w:tabs>
      <w:spacing w:before="180" w:after="120" w:line="240" w:lineRule="auto"/>
      <w:ind w:left="2232" w:hanging="792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f8">
    <w:name w:val="Основной текст уровня 2"/>
    <w:basedOn w:val="a5"/>
    <w:next w:val="3d"/>
    <w:link w:val="2f9"/>
    <w:qFormat/>
    <w:rsid w:val="009F693E"/>
    <w:pPr>
      <w:tabs>
        <w:tab w:val="left" w:pos="-568"/>
        <w:tab w:val="left" w:pos="-360"/>
        <w:tab w:val="left" w:pos="0"/>
        <w:tab w:val="left" w:pos="576"/>
      </w:tabs>
      <w:spacing w:before="180" w:after="60" w:line="240" w:lineRule="auto"/>
      <w:ind w:left="504" w:hanging="504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f9">
    <w:name w:val="Основной текст уровня 2 Знак"/>
    <w:basedOn w:val="a6"/>
    <w:link w:val="2f8"/>
    <w:rsid w:val="009F693E"/>
    <w:rPr>
      <w:rFonts w:ascii="Times New Roman" w:eastAsia="Times New Roman" w:hAnsi="Times New Roman"/>
      <w:sz w:val="24"/>
      <w:szCs w:val="24"/>
    </w:rPr>
  </w:style>
  <w:style w:type="character" w:customStyle="1" w:styleId="2f7">
    <w:name w:val="Заголовок уровня 2 Знак"/>
    <w:basedOn w:val="a6"/>
    <w:link w:val="2f6"/>
    <w:rsid w:val="009F693E"/>
    <w:rPr>
      <w:rFonts w:ascii="Times New Roman" w:eastAsia="Times New Roman" w:hAnsi="Times New Roman"/>
      <w:b/>
      <w:bCs/>
      <w:iCs/>
      <w:sz w:val="28"/>
      <w:szCs w:val="28"/>
      <w:lang w:eastAsia="ar-SA"/>
    </w:rPr>
  </w:style>
  <w:style w:type="paragraph" w:customStyle="1" w:styleId="contents1">
    <w:name w:val="contents1"/>
    <w:basedOn w:val="a5"/>
    <w:next w:val="afd"/>
    <w:rsid w:val="009F693E"/>
    <w:pPr>
      <w:suppressAutoHyphens/>
      <w:spacing w:after="120" w:line="360" w:lineRule="auto"/>
      <w:ind w:firstLine="567"/>
      <w:jc w:val="both"/>
    </w:pPr>
    <w:rPr>
      <w:rFonts w:eastAsiaTheme="minorHAnsi" w:cstheme="minorBidi"/>
      <w:sz w:val="28"/>
      <w:szCs w:val="28"/>
      <w:lang w:eastAsia="ar-SA"/>
    </w:rPr>
  </w:style>
  <w:style w:type="table" w:customStyle="1" w:styleId="54">
    <w:name w:val="Сетка таблицы5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e">
    <w:name w:val="Заголовок Знак1"/>
    <w:basedOn w:val="a6"/>
    <w:uiPriority w:val="10"/>
    <w:rsid w:val="009F6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12">
    <w:name w:val="Цитата 2 Знак1"/>
    <w:basedOn w:val="a6"/>
    <w:uiPriority w:val="29"/>
    <w:rsid w:val="009F693E"/>
    <w:rPr>
      <w:i/>
      <w:iCs/>
      <w:color w:val="404040" w:themeColor="text1" w:themeTint="BF"/>
    </w:rPr>
  </w:style>
  <w:style w:type="character" w:customStyle="1" w:styleId="312">
    <w:name w:val="Заголовок 3 Знак1"/>
    <w:basedOn w:val="a6"/>
    <w:uiPriority w:val="9"/>
    <w:semiHidden/>
    <w:rsid w:val="009F693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2fa">
    <w:name w:val="Основной текст Знак2"/>
    <w:basedOn w:val="a6"/>
    <w:uiPriority w:val="99"/>
    <w:semiHidden/>
    <w:rsid w:val="009F693E"/>
  </w:style>
  <w:style w:type="paragraph" w:customStyle="1" w:styleId="410">
    <w:name w:val="Заголовок 41"/>
    <w:basedOn w:val="a5"/>
    <w:next w:val="a5"/>
    <w:uiPriority w:val="9"/>
    <w:unhideWhenUsed/>
    <w:qFormat/>
    <w:rsid w:val="009F693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numbering" w:customStyle="1" w:styleId="2fb">
    <w:name w:val="Нет списка2"/>
    <w:next w:val="a8"/>
    <w:uiPriority w:val="99"/>
    <w:semiHidden/>
    <w:unhideWhenUsed/>
    <w:rsid w:val="009F693E"/>
  </w:style>
  <w:style w:type="paragraph" w:customStyle="1" w:styleId="afffff0">
    <w:name w:val="Обычный по центру"/>
    <w:basedOn w:val="a5"/>
    <w:next w:val="a5"/>
    <w:qFormat/>
    <w:rsid w:val="009F693E"/>
    <w:pPr>
      <w:suppressAutoHyphens/>
      <w:spacing w:after="0" w:line="420" w:lineRule="exact"/>
      <w:jc w:val="center"/>
    </w:pPr>
    <w:rPr>
      <w:rFonts w:ascii="Arial" w:eastAsia="Times New Roman" w:hAnsi="Arial"/>
      <w:snapToGrid w:val="0"/>
      <w:sz w:val="24"/>
      <w:szCs w:val="24"/>
      <w:lang w:eastAsia="ru-RU"/>
    </w:rPr>
  </w:style>
  <w:style w:type="paragraph" w:customStyle="1" w:styleId="3e">
    <w:name w:val="Стиль 3"/>
    <w:basedOn w:val="23"/>
    <w:uiPriority w:val="99"/>
    <w:qFormat/>
    <w:rsid w:val="009F693E"/>
    <w:pPr>
      <w:keepLines/>
      <w:tabs>
        <w:tab w:val="left" w:pos="1276"/>
      </w:tabs>
      <w:suppressAutoHyphens/>
      <w:spacing w:after="240" w:line="420" w:lineRule="exact"/>
      <w:ind w:firstLine="720"/>
      <w:jc w:val="both"/>
    </w:pPr>
    <w:rPr>
      <w:rFonts w:ascii="Times New Roman" w:hAnsi="Times New Roman"/>
      <w:i w:val="0"/>
      <w:iCs w:val="0"/>
      <w:lang w:eastAsia="ar-SA"/>
    </w:rPr>
  </w:style>
  <w:style w:type="paragraph" w:customStyle="1" w:styleId="46">
    <w:name w:val="Стиль4"/>
    <w:basedOn w:val="a5"/>
    <w:link w:val="47"/>
    <w:uiPriority w:val="99"/>
    <w:qFormat/>
    <w:rsid w:val="009F693E"/>
    <w:pPr>
      <w:suppressAutoHyphens/>
      <w:spacing w:after="0" w:line="240" w:lineRule="auto"/>
      <w:ind w:left="-294" w:firstLine="720"/>
      <w:jc w:val="both"/>
      <w:outlineLvl w:val="6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47">
    <w:name w:val="Стиль4 Знак"/>
    <w:basedOn w:val="a6"/>
    <w:link w:val="46"/>
    <w:uiPriority w:val="99"/>
    <w:locked/>
    <w:rsid w:val="009F693E"/>
    <w:rPr>
      <w:rFonts w:ascii="Times New Roman" w:eastAsia="Times New Roman" w:hAnsi="Times New Roman"/>
      <w:sz w:val="24"/>
      <w:szCs w:val="24"/>
      <w:lang w:eastAsia="ar-SA"/>
    </w:rPr>
  </w:style>
  <w:style w:type="numbering" w:customStyle="1" w:styleId="a4">
    <w:name w:val="Нумерация заголовков"/>
    <w:aliases w:val="EW_HeadNumbering"/>
    <w:rsid w:val="009F693E"/>
    <w:pPr>
      <w:numPr>
        <w:numId w:val="60"/>
      </w:numPr>
    </w:pPr>
  </w:style>
  <w:style w:type="numbering" w:customStyle="1" w:styleId="114">
    <w:name w:val="Стиль11"/>
    <w:rsid w:val="009F693E"/>
  </w:style>
  <w:style w:type="numbering" w:customStyle="1" w:styleId="1110">
    <w:name w:val="Стиль111"/>
    <w:rsid w:val="009F693E"/>
  </w:style>
  <w:style w:type="numbering" w:customStyle="1" w:styleId="120">
    <w:name w:val="Стиль12"/>
    <w:rsid w:val="009F693E"/>
  </w:style>
  <w:style w:type="numbering" w:customStyle="1" w:styleId="130">
    <w:name w:val="Стиль13"/>
    <w:rsid w:val="009F693E"/>
  </w:style>
  <w:style w:type="numbering" w:customStyle="1" w:styleId="141">
    <w:name w:val="Стиль14"/>
    <w:rsid w:val="009F693E"/>
  </w:style>
  <w:style w:type="table" w:customStyle="1" w:styleId="115">
    <w:name w:val="Сетка таблицы11"/>
    <w:basedOn w:val="a7"/>
    <w:next w:val="af5"/>
    <w:uiPriority w:val="59"/>
    <w:rsid w:val="009F693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Стиль15"/>
    <w:rsid w:val="009F693E"/>
    <w:pPr>
      <w:numPr>
        <w:numId w:val="61"/>
      </w:numPr>
    </w:pPr>
  </w:style>
  <w:style w:type="paragraph" w:customStyle="1" w:styleId="a3">
    <w:name w:val="Осн_текст_перечисление"/>
    <w:basedOn w:val="a5"/>
    <w:link w:val="afffff1"/>
    <w:qFormat/>
    <w:rsid w:val="009F693E"/>
    <w:pPr>
      <w:widowControl w:val="0"/>
      <w:numPr>
        <w:numId w:val="62"/>
      </w:numPr>
      <w:tabs>
        <w:tab w:val="left" w:pos="993"/>
      </w:tabs>
      <w:spacing w:after="0" w:line="240" w:lineRule="auto"/>
      <w:ind w:left="993" w:hanging="284"/>
      <w:jc w:val="both"/>
    </w:pPr>
    <w:rPr>
      <w:rFonts w:ascii="Times New Roman" w:eastAsia="Arial Unicode MS" w:hAnsi="Times New Roman"/>
      <w:sz w:val="24"/>
      <w:szCs w:val="24"/>
      <w:lang w:eastAsia="ru-RU"/>
    </w:rPr>
  </w:style>
  <w:style w:type="character" w:customStyle="1" w:styleId="afffff1">
    <w:name w:val="Осн_текст_перечисление Знак"/>
    <w:basedOn w:val="a6"/>
    <w:link w:val="a3"/>
    <w:rsid w:val="009F693E"/>
    <w:rPr>
      <w:rFonts w:ascii="Times New Roman" w:eastAsia="Arial Unicode MS" w:hAnsi="Times New Roman"/>
      <w:sz w:val="24"/>
      <w:szCs w:val="24"/>
    </w:rPr>
  </w:style>
  <w:style w:type="numbering" w:customStyle="1" w:styleId="161">
    <w:name w:val="Стиль16"/>
    <w:rsid w:val="009F693E"/>
  </w:style>
  <w:style w:type="paragraph" w:customStyle="1" w:styleId="2fc">
    <w:name w:val="Знак Знак Знак2"/>
    <w:basedOn w:val="a5"/>
    <w:rsid w:val="009F69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2">
    <w:name w:val="Список определений"/>
    <w:basedOn w:val="a5"/>
    <w:next w:val="a5"/>
    <w:rsid w:val="009F693E"/>
    <w:pPr>
      <w:spacing w:after="0" w:line="240" w:lineRule="auto"/>
      <w:ind w:left="360" w:firstLine="851"/>
      <w:jc w:val="both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afffff3">
    <w:name w:val="Знак Знак Знак Знак Знак Знак"/>
    <w:basedOn w:val="a5"/>
    <w:next w:val="13"/>
    <w:rsid w:val="009F693E"/>
    <w:pPr>
      <w:spacing w:after="160" w:line="240" w:lineRule="exact"/>
      <w:ind w:firstLine="851"/>
      <w:jc w:val="both"/>
    </w:pPr>
    <w:rPr>
      <w:rFonts w:ascii="Verdana" w:eastAsia="Times New Roman" w:hAnsi="Verdana"/>
      <w:sz w:val="28"/>
      <w:szCs w:val="20"/>
      <w:lang w:val="en-US"/>
    </w:rPr>
  </w:style>
  <w:style w:type="paragraph" w:customStyle="1" w:styleId="BodyText21">
    <w:name w:val="Body Text 21"/>
    <w:basedOn w:val="a5"/>
    <w:rsid w:val="009F693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ff4">
    <w:name w:val="Таблица"/>
    <w:basedOn w:val="a5"/>
    <w:rsid w:val="009F693E"/>
    <w:pPr>
      <w:tabs>
        <w:tab w:val="left" w:pos="567"/>
      </w:tabs>
      <w:spacing w:after="0" w:line="240" w:lineRule="auto"/>
      <w:ind w:left="431"/>
    </w:pPr>
    <w:rPr>
      <w:rFonts w:ascii="Arial" w:eastAsia="Times New Roman" w:hAnsi="Arial"/>
      <w:bCs/>
      <w:sz w:val="28"/>
      <w:szCs w:val="20"/>
      <w:lang w:eastAsia="ru-RU"/>
    </w:rPr>
  </w:style>
  <w:style w:type="paragraph" w:customStyle="1" w:styleId="20">
    <w:name w:val="Список_2"/>
    <w:basedOn w:val="2c"/>
    <w:rsid w:val="009F693E"/>
    <w:pPr>
      <w:numPr>
        <w:numId w:val="63"/>
      </w:numPr>
      <w:suppressAutoHyphens w:val="0"/>
      <w:spacing w:before="120"/>
      <w:ind w:left="566" w:hanging="283"/>
      <w:contextualSpacing w:val="0"/>
      <w:jc w:val="both"/>
    </w:pPr>
    <w:rPr>
      <w:rFonts w:cs="Arial"/>
      <w:color w:val="000000"/>
      <w:szCs w:val="20"/>
      <w:lang w:val="en-US" w:eastAsia="ru-RU"/>
    </w:rPr>
  </w:style>
  <w:style w:type="paragraph" w:styleId="55">
    <w:name w:val="toc 5"/>
    <w:basedOn w:val="a5"/>
    <w:next w:val="a5"/>
    <w:autoRedefine/>
    <w:uiPriority w:val="39"/>
    <w:rsid w:val="009F693E"/>
    <w:pPr>
      <w:spacing w:after="0" w:line="240" w:lineRule="auto"/>
      <w:ind w:left="567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a">
    <w:name w:val="Маркирование"/>
    <w:basedOn w:val="a0"/>
    <w:rsid w:val="009F693E"/>
    <w:pPr>
      <w:numPr>
        <w:numId w:val="64"/>
      </w:numPr>
      <w:tabs>
        <w:tab w:val="clear" w:pos="1492"/>
        <w:tab w:val="num" w:pos="360"/>
      </w:tabs>
      <w:spacing w:after="0" w:line="360" w:lineRule="auto"/>
      <w:ind w:left="2977" w:hanging="283"/>
      <w:contextualSpacing w:val="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5">
    <w:name w:val="Осн. текст"/>
    <w:basedOn w:val="afd"/>
    <w:link w:val="afffff6"/>
    <w:rsid w:val="009F693E"/>
    <w:pPr>
      <w:keepLines/>
      <w:suppressLineNumbers/>
      <w:suppressAutoHyphens w:val="0"/>
      <w:ind w:left="284" w:right="0" w:firstLine="567"/>
      <w:jc w:val="left"/>
    </w:pPr>
    <w:rPr>
      <w:rFonts w:ascii="Arial" w:eastAsia="Times New Roman" w:hAnsi="Arial"/>
      <w:snapToGrid w:val="0"/>
      <w:sz w:val="24"/>
    </w:rPr>
  </w:style>
  <w:style w:type="character" w:customStyle="1" w:styleId="afffff6">
    <w:name w:val="Осн. текст Знак"/>
    <w:link w:val="afffff5"/>
    <w:rsid w:val="009F693E"/>
    <w:rPr>
      <w:rFonts w:ascii="Arial" w:eastAsia="Times New Roman" w:hAnsi="Arial"/>
      <w:snapToGrid w:val="0"/>
      <w:sz w:val="24"/>
      <w:szCs w:val="28"/>
    </w:rPr>
  </w:style>
  <w:style w:type="character" w:styleId="afffff7">
    <w:name w:val="line number"/>
    <w:basedOn w:val="a6"/>
    <w:uiPriority w:val="99"/>
    <w:unhideWhenUsed/>
    <w:rsid w:val="009F693E"/>
  </w:style>
  <w:style w:type="paragraph" w:customStyle="1" w:styleId="a1">
    <w:name w:val="Раздел"/>
    <w:basedOn w:val="13"/>
    <w:next w:val="afd"/>
    <w:rsid w:val="009F693E"/>
    <w:pPr>
      <w:numPr>
        <w:numId w:val="66"/>
      </w:numPr>
      <w:suppressLineNumbers/>
      <w:tabs>
        <w:tab w:val="clear" w:pos="1199"/>
        <w:tab w:val="num" w:pos="360"/>
      </w:tabs>
      <w:spacing w:before="240" w:after="60" w:line="300" w:lineRule="exact"/>
      <w:ind w:left="0" w:firstLine="0"/>
    </w:pPr>
    <w:rPr>
      <w:rFonts w:ascii="Arial" w:hAnsi="Arial"/>
      <w:bCs w:val="0"/>
      <w:caps/>
      <w:color w:val="auto"/>
      <w:kern w:val="28"/>
      <w:szCs w:val="20"/>
      <w:lang w:eastAsia="ru-RU"/>
    </w:rPr>
  </w:style>
  <w:style w:type="character" w:customStyle="1" w:styleId="af4">
    <w:name w:val="Без интервала Знак"/>
    <w:link w:val="af3"/>
    <w:uiPriority w:val="1"/>
    <w:rsid w:val="009F693E"/>
    <w:rPr>
      <w:sz w:val="22"/>
      <w:szCs w:val="22"/>
      <w:lang w:eastAsia="en-US"/>
    </w:rPr>
  </w:style>
  <w:style w:type="paragraph" w:customStyle="1" w:styleId="Style14">
    <w:name w:val="Style14"/>
    <w:basedOn w:val="a5"/>
    <w:uiPriority w:val="99"/>
    <w:rsid w:val="009F693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f">
    <w:name w:val="Обычный 1"/>
    <w:basedOn w:val="a5"/>
    <w:link w:val="1ff0"/>
    <w:rsid w:val="009F693E"/>
    <w:pPr>
      <w:tabs>
        <w:tab w:val="left" w:pos="567"/>
      </w:tabs>
      <w:spacing w:after="0" w:line="240" w:lineRule="auto"/>
      <w:ind w:left="431"/>
      <w:jc w:val="center"/>
    </w:pPr>
    <w:rPr>
      <w:rFonts w:ascii="Times New Roman" w:eastAsia="Times New Roman" w:hAnsi="Times New Roman"/>
      <w:b/>
      <w:bCs/>
      <w:szCs w:val="20"/>
      <w:lang w:val="en-US" w:eastAsia="ru-RU"/>
    </w:rPr>
  </w:style>
  <w:style w:type="character" w:customStyle="1" w:styleId="1ff0">
    <w:name w:val="Обычный 1 Знак"/>
    <w:link w:val="1ff"/>
    <w:locked/>
    <w:rsid w:val="009F693E"/>
    <w:rPr>
      <w:rFonts w:ascii="Times New Roman" w:eastAsia="Times New Roman" w:hAnsi="Times New Roman"/>
      <w:b/>
      <w:bCs/>
      <w:sz w:val="22"/>
      <w:lang w:val="en-US"/>
    </w:rPr>
  </w:style>
  <w:style w:type="character" w:customStyle="1" w:styleId="apple-style-span">
    <w:name w:val="apple-style-span"/>
    <w:basedOn w:val="a6"/>
    <w:rsid w:val="009F693E"/>
  </w:style>
  <w:style w:type="character" w:customStyle="1" w:styleId="116">
    <w:name w:val="Заголовок 1 Знак1"/>
    <w:uiPriority w:val="9"/>
    <w:rsid w:val="009F693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xl683">
    <w:name w:val="xl683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4">
    <w:name w:val="xl684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85">
    <w:name w:val="xl685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686">
    <w:name w:val="xl686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87">
    <w:name w:val="xl687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88">
    <w:name w:val="xl688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89">
    <w:name w:val="xl689"/>
    <w:basedOn w:val="a5"/>
    <w:rsid w:val="009F693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0">
    <w:name w:val="xl690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1">
    <w:name w:val="xl691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692">
    <w:name w:val="xl692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3">
    <w:name w:val="xl693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4">
    <w:name w:val="xl694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5">
    <w:name w:val="xl695"/>
    <w:basedOn w:val="a5"/>
    <w:rsid w:val="009F69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6">
    <w:name w:val="xl696"/>
    <w:basedOn w:val="a5"/>
    <w:rsid w:val="009F69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7">
    <w:name w:val="xl697"/>
    <w:basedOn w:val="a5"/>
    <w:rsid w:val="009F69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8">
    <w:name w:val="xl698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9">
    <w:name w:val="xl699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0">
    <w:name w:val="xl700"/>
    <w:basedOn w:val="a5"/>
    <w:rsid w:val="009F693E"/>
    <w:pPr>
      <w:pBdr>
        <w:top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1">
    <w:name w:val="xl701"/>
    <w:basedOn w:val="a5"/>
    <w:rsid w:val="009F69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2">
    <w:name w:val="xl702"/>
    <w:basedOn w:val="a5"/>
    <w:rsid w:val="009F69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3">
    <w:name w:val="xl703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04">
    <w:name w:val="xl704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5">
    <w:name w:val="xl705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6">
    <w:name w:val="xl706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07">
    <w:name w:val="xl707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8">
    <w:name w:val="xl708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9">
    <w:name w:val="xl709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0">
    <w:name w:val="xl710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11">
    <w:name w:val="xl711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2">
    <w:name w:val="xl712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3">
    <w:name w:val="xl713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14">
    <w:name w:val="xl714"/>
    <w:basedOn w:val="a5"/>
    <w:rsid w:val="009F69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15">
    <w:name w:val="xl715"/>
    <w:basedOn w:val="a5"/>
    <w:rsid w:val="009F69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6">
    <w:name w:val="xl716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7">
    <w:name w:val="xl717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8">
    <w:name w:val="xl718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9">
    <w:name w:val="xl719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">
    <w:name w:val="xl70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5"/>
    <w:rsid w:val="009F69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5"/>
    <w:rsid w:val="009F69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NumHeading1">
    <w:name w:val="Num Heading 1"/>
    <w:basedOn w:val="a5"/>
    <w:rsid w:val="009F693E"/>
    <w:pPr>
      <w:keepNext/>
      <w:numPr>
        <w:numId w:val="67"/>
      </w:numPr>
      <w:tabs>
        <w:tab w:val="clear" w:pos="794"/>
        <w:tab w:val="num" w:pos="360"/>
      </w:tabs>
      <w:spacing w:before="120" w:after="0" w:line="264" w:lineRule="auto"/>
      <w:ind w:left="1440" w:hanging="360"/>
    </w:pPr>
    <w:rPr>
      <w:rFonts w:ascii="Times New Roman" w:hAnsi="Times New Roman"/>
      <w:b/>
      <w:bCs/>
      <w:smallCaps/>
      <w:color w:val="333333"/>
      <w:sz w:val="28"/>
      <w:szCs w:val="28"/>
      <w:lang w:eastAsia="ru-RU"/>
    </w:rPr>
  </w:style>
  <w:style w:type="paragraph" w:customStyle="1" w:styleId="NumHeading2">
    <w:name w:val="Num Heading 2"/>
    <w:basedOn w:val="a5"/>
    <w:rsid w:val="009F693E"/>
    <w:pPr>
      <w:keepNext/>
      <w:numPr>
        <w:ilvl w:val="1"/>
        <w:numId w:val="67"/>
      </w:numPr>
      <w:tabs>
        <w:tab w:val="clear" w:pos="794"/>
        <w:tab w:val="num" w:pos="360"/>
      </w:tabs>
      <w:spacing w:before="120" w:after="120" w:line="240" w:lineRule="auto"/>
      <w:ind w:left="2160" w:hanging="360"/>
    </w:pPr>
    <w:rPr>
      <w:rFonts w:ascii="Times New Roman" w:hAnsi="Times New Roman"/>
      <w:color w:val="333333"/>
      <w:sz w:val="28"/>
      <w:szCs w:val="28"/>
      <w:lang w:eastAsia="ru-RU"/>
    </w:rPr>
  </w:style>
  <w:style w:type="paragraph" w:customStyle="1" w:styleId="NumHeading3">
    <w:name w:val="Num Heading 3"/>
    <w:basedOn w:val="a5"/>
    <w:rsid w:val="009F693E"/>
    <w:pPr>
      <w:keepNext/>
      <w:numPr>
        <w:ilvl w:val="2"/>
        <w:numId w:val="67"/>
      </w:numPr>
      <w:tabs>
        <w:tab w:val="clear" w:pos="1163"/>
        <w:tab w:val="num" w:pos="360"/>
      </w:tabs>
      <w:spacing w:before="180" w:after="60" w:line="264" w:lineRule="auto"/>
      <w:ind w:left="2880" w:hanging="360"/>
    </w:pPr>
    <w:rPr>
      <w:rFonts w:ascii="Times New Roman" w:hAnsi="Times New Roman"/>
      <w:b/>
      <w:bCs/>
      <w:color w:val="333333"/>
      <w:lang w:eastAsia="ru-RU"/>
    </w:rPr>
  </w:style>
  <w:style w:type="paragraph" w:customStyle="1" w:styleId="NumHeading4">
    <w:name w:val="Num Heading 4"/>
    <w:basedOn w:val="a5"/>
    <w:rsid w:val="009F693E"/>
    <w:pPr>
      <w:keepNext/>
      <w:numPr>
        <w:ilvl w:val="3"/>
        <w:numId w:val="67"/>
      </w:numPr>
      <w:tabs>
        <w:tab w:val="clear" w:pos="1247"/>
        <w:tab w:val="num" w:pos="360"/>
      </w:tabs>
      <w:spacing w:before="180" w:after="60" w:line="264" w:lineRule="auto"/>
      <w:ind w:left="3600" w:hanging="360"/>
    </w:pPr>
    <w:rPr>
      <w:rFonts w:ascii="Arial" w:hAnsi="Arial" w:cs="Arial"/>
      <w:b/>
      <w:bCs/>
      <w:i/>
      <w:iCs/>
      <w:color w:val="333333"/>
      <w:sz w:val="24"/>
      <w:szCs w:val="24"/>
      <w:lang w:eastAsia="ru-RU"/>
    </w:rPr>
  </w:style>
  <w:style w:type="paragraph" w:customStyle="1" w:styleId="HeadingAppendixOld">
    <w:name w:val="Heading Appendix Old"/>
    <w:basedOn w:val="a5"/>
    <w:rsid w:val="009F693E"/>
    <w:pPr>
      <w:keepNext/>
      <w:pageBreakBefore/>
      <w:numPr>
        <w:ilvl w:val="7"/>
        <w:numId w:val="67"/>
      </w:numPr>
      <w:tabs>
        <w:tab w:val="clear" w:pos="2155"/>
        <w:tab w:val="num" w:pos="360"/>
      </w:tabs>
      <w:spacing w:before="120" w:after="60" w:line="264" w:lineRule="auto"/>
      <w:ind w:left="6480" w:hanging="360"/>
    </w:pPr>
    <w:rPr>
      <w:rFonts w:ascii="Arial Black" w:hAnsi="Arial Black"/>
      <w:smallCaps/>
      <w:color w:val="333333"/>
      <w:sz w:val="32"/>
      <w:szCs w:val="32"/>
      <w:lang w:eastAsia="ru-RU"/>
    </w:rPr>
  </w:style>
  <w:style w:type="paragraph" w:customStyle="1" w:styleId="HeadingPart">
    <w:name w:val="Heading Part"/>
    <w:basedOn w:val="a5"/>
    <w:rsid w:val="009F693E"/>
    <w:pPr>
      <w:pageBreakBefore/>
      <w:numPr>
        <w:ilvl w:val="8"/>
        <w:numId w:val="67"/>
      </w:numPr>
      <w:tabs>
        <w:tab w:val="clear" w:pos="1418"/>
        <w:tab w:val="num" w:pos="360"/>
      </w:tabs>
      <w:spacing w:before="480" w:after="60" w:line="264" w:lineRule="auto"/>
      <w:ind w:left="7200" w:hanging="360"/>
    </w:pPr>
    <w:rPr>
      <w:rFonts w:ascii="Arial Black" w:hAnsi="Arial Black"/>
      <w:b/>
      <w:bCs/>
      <w:smallCaps/>
      <w:color w:val="333333"/>
      <w:sz w:val="32"/>
      <w:szCs w:val="32"/>
      <w:lang w:eastAsia="ru-RU"/>
    </w:rPr>
  </w:style>
  <w:style w:type="paragraph" w:customStyle="1" w:styleId="NumHeading5">
    <w:name w:val="Num Heading 5"/>
    <w:basedOn w:val="a5"/>
    <w:rsid w:val="009F693E"/>
    <w:pPr>
      <w:keepNext/>
      <w:numPr>
        <w:ilvl w:val="4"/>
        <w:numId w:val="67"/>
      </w:numPr>
      <w:tabs>
        <w:tab w:val="clear" w:pos="1474"/>
        <w:tab w:val="num" w:pos="360"/>
      </w:tabs>
      <w:spacing w:before="180" w:after="60" w:line="264" w:lineRule="auto"/>
      <w:ind w:left="4320" w:hanging="360"/>
    </w:pPr>
    <w:rPr>
      <w:rFonts w:ascii="Arial" w:hAnsi="Arial" w:cs="Arial"/>
      <w:b/>
      <w:bCs/>
      <w:i/>
      <w:iCs/>
      <w:color w:val="333333"/>
      <w:lang w:eastAsia="ru-RU"/>
    </w:rPr>
  </w:style>
  <w:style w:type="paragraph" w:customStyle="1" w:styleId="3f">
    <w:name w:val="ТЗ Список 3"/>
    <w:basedOn w:val="a5"/>
    <w:rsid w:val="009F693E"/>
    <w:pPr>
      <w:keepNext/>
      <w:tabs>
        <w:tab w:val="num" w:pos="360"/>
      </w:tabs>
      <w:spacing w:before="180" w:after="60" w:line="264" w:lineRule="auto"/>
      <w:jc w:val="both"/>
    </w:pPr>
    <w:rPr>
      <w:rFonts w:ascii="Times New Roman" w:hAnsi="Times New Roman"/>
      <w:sz w:val="27"/>
      <w:szCs w:val="27"/>
      <w:lang w:eastAsia="ru-RU"/>
    </w:rPr>
  </w:style>
  <w:style w:type="paragraph" w:customStyle="1" w:styleId="a2">
    <w:name w:val="ТЗ Перечень"/>
    <w:basedOn w:val="a5"/>
    <w:rsid w:val="009F693E"/>
    <w:pPr>
      <w:keepNext/>
      <w:numPr>
        <w:ilvl w:val="3"/>
        <w:numId w:val="68"/>
      </w:numPr>
      <w:tabs>
        <w:tab w:val="clear" w:pos="360"/>
      </w:tabs>
      <w:spacing w:after="0" w:line="240" w:lineRule="auto"/>
      <w:ind w:left="720" w:hanging="240"/>
    </w:pPr>
    <w:rPr>
      <w:rFonts w:ascii="Times New Roman" w:hAnsi="Times New Roman"/>
      <w:sz w:val="27"/>
      <w:szCs w:val="27"/>
      <w:lang w:eastAsia="ru-RU"/>
    </w:rPr>
  </w:style>
  <w:style w:type="paragraph" w:customStyle="1" w:styleId="Normal20-6pt">
    <w:name w:val="Normal 2 (0-6 pt)"/>
    <w:basedOn w:val="Default"/>
    <w:next w:val="Default"/>
    <w:rsid w:val="009F693E"/>
    <w:pPr>
      <w:spacing w:after="120"/>
    </w:pPr>
    <w:rPr>
      <w:rFonts w:ascii="Tahoma" w:hAnsi="Tahoma"/>
      <w:color w:val="auto"/>
    </w:rPr>
  </w:style>
  <w:style w:type="paragraph" w:customStyle="1" w:styleId="bulleted0-6pt">
    <w:name w:val="bulleted (0-6pt)"/>
    <w:basedOn w:val="Default"/>
    <w:next w:val="Default"/>
    <w:rsid w:val="009F693E"/>
    <w:pPr>
      <w:spacing w:after="120"/>
    </w:pPr>
    <w:rPr>
      <w:rFonts w:ascii="Tahoma" w:hAnsi="Tahoma"/>
      <w:color w:val="auto"/>
    </w:rPr>
  </w:style>
  <w:style w:type="paragraph" w:customStyle="1" w:styleId="afffff8">
    <w:name w:val="Обычный без отступа по центру"/>
    <w:basedOn w:val="a5"/>
    <w:rsid w:val="009F693E"/>
    <w:pPr>
      <w:spacing w:after="0" w:line="360" w:lineRule="auto"/>
      <w:jc w:val="center"/>
    </w:pPr>
    <w:rPr>
      <w:rFonts w:ascii="Arial" w:eastAsia="Times New Roman" w:hAnsi="Arial"/>
      <w:bCs/>
      <w:sz w:val="24"/>
      <w:szCs w:val="36"/>
      <w:lang w:eastAsia="ru-RU"/>
    </w:rPr>
  </w:style>
  <w:style w:type="paragraph" w:customStyle="1" w:styleId="msolistparagraphcxspfirst">
    <w:name w:val="msolistparagraphcxspfirst"/>
    <w:basedOn w:val="a5"/>
    <w:rsid w:val="009F693E"/>
    <w:pPr>
      <w:autoSpaceDE w:val="0"/>
      <w:autoSpaceDN w:val="0"/>
      <w:spacing w:after="0" w:line="240" w:lineRule="auto"/>
      <w:ind w:left="720" w:firstLine="284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solistparagraphcxspmiddle">
    <w:name w:val="msolistparagraphcxspmiddle"/>
    <w:basedOn w:val="a5"/>
    <w:rsid w:val="009F693E"/>
    <w:pPr>
      <w:autoSpaceDE w:val="0"/>
      <w:autoSpaceDN w:val="0"/>
      <w:spacing w:after="0" w:line="240" w:lineRule="auto"/>
      <w:ind w:left="720" w:firstLine="284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solistparagraphcxsplast">
    <w:name w:val="msolistparagraphcxsplast"/>
    <w:basedOn w:val="a5"/>
    <w:rsid w:val="009F693E"/>
    <w:pPr>
      <w:autoSpaceDE w:val="0"/>
      <w:autoSpaceDN w:val="0"/>
      <w:spacing w:after="0" w:line="240" w:lineRule="auto"/>
      <w:ind w:left="720" w:firstLine="284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sochpdefault">
    <w:name w:val="msochpdefaul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yap-reset">
    <w:name w:val="yap-reset"/>
    <w:basedOn w:val="a5"/>
    <w:rsid w:val="009F693E"/>
    <w:pPr>
      <w:spacing w:after="0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list-wrapper">
    <w:name w:val="yap-list-wrapper"/>
    <w:basedOn w:val="a5"/>
    <w:rsid w:val="009F693E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ge">
    <w:name w:val="yap-age"/>
    <w:basedOn w:val="a5"/>
    <w:rsid w:val="009F693E"/>
    <w:pPr>
      <w:pBdr>
        <w:top w:val="single" w:sz="2" w:space="0" w:color="DDDCDA"/>
        <w:left w:val="single" w:sz="2" w:space="0" w:color="DDDCDA"/>
        <w:bottom w:val="single" w:sz="2" w:space="0" w:color="DDDCDA"/>
        <w:right w:val="single" w:sz="2" w:space="0" w:color="DDDCDA"/>
      </w:pBdr>
      <w:spacing w:after="100" w:afterAutospacing="1" w:line="240" w:lineRule="auto"/>
      <w:ind w:left="55"/>
      <w:jc w:val="center"/>
      <w:textAlignment w:val="center"/>
    </w:pPr>
    <w:rPr>
      <w:rFonts w:ascii="Times New Roman" w:eastAsia="Times New Roman" w:hAnsi="Times New Roman"/>
      <w:sz w:val="17"/>
      <w:szCs w:val="17"/>
    </w:rPr>
  </w:style>
  <w:style w:type="paragraph" w:customStyle="1" w:styleId="yap-warning-content">
    <w:name w:val="yap-warning-content"/>
    <w:basedOn w:val="a5"/>
    <w:rsid w:val="009F693E"/>
    <w:pPr>
      <w:pBdr>
        <w:top w:val="single" w:sz="2" w:space="0" w:color="DDDCDA"/>
        <w:left w:val="single" w:sz="2" w:space="0" w:color="DDDCDA"/>
        <w:bottom w:val="single" w:sz="2" w:space="0" w:color="DDDCDA"/>
        <w:right w:val="single" w:sz="2" w:space="0" w:color="DDDCDA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7"/>
      <w:szCs w:val="17"/>
    </w:rPr>
  </w:style>
  <w:style w:type="paragraph" w:customStyle="1" w:styleId="yap-adtune-tooltip">
    <w:name w:val="yap-adtune-tooltip"/>
    <w:basedOn w:val="a5"/>
    <w:rsid w:val="009F693E"/>
    <w:pPr>
      <w:shd w:val="clear" w:color="auto" w:fill="EAEAEA"/>
      <w:spacing w:before="100" w:beforeAutospacing="1" w:after="100" w:afterAutospacing="1" w:line="104" w:lineRule="atLeast"/>
    </w:pPr>
    <w:rPr>
      <w:rFonts w:ascii="Arial" w:eastAsia="Times New Roman" w:hAnsi="Arial" w:cs="Arial"/>
      <w:vanish/>
      <w:color w:val="555555"/>
      <w:sz w:val="8"/>
      <w:szCs w:val="8"/>
    </w:rPr>
  </w:style>
  <w:style w:type="paragraph" w:customStyle="1" w:styleId="yap-adtune-button">
    <w:name w:val="yap-adtune-button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message">
    <w:name w:val="yap-adtune-messag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item">
    <w:name w:val="yap-item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item-abused">
    <w:name w:val="yap-item-abused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bg-color">
    <w:name w:val="yap-logo-bg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r007">
    <w:name w:val="dr007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yap-list">
    <w:name w:val="yap-lis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item-inner">
    <w:name w:val="yap-item-inne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">
    <w:name w:val="yap-titl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">
    <w:name w:val="yap-logo"/>
    <w:basedOn w:val="a5"/>
    <w:rsid w:val="009F693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yap-nobr">
    <w:name w:val="yap-nob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s">
    <w:name w:val="yap-sitelinks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">
    <w:name w:val="yap-sitelink"/>
    <w:basedOn w:val="a5"/>
    <w:rsid w:val="009F693E"/>
    <w:pPr>
      <w:spacing w:before="100" w:beforeAutospacing="1" w:after="100" w:afterAutospacing="1" w:line="240" w:lineRule="auto"/>
      <w:ind w:right="240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yap-contacts">
    <w:name w:val="yap-contacts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chedule">
    <w:name w:val="yap-schedul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domain">
    <w:name w:val="yap-domain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region">
    <w:name w:val="yap-region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address">
    <w:name w:val="yap-address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schedule-item">
    <w:name w:val="yap-schedule-item"/>
    <w:basedOn w:val="a5"/>
    <w:rsid w:val="009F693E"/>
    <w:pPr>
      <w:spacing w:before="100" w:beforeAutospacing="1" w:after="100" w:afterAutospacing="1" w:line="240" w:lineRule="auto"/>
      <w:ind w:right="72"/>
    </w:pPr>
    <w:rPr>
      <w:rFonts w:ascii="Times New Roman" w:eastAsia="Times New Roman" w:hAnsi="Times New Roman"/>
      <w:sz w:val="24"/>
      <w:szCs w:val="24"/>
    </w:rPr>
  </w:style>
  <w:style w:type="paragraph" w:customStyle="1" w:styleId="yap-schedule-phone">
    <w:name w:val="yap-schedule-phon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warning">
    <w:name w:val="yap-warning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times">
    <w:name w:val="yap-adtune-times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logo-text">
    <w:name w:val="yap-logo-tex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arrow">
    <w:name w:val="yap-logo-arrow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">
    <w:name w:val="yap-picture-block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block">
    <w:name w:val="yap-title-block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-text">
    <w:name w:val="yap-sitelink-tex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dress-text">
    <w:name w:val="yap-address-tex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">
    <w:name w:val="yap-adtun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contrast">
    <w:name w:val="yap-adtune-contras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avicon">
    <w:name w:val="yap-favicon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content-block">
    <w:name w:val="yap-content-block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content">
    <w:name w:val="yap-conten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color">
    <w:name w:val="yap-logo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color">
    <w:name w:val="yap-title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s-color">
    <w:name w:val="yap-sitelinks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ext-color">
    <w:name w:val="yap-text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url-color">
    <w:name w:val="yap-url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order-color">
    <w:name w:val="yap-border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g-color">
    <w:name w:val="yap-bg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ont-family">
    <w:name w:val="yap-font-family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warning-colors">
    <w:name w:val="yap-warning-colors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ont-size">
    <w:name w:val="yap-font-siz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font-size">
    <w:name w:val="yap-title-font-siz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hover-color">
    <w:name w:val="yap-hover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ff1">
    <w:name w:val="1"/>
    <w:basedOn w:val="a6"/>
    <w:rsid w:val="009F693E"/>
    <w:rPr>
      <w:rFonts w:ascii="Cambria" w:hAnsi="Cambria" w:hint="default"/>
      <w:b/>
      <w:bCs/>
      <w:color w:val="365F91"/>
    </w:rPr>
  </w:style>
  <w:style w:type="character" w:customStyle="1" w:styleId="3f0">
    <w:name w:val="3"/>
    <w:basedOn w:val="a6"/>
    <w:rsid w:val="009F693E"/>
    <w:rPr>
      <w:rFonts w:ascii="Cambria" w:hAnsi="Cambria" w:hint="default"/>
      <w:b/>
      <w:bCs/>
      <w:color w:val="4F81BD"/>
    </w:rPr>
  </w:style>
  <w:style w:type="character" w:customStyle="1" w:styleId="48">
    <w:name w:val="4"/>
    <w:basedOn w:val="a6"/>
    <w:rsid w:val="009F693E"/>
    <w:rPr>
      <w:rFonts w:ascii="Cambria" w:hAnsi="Cambria" w:hint="default"/>
      <w:b/>
      <w:bCs/>
      <w:i/>
      <w:iCs/>
      <w:color w:val="4F81BD"/>
    </w:rPr>
  </w:style>
  <w:style w:type="character" w:customStyle="1" w:styleId="56">
    <w:name w:val="5"/>
    <w:basedOn w:val="a6"/>
    <w:rsid w:val="009F693E"/>
    <w:rPr>
      <w:rFonts w:ascii="Cambria" w:hAnsi="Cambria" w:hint="default"/>
      <w:color w:val="243F60"/>
    </w:rPr>
  </w:style>
  <w:style w:type="character" w:customStyle="1" w:styleId="66">
    <w:name w:val="6"/>
    <w:basedOn w:val="a6"/>
    <w:rsid w:val="009F693E"/>
    <w:rPr>
      <w:rFonts w:ascii="Cambria" w:hAnsi="Cambria" w:hint="default"/>
      <w:i/>
      <w:iCs/>
      <w:color w:val="243F60"/>
    </w:rPr>
  </w:style>
  <w:style w:type="character" w:customStyle="1" w:styleId="74">
    <w:name w:val="7"/>
    <w:basedOn w:val="a6"/>
    <w:rsid w:val="009F693E"/>
    <w:rPr>
      <w:rFonts w:ascii="Cambria" w:hAnsi="Cambria" w:hint="default"/>
      <w:i/>
      <w:iCs/>
      <w:color w:val="404040"/>
    </w:rPr>
  </w:style>
  <w:style w:type="character" w:customStyle="1" w:styleId="82">
    <w:name w:val="8"/>
    <w:basedOn w:val="a6"/>
    <w:rsid w:val="009F693E"/>
    <w:rPr>
      <w:rFonts w:ascii="Cambria" w:hAnsi="Cambria" w:hint="default"/>
      <w:color w:val="404040"/>
    </w:rPr>
  </w:style>
  <w:style w:type="character" w:customStyle="1" w:styleId="92">
    <w:name w:val="9"/>
    <w:basedOn w:val="a6"/>
    <w:rsid w:val="009F693E"/>
    <w:rPr>
      <w:rFonts w:ascii="Cambria" w:hAnsi="Cambria" w:hint="default"/>
      <w:i/>
      <w:iCs/>
      <w:color w:val="404040"/>
    </w:rPr>
  </w:style>
  <w:style w:type="character" w:customStyle="1" w:styleId="afffff9">
    <w:name w:val="a"/>
    <w:basedOn w:val="a6"/>
    <w:rsid w:val="009F693E"/>
    <w:rPr>
      <w:rFonts w:ascii="Tahoma" w:hAnsi="Tahoma" w:cs="Tahoma" w:hint="default"/>
      <w:color w:val="000000"/>
    </w:rPr>
  </w:style>
  <w:style w:type="character" w:customStyle="1" w:styleId="msoins0">
    <w:name w:val="msoins"/>
    <w:basedOn w:val="a6"/>
    <w:rsid w:val="009F693E"/>
    <w:rPr>
      <w:color w:val="008080"/>
      <w:u w:val="single"/>
    </w:rPr>
  </w:style>
  <w:style w:type="character" w:customStyle="1" w:styleId="msodel0">
    <w:name w:val="msodel"/>
    <w:basedOn w:val="a6"/>
    <w:rsid w:val="009F693E"/>
    <w:rPr>
      <w:strike/>
      <w:color w:val="FF0000"/>
    </w:rPr>
  </w:style>
  <w:style w:type="paragraph" w:customStyle="1" w:styleId="yap-item1">
    <w:name w:val="yap-item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ist-wrapper1">
    <w:name w:val="yap-list-wrapper1"/>
    <w:basedOn w:val="a5"/>
    <w:rsid w:val="009F693E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ist-wrapper2">
    <w:name w:val="yap-list-wrapper2"/>
    <w:basedOn w:val="a5"/>
    <w:rsid w:val="009F693E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text1">
    <w:name w:val="yap-logo-text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text2">
    <w:name w:val="yap-logo-text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text3">
    <w:name w:val="yap-logo-text3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arrow1">
    <w:name w:val="yap-logo-arrow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1">
    <w:name w:val="yap-picture-block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2">
    <w:name w:val="yap-picture-block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3">
    <w:name w:val="yap-picture-block3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4">
    <w:name w:val="yap-picture-block4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item-inner1">
    <w:name w:val="yap-item-inne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1">
    <w:name w:val="yap-logo1"/>
    <w:basedOn w:val="a5"/>
    <w:rsid w:val="009F693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yap-title-block1">
    <w:name w:val="yap-title-block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block2">
    <w:name w:val="yap-title-block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avicon1">
    <w:name w:val="yap-favicon1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sitelink-text1">
    <w:name w:val="yap-sitelink-text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-text2">
    <w:name w:val="yap-sitelink-text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contacts1">
    <w:name w:val="yap-contacts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chedule1">
    <w:name w:val="yap-schedule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region1">
    <w:name w:val="yap-region1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address-text1">
    <w:name w:val="yap-address-text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1">
    <w:name w:val="yap-adtune1"/>
    <w:basedOn w:val="a5"/>
    <w:rsid w:val="009F693E"/>
    <w:pPr>
      <w:spacing w:before="100" w:beforeAutospacing="1" w:after="100" w:afterAutospacing="1" w:line="240" w:lineRule="auto"/>
      <w:ind w:left="24"/>
    </w:pPr>
    <w:rPr>
      <w:rFonts w:ascii="Times New Roman" w:eastAsia="Times New Roman" w:hAnsi="Times New Roman"/>
      <w:sz w:val="24"/>
      <w:szCs w:val="24"/>
    </w:rPr>
  </w:style>
  <w:style w:type="paragraph" w:customStyle="1" w:styleId="yap-adtune2">
    <w:name w:val="yap-adtune2"/>
    <w:basedOn w:val="a5"/>
    <w:rsid w:val="009F693E"/>
    <w:pPr>
      <w:spacing w:before="100" w:beforeAutospacing="1" w:after="100" w:afterAutospacing="1" w:line="240" w:lineRule="auto"/>
      <w:ind w:left="24"/>
    </w:pPr>
    <w:rPr>
      <w:rFonts w:ascii="Times New Roman" w:eastAsia="Times New Roman" w:hAnsi="Times New Roman"/>
      <w:sz w:val="24"/>
      <w:szCs w:val="24"/>
    </w:rPr>
  </w:style>
  <w:style w:type="paragraph" w:customStyle="1" w:styleId="yap-adtune3">
    <w:name w:val="yap-adtune3"/>
    <w:basedOn w:val="a5"/>
    <w:rsid w:val="009F693E"/>
    <w:pPr>
      <w:spacing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contrast1">
    <w:name w:val="yap-adtune-contrast1"/>
    <w:basedOn w:val="a5"/>
    <w:rsid w:val="009F693E"/>
    <w:pPr>
      <w:spacing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item-abused1">
    <w:name w:val="yap-item-abused1"/>
    <w:basedOn w:val="a5"/>
    <w:rsid w:val="009F693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4">
    <w:name w:val="yap-adtune4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content-block1">
    <w:name w:val="yap-content-block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picture-block5">
    <w:name w:val="yap-picture-block5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adtune-button1">
    <w:name w:val="yap-adtune-button1"/>
    <w:basedOn w:val="a5"/>
    <w:rsid w:val="009F693E"/>
    <w:pPr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vanish/>
      <w:color w:val="555555"/>
      <w:sz w:val="14"/>
      <w:szCs w:val="14"/>
    </w:rPr>
  </w:style>
  <w:style w:type="paragraph" w:customStyle="1" w:styleId="yap-adtune-button2">
    <w:name w:val="yap-adtune-button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CFCFCF"/>
      <w:sz w:val="24"/>
      <w:szCs w:val="24"/>
    </w:rPr>
  </w:style>
  <w:style w:type="paragraph" w:customStyle="1" w:styleId="yap-adtune-button3">
    <w:name w:val="yap-adtune-button3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555555"/>
      <w:sz w:val="24"/>
      <w:szCs w:val="24"/>
    </w:rPr>
  </w:style>
  <w:style w:type="paragraph" w:customStyle="1" w:styleId="yap-adtune-button4">
    <w:name w:val="yap-adtune-button4"/>
    <w:basedOn w:val="a5"/>
    <w:rsid w:val="009F693E"/>
    <w:pPr>
      <w:spacing w:before="100" w:beforeAutospacing="1" w:after="100" w:afterAutospacing="1" w:line="112" w:lineRule="atLeast"/>
      <w:jc w:val="center"/>
    </w:pPr>
    <w:rPr>
      <w:rFonts w:ascii="Arial" w:eastAsia="Times New Roman" w:hAnsi="Arial" w:cs="Arial"/>
      <w:color w:val="555555"/>
      <w:sz w:val="14"/>
      <w:szCs w:val="14"/>
    </w:rPr>
  </w:style>
  <w:style w:type="paragraph" w:customStyle="1" w:styleId="yap-adtune-button5">
    <w:name w:val="yap-adtune-button5"/>
    <w:basedOn w:val="a5"/>
    <w:rsid w:val="009F693E"/>
    <w:pPr>
      <w:pBdr>
        <w:top w:val="single" w:sz="2" w:space="0" w:color="AAAAAA"/>
        <w:bottom w:val="single" w:sz="2" w:space="0" w:color="AAAAAA"/>
        <w:right w:val="single" w:sz="2" w:space="0" w:color="AAAAAA"/>
      </w:pBdr>
      <w:shd w:val="clear" w:color="auto" w:fill="EAEAEA"/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vanish/>
      <w:color w:val="555555"/>
      <w:sz w:val="14"/>
      <w:szCs w:val="14"/>
    </w:rPr>
  </w:style>
  <w:style w:type="paragraph" w:customStyle="1" w:styleId="yap-adtune-button6">
    <w:name w:val="yap-adtune-button6"/>
    <w:basedOn w:val="a5"/>
    <w:rsid w:val="009F693E"/>
    <w:pPr>
      <w:shd w:val="clear" w:color="auto" w:fill="EAEAEA"/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vanish/>
      <w:color w:val="555555"/>
      <w:sz w:val="14"/>
      <w:szCs w:val="14"/>
    </w:rPr>
  </w:style>
  <w:style w:type="paragraph" w:customStyle="1" w:styleId="yap-adtune-button7">
    <w:name w:val="yap-adtune-button7"/>
    <w:basedOn w:val="a5"/>
    <w:rsid w:val="009F693E"/>
    <w:pPr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color w:val="555555"/>
      <w:sz w:val="14"/>
      <w:szCs w:val="14"/>
    </w:rPr>
  </w:style>
  <w:style w:type="paragraph" w:customStyle="1" w:styleId="yap-adtune-button8">
    <w:name w:val="yap-adtune-button8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button9">
    <w:name w:val="yap-adtune-button9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button10">
    <w:name w:val="yap-adtune-button10"/>
    <w:basedOn w:val="a5"/>
    <w:rsid w:val="009F693E"/>
    <w:pPr>
      <w:shd w:val="clear" w:color="auto" w:fill="EAEAEA"/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vanish/>
      <w:color w:val="555555"/>
      <w:sz w:val="14"/>
      <w:szCs w:val="14"/>
    </w:rPr>
  </w:style>
  <w:style w:type="paragraph" w:customStyle="1" w:styleId="yap-adtune-button11">
    <w:name w:val="yap-adtune-button11"/>
    <w:basedOn w:val="a5"/>
    <w:rsid w:val="009F693E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shd w:val="clear" w:color="auto" w:fill="EAEAEA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button12">
    <w:name w:val="yap-adtune-button12"/>
    <w:basedOn w:val="a5"/>
    <w:rsid w:val="009F693E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shd w:val="clear" w:color="auto" w:fill="EAEAEA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button13">
    <w:name w:val="yap-adtune-button13"/>
    <w:basedOn w:val="a5"/>
    <w:rsid w:val="009F693E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shd w:val="clear" w:color="auto" w:fill="EAEAEA"/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color w:val="555555"/>
      <w:sz w:val="14"/>
      <w:szCs w:val="14"/>
    </w:rPr>
  </w:style>
  <w:style w:type="paragraph" w:customStyle="1" w:styleId="yap-adtune-times1">
    <w:name w:val="yap-adtune-times1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adtune-tooltip1">
    <w:name w:val="yap-adtune-tooltip1"/>
    <w:basedOn w:val="a5"/>
    <w:rsid w:val="009F693E"/>
    <w:pPr>
      <w:pBdr>
        <w:top w:val="single" w:sz="2" w:space="0" w:color="AAAAAA"/>
        <w:left w:val="single" w:sz="2" w:space="0" w:color="AAAAAA"/>
        <w:bottom w:val="single" w:sz="2" w:space="0" w:color="AAAAAA"/>
      </w:pBdr>
      <w:shd w:val="clear" w:color="auto" w:fill="EAEAEA"/>
      <w:spacing w:before="100" w:beforeAutospacing="1" w:after="100" w:afterAutospacing="1" w:line="104" w:lineRule="atLeast"/>
    </w:pPr>
    <w:rPr>
      <w:rFonts w:ascii="Arial" w:eastAsia="Times New Roman" w:hAnsi="Arial" w:cs="Arial"/>
      <w:vanish/>
      <w:color w:val="555555"/>
      <w:sz w:val="8"/>
      <w:szCs w:val="8"/>
    </w:rPr>
  </w:style>
  <w:style w:type="paragraph" w:customStyle="1" w:styleId="yap-adtune-tooltip2">
    <w:name w:val="yap-adtune-tooltip2"/>
    <w:basedOn w:val="a5"/>
    <w:rsid w:val="009F693E"/>
    <w:pPr>
      <w:shd w:val="clear" w:color="auto" w:fill="EAEAEA"/>
      <w:spacing w:before="100" w:beforeAutospacing="1" w:after="100" w:afterAutospacing="1" w:line="104" w:lineRule="atLeast"/>
    </w:pPr>
    <w:rPr>
      <w:rFonts w:ascii="Arial" w:eastAsia="Times New Roman" w:hAnsi="Arial" w:cs="Arial"/>
      <w:color w:val="555555"/>
      <w:sz w:val="8"/>
      <w:szCs w:val="8"/>
    </w:rPr>
  </w:style>
  <w:style w:type="paragraph" w:customStyle="1" w:styleId="yap-adtune-tooltip3">
    <w:name w:val="yap-adtune-tooltip3"/>
    <w:basedOn w:val="a5"/>
    <w:rsid w:val="009F693E"/>
    <w:pPr>
      <w:shd w:val="clear" w:color="auto" w:fill="EAEAEA"/>
      <w:spacing w:before="100" w:beforeAutospacing="1" w:after="100" w:afterAutospacing="1" w:line="104" w:lineRule="atLeast"/>
    </w:pPr>
    <w:rPr>
      <w:rFonts w:ascii="Arial" w:eastAsia="Times New Roman" w:hAnsi="Arial" w:cs="Arial"/>
      <w:vanish/>
      <w:color w:val="555555"/>
      <w:sz w:val="8"/>
      <w:szCs w:val="8"/>
    </w:rPr>
  </w:style>
  <w:style w:type="paragraph" w:customStyle="1" w:styleId="yap-adtune-message1">
    <w:name w:val="yap-adtune-message1"/>
    <w:basedOn w:val="a5"/>
    <w:rsid w:val="009F693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content1">
    <w:name w:val="yap-content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adtune-message2">
    <w:name w:val="yap-adtune-message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message3">
    <w:name w:val="yap-adtune-message3"/>
    <w:basedOn w:val="a5"/>
    <w:rsid w:val="009F693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adtune-message4">
    <w:name w:val="yap-adtune-message4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bg-color1">
    <w:name w:val="yap-logo-bg-color1"/>
    <w:basedOn w:val="a5"/>
    <w:rsid w:val="009F693E"/>
    <w:pPr>
      <w:shd w:val="clear" w:color="auto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color1">
    <w:name w:val="yap-logo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FFFF"/>
      <w:sz w:val="24"/>
      <w:szCs w:val="24"/>
    </w:rPr>
  </w:style>
  <w:style w:type="paragraph" w:customStyle="1" w:styleId="yap-title-color1">
    <w:name w:val="yap-title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CC"/>
      <w:sz w:val="24"/>
      <w:szCs w:val="24"/>
    </w:rPr>
  </w:style>
  <w:style w:type="paragraph" w:customStyle="1" w:styleId="yap-sitelinks-color1">
    <w:name w:val="yap-sitelinks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CC"/>
      <w:sz w:val="24"/>
      <w:szCs w:val="24"/>
    </w:rPr>
  </w:style>
  <w:style w:type="paragraph" w:customStyle="1" w:styleId="yap-hover-color1">
    <w:name w:val="yap-hover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CC00CC"/>
      <w:sz w:val="24"/>
      <w:szCs w:val="24"/>
    </w:rPr>
  </w:style>
  <w:style w:type="paragraph" w:customStyle="1" w:styleId="yap-text-color1">
    <w:name w:val="yap-text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yap-url-color1">
    <w:name w:val="yap-url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6600"/>
      <w:sz w:val="24"/>
      <w:szCs w:val="24"/>
    </w:rPr>
  </w:style>
  <w:style w:type="paragraph" w:customStyle="1" w:styleId="yap-border-color1">
    <w:name w:val="yap-border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g-color1">
    <w:name w:val="yap-bg-color1"/>
    <w:basedOn w:val="a5"/>
    <w:rsid w:val="009F693E"/>
    <w:pPr>
      <w:shd w:val="clear" w:color="auto" w:fill="C9C9F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g-color2">
    <w:name w:val="yap-bg-color2"/>
    <w:basedOn w:val="a5"/>
    <w:rsid w:val="009F693E"/>
    <w:pPr>
      <w:shd w:val="clear" w:color="auto" w:fill="C9C9F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g-color3">
    <w:name w:val="yap-bg-color3"/>
    <w:basedOn w:val="a5"/>
    <w:rsid w:val="009F693E"/>
    <w:pPr>
      <w:shd w:val="clear" w:color="auto" w:fill="C9C9F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ont-family1">
    <w:name w:val="yap-font-family1"/>
    <w:basedOn w:val="a5"/>
    <w:rsid w:val="009F693E"/>
    <w:pPr>
      <w:spacing w:before="100" w:beforeAutospacing="1" w:after="100" w:afterAutospacing="1" w:line="240" w:lineRule="auto"/>
    </w:pPr>
    <w:rPr>
      <w:rFonts w:ascii="inherit" w:eastAsia="Times New Roman" w:hAnsi="inherit"/>
      <w:sz w:val="24"/>
      <w:szCs w:val="24"/>
    </w:rPr>
  </w:style>
  <w:style w:type="paragraph" w:customStyle="1" w:styleId="yap-warning-colors1">
    <w:name w:val="yap-warning-colors1"/>
    <w:basedOn w:val="a5"/>
    <w:rsid w:val="009F693E"/>
    <w:pPr>
      <w:shd w:val="clear" w:color="auto" w:fill="E5E5F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ont-size1">
    <w:name w:val="yap-font-size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font-size1">
    <w:name w:val="yap-title-font-size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34"/>
      <w:szCs w:val="34"/>
    </w:rPr>
  </w:style>
  <w:style w:type="paragraph" w:customStyle="1" w:styleId="yap-item2">
    <w:name w:val="yap-item2"/>
    <w:basedOn w:val="a5"/>
    <w:rsid w:val="009F693E"/>
    <w:pPr>
      <w:pBdr>
        <w:bottom w:val="single" w:sz="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root">
    <w:name w:val="root"/>
    <w:basedOn w:val="a6"/>
    <w:rsid w:val="009F693E"/>
  </w:style>
  <w:style w:type="character" w:customStyle="1" w:styleId="ecattext">
    <w:name w:val="ecattext"/>
    <w:basedOn w:val="a6"/>
    <w:rsid w:val="009F693E"/>
  </w:style>
  <w:style w:type="table" w:customStyle="1" w:styleId="213">
    <w:name w:val="Сетка таблицы21"/>
    <w:basedOn w:val="a7"/>
    <w:next w:val="af5"/>
    <w:uiPriority w:val="59"/>
    <w:rsid w:val="009F693E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4">
    <w:name w:val="tg_table4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411">
    <w:name w:val="Сетка таблицы41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3">
    <w:name w:val="tg_table3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paragraph" w:customStyle="1" w:styleId="tgtitle2lowercase">
    <w:name w:val="tg_title2_lowercase"/>
    <w:next w:val="a5"/>
    <w:rsid w:val="009F693E"/>
    <w:pPr>
      <w:spacing w:before="240" w:line="360" w:lineRule="auto"/>
      <w:jc w:val="center"/>
    </w:pPr>
    <w:rPr>
      <w:rFonts w:ascii="Arial" w:eastAsia="PMingLiU" w:hAnsi="Arial"/>
      <w:b/>
      <w:bCs/>
      <w:sz w:val="28"/>
      <w:szCs w:val="28"/>
    </w:rPr>
  </w:style>
  <w:style w:type="paragraph" w:customStyle="1" w:styleId="afffffa">
    <w:name w:val="Подпункт"/>
    <w:basedOn w:val="afe"/>
    <w:rsid w:val="009F693E"/>
    <w:rPr>
      <w:rFonts w:eastAsia="Times New Roman"/>
      <w:szCs w:val="28"/>
    </w:rPr>
  </w:style>
  <w:style w:type="paragraph" w:customStyle="1" w:styleId="afffffb">
    <w:name w:val="Подподпункт"/>
    <w:basedOn w:val="afffffa"/>
    <w:rsid w:val="009F693E"/>
    <w:pPr>
      <w:tabs>
        <w:tab w:val="clear" w:pos="1134"/>
        <w:tab w:val="num" w:pos="1701"/>
      </w:tabs>
      <w:ind w:left="1701" w:hanging="567"/>
    </w:pPr>
  </w:style>
  <w:style w:type="table" w:customStyle="1" w:styleId="tgtable">
    <w:name w:val="tg_table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tgtable1">
    <w:name w:val="tg_table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3f1">
    <w:name w:val="Сетка таблицы3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gtextbasicindent0">
    <w:name w:val="tg_text_basic_indent_0"/>
    <w:basedOn w:val="a5"/>
    <w:rsid w:val="009F693E"/>
    <w:pPr>
      <w:spacing w:after="0" w:line="360" w:lineRule="auto"/>
      <w:jc w:val="both"/>
    </w:pPr>
    <w:rPr>
      <w:rFonts w:ascii="Arial" w:eastAsia="PMingLiU" w:hAnsi="Arial"/>
      <w:sz w:val="24"/>
      <w:szCs w:val="24"/>
      <w:lang w:eastAsia="ru-RU"/>
    </w:rPr>
  </w:style>
  <w:style w:type="table" w:customStyle="1" w:styleId="tgtable2">
    <w:name w:val="tg_table2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paragraph" w:customStyle="1" w:styleId="afffffc">
    <w:name w:val="Термин"/>
    <w:basedOn w:val="affb"/>
    <w:rsid w:val="009F693E"/>
    <w:pPr>
      <w:tabs>
        <w:tab w:val="left" w:pos="0"/>
      </w:tabs>
      <w:ind w:left="567"/>
      <w:jc w:val="both"/>
    </w:pPr>
    <w:rPr>
      <w:rFonts w:ascii="Times New Roman" w:eastAsia="MS Mincho" w:hAnsi="Times New Roman"/>
      <w:sz w:val="26"/>
      <w:szCs w:val="26"/>
      <w:lang w:val="ru-RU" w:eastAsia="ru-RU"/>
    </w:rPr>
  </w:style>
  <w:style w:type="paragraph" w:customStyle="1" w:styleId="afffffd">
    <w:name w:val="Основной"/>
    <w:basedOn w:val="a5"/>
    <w:link w:val="afffffe"/>
    <w:uiPriority w:val="99"/>
    <w:qFormat/>
    <w:rsid w:val="009F693E"/>
    <w:pPr>
      <w:spacing w:after="0" w:line="312" w:lineRule="auto"/>
      <w:ind w:firstLine="708"/>
      <w:jc w:val="both"/>
    </w:pPr>
    <w:rPr>
      <w:rFonts w:ascii="Times New Roman" w:eastAsia="Times New Roman" w:hAnsi="Times New Roman" w:cs="Arial"/>
      <w:sz w:val="24"/>
      <w:szCs w:val="24"/>
    </w:rPr>
  </w:style>
  <w:style w:type="character" w:customStyle="1" w:styleId="afffffe">
    <w:name w:val="Основной Знак"/>
    <w:link w:val="afffffd"/>
    <w:uiPriority w:val="99"/>
    <w:rsid w:val="009F693E"/>
    <w:rPr>
      <w:rFonts w:ascii="Times New Roman" w:eastAsia="Times New Roman" w:hAnsi="Times New Roman" w:cs="Arial"/>
      <w:sz w:val="24"/>
      <w:szCs w:val="24"/>
      <w:lang w:eastAsia="en-US"/>
    </w:rPr>
  </w:style>
  <w:style w:type="paragraph" w:customStyle="1" w:styleId="m">
    <w:name w:val="m_ПростойТекст"/>
    <w:basedOn w:val="a5"/>
    <w:link w:val="mChar"/>
    <w:uiPriority w:val="99"/>
    <w:rsid w:val="009F693E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mChar">
    <w:name w:val="m_ПростойТекст Char"/>
    <w:link w:val="m"/>
    <w:uiPriority w:val="99"/>
    <w:locked/>
    <w:rsid w:val="009F693E"/>
    <w:rPr>
      <w:rFonts w:ascii="Times New Roman" w:hAnsi="Times New Roman"/>
      <w:sz w:val="24"/>
      <w:szCs w:val="24"/>
    </w:rPr>
  </w:style>
  <w:style w:type="paragraph" w:customStyle="1" w:styleId="m0">
    <w:name w:val="m_ЗагПриложение"/>
    <w:basedOn w:val="m"/>
    <w:next w:val="m"/>
    <w:uiPriority w:val="99"/>
    <w:rsid w:val="009F693E"/>
    <w:pPr>
      <w:jc w:val="center"/>
    </w:pPr>
    <w:rPr>
      <w:b/>
      <w:bCs/>
      <w:caps/>
    </w:rPr>
  </w:style>
  <w:style w:type="paragraph" w:customStyle="1" w:styleId="67">
    <w:name w:val="Ви6 заголовок таблицы"/>
    <w:basedOn w:val="a5"/>
    <w:rsid w:val="009F693E"/>
    <w:pPr>
      <w:widowControl w:val="0"/>
      <w:tabs>
        <w:tab w:val="left" w:pos="0"/>
      </w:tabs>
      <w:spacing w:before="120" w:after="120" w:line="240" w:lineRule="auto"/>
    </w:pPr>
    <w:rPr>
      <w:rFonts w:ascii="Verdana" w:eastAsia="Times New Roman" w:hAnsi="Verdana"/>
      <w:b/>
      <w:sz w:val="20"/>
      <w:szCs w:val="20"/>
      <w:lang w:eastAsia="ru-RU"/>
    </w:rPr>
  </w:style>
  <w:style w:type="paragraph" w:customStyle="1" w:styleId="tgtablename">
    <w:name w:val="tg_table_name"/>
    <w:next w:val="a5"/>
    <w:rsid w:val="009F693E"/>
    <w:pPr>
      <w:keepNext/>
      <w:suppressAutoHyphens/>
      <w:spacing w:line="360" w:lineRule="auto"/>
      <w:jc w:val="right"/>
    </w:pPr>
    <w:rPr>
      <w:rFonts w:ascii="Arial" w:eastAsia="PMingLiU" w:hAnsi="Arial"/>
      <w:sz w:val="24"/>
      <w:szCs w:val="24"/>
    </w:rPr>
  </w:style>
  <w:style w:type="numbering" w:customStyle="1" w:styleId="214">
    <w:name w:val="Нет списка21"/>
    <w:next w:val="a8"/>
    <w:uiPriority w:val="99"/>
    <w:semiHidden/>
    <w:unhideWhenUsed/>
    <w:rsid w:val="009F693E"/>
  </w:style>
  <w:style w:type="table" w:customStyle="1" w:styleId="510">
    <w:name w:val="Сетка таблицы51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5">
    <w:name w:val="tg_table5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character" w:customStyle="1" w:styleId="webofficeattributevalue">
    <w:name w:val="webofficeattributevalue"/>
    <w:basedOn w:val="a6"/>
    <w:rsid w:val="009F693E"/>
  </w:style>
  <w:style w:type="character" w:customStyle="1" w:styleId="defaultlabelstyle">
    <w:name w:val="defaultlabelstyle"/>
    <w:basedOn w:val="a6"/>
    <w:rsid w:val="009F693E"/>
  </w:style>
  <w:style w:type="character" w:customStyle="1" w:styleId="412">
    <w:name w:val="Заголовок 4 Знак1"/>
    <w:basedOn w:val="a6"/>
    <w:uiPriority w:val="9"/>
    <w:semiHidden/>
    <w:rsid w:val="009F693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customStyle="1" w:styleId="420">
    <w:name w:val="Сетка таблицы42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31">
    <w:name w:val="tg_table3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numbering" w:customStyle="1" w:styleId="3f2">
    <w:name w:val="Нет списка3"/>
    <w:next w:val="a8"/>
    <w:uiPriority w:val="99"/>
    <w:semiHidden/>
    <w:unhideWhenUsed/>
    <w:rsid w:val="009F693E"/>
  </w:style>
  <w:style w:type="table" w:customStyle="1" w:styleId="68">
    <w:name w:val="Сетка таблицы6"/>
    <w:basedOn w:val="a7"/>
    <w:next w:val="af5"/>
    <w:uiPriority w:val="59"/>
    <w:rsid w:val="009F693E"/>
    <w:rPr>
      <w:rFonts w:eastAsia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WHeadNumbering1">
    <w:name w:val="EW_HeadNumbering1"/>
    <w:rsid w:val="009F693E"/>
    <w:pPr>
      <w:numPr>
        <w:numId w:val="31"/>
      </w:numPr>
    </w:pPr>
  </w:style>
  <w:style w:type="numbering" w:customStyle="1" w:styleId="17">
    <w:name w:val="Стиль17"/>
    <w:rsid w:val="009F693E"/>
    <w:pPr>
      <w:numPr>
        <w:numId w:val="90"/>
      </w:numPr>
    </w:pPr>
  </w:style>
  <w:style w:type="numbering" w:customStyle="1" w:styleId="1120">
    <w:name w:val="Стиль112"/>
    <w:rsid w:val="009F693E"/>
  </w:style>
  <w:style w:type="numbering" w:customStyle="1" w:styleId="121">
    <w:name w:val="Стиль121"/>
    <w:rsid w:val="009F693E"/>
  </w:style>
  <w:style w:type="numbering" w:customStyle="1" w:styleId="131">
    <w:name w:val="Стиль131"/>
    <w:rsid w:val="009F693E"/>
  </w:style>
  <w:style w:type="numbering" w:customStyle="1" w:styleId="1410">
    <w:name w:val="Стиль141"/>
    <w:rsid w:val="009F693E"/>
  </w:style>
  <w:style w:type="table" w:customStyle="1" w:styleId="122">
    <w:name w:val="Сетка таблицы12"/>
    <w:basedOn w:val="a7"/>
    <w:next w:val="af5"/>
    <w:uiPriority w:val="59"/>
    <w:rsid w:val="009F693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">
    <w:name w:val="Стиль151"/>
    <w:rsid w:val="009F693E"/>
    <w:pPr>
      <w:numPr>
        <w:numId w:val="33"/>
      </w:numPr>
    </w:pPr>
  </w:style>
  <w:style w:type="numbering" w:customStyle="1" w:styleId="1610">
    <w:name w:val="Стиль161"/>
    <w:rsid w:val="009F693E"/>
  </w:style>
  <w:style w:type="numbering" w:customStyle="1" w:styleId="123">
    <w:name w:val="Нет списка12"/>
    <w:next w:val="a8"/>
    <w:uiPriority w:val="99"/>
    <w:semiHidden/>
    <w:unhideWhenUsed/>
    <w:rsid w:val="009F693E"/>
  </w:style>
  <w:style w:type="table" w:customStyle="1" w:styleId="222">
    <w:name w:val="Сетка таблицы22"/>
    <w:basedOn w:val="a7"/>
    <w:next w:val="af5"/>
    <w:uiPriority w:val="59"/>
    <w:rsid w:val="009F693E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41">
    <w:name w:val="tg_table4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430">
    <w:name w:val="Сетка таблицы43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32">
    <w:name w:val="tg_table32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tgtable6">
    <w:name w:val="tg_table6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tgtable11">
    <w:name w:val="tg_table1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313">
    <w:name w:val="Сетка таблицы31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21">
    <w:name w:val="tg_table2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numbering" w:customStyle="1" w:styleId="223">
    <w:name w:val="Нет списка22"/>
    <w:next w:val="a8"/>
    <w:uiPriority w:val="99"/>
    <w:semiHidden/>
    <w:unhideWhenUsed/>
    <w:rsid w:val="009F693E"/>
  </w:style>
  <w:style w:type="table" w:customStyle="1" w:styleId="520">
    <w:name w:val="Сетка таблицы52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51">
    <w:name w:val="tg_table5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paragraph" w:styleId="49">
    <w:name w:val="toc 4"/>
    <w:basedOn w:val="a5"/>
    <w:next w:val="a5"/>
    <w:autoRedefine/>
    <w:uiPriority w:val="39"/>
    <w:unhideWhenUsed/>
    <w:rsid w:val="009F693E"/>
    <w:pPr>
      <w:spacing w:after="100" w:line="259" w:lineRule="auto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69">
    <w:name w:val="toc 6"/>
    <w:basedOn w:val="a5"/>
    <w:next w:val="a5"/>
    <w:autoRedefine/>
    <w:uiPriority w:val="39"/>
    <w:unhideWhenUsed/>
    <w:rsid w:val="009F693E"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75">
    <w:name w:val="toc 7"/>
    <w:basedOn w:val="a5"/>
    <w:next w:val="a5"/>
    <w:autoRedefine/>
    <w:uiPriority w:val="39"/>
    <w:unhideWhenUsed/>
    <w:rsid w:val="009F693E"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83">
    <w:name w:val="toc 8"/>
    <w:basedOn w:val="a5"/>
    <w:next w:val="a5"/>
    <w:autoRedefine/>
    <w:uiPriority w:val="39"/>
    <w:unhideWhenUsed/>
    <w:rsid w:val="009F693E"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93">
    <w:name w:val="toc 9"/>
    <w:basedOn w:val="a5"/>
    <w:next w:val="a5"/>
    <w:autoRedefine/>
    <w:uiPriority w:val="39"/>
    <w:unhideWhenUsed/>
    <w:rsid w:val="009F693E"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ru-RU"/>
    </w:rPr>
  </w:style>
  <w:style w:type="character" w:customStyle="1" w:styleId="1ff2">
    <w:name w:val="Неразрешенное упоминание1"/>
    <w:basedOn w:val="a6"/>
    <w:uiPriority w:val="99"/>
    <w:semiHidden/>
    <w:unhideWhenUsed/>
    <w:rsid w:val="009F693E"/>
    <w:rPr>
      <w:color w:val="605E5C"/>
      <w:shd w:val="clear" w:color="auto" w:fill="E1DFDD"/>
    </w:rPr>
  </w:style>
  <w:style w:type="paragraph" w:customStyle="1" w:styleId="affffff">
    <w:name w:val="МРСК_шрифт_абзаца"/>
    <w:basedOn w:val="a5"/>
    <w:link w:val="affffff0"/>
    <w:rsid w:val="009F693E"/>
    <w:pPr>
      <w:widowControl w:val="0"/>
      <w:suppressLineNumbers/>
      <w:suppressAutoHyphens/>
      <w:spacing w:before="120" w:after="120" w:line="240" w:lineRule="auto"/>
      <w:ind w:firstLine="709"/>
      <w:contextualSpacing/>
      <w:jc w:val="both"/>
    </w:pPr>
    <w:rPr>
      <w:rFonts w:ascii="Arial Narrow" w:eastAsia="Times New Roman" w:hAnsi="Arial Narrow"/>
      <w:sz w:val="26"/>
      <w:szCs w:val="26"/>
      <w:lang w:eastAsia="ru-RU"/>
    </w:rPr>
  </w:style>
  <w:style w:type="character" w:customStyle="1" w:styleId="affffff0">
    <w:name w:val="МРСК_шрифт_абзаца Знак"/>
    <w:basedOn w:val="a6"/>
    <w:link w:val="affffff"/>
    <w:rsid w:val="009F693E"/>
    <w:rPr>
      <w:rFonts w:ascii="Arial Narrow" w:eastAsia="Times New Roman" w:hAnsi="Arial Narro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37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0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143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5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32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4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82328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26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8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1.xml"/><Relationship Id="rId27" Type="http://schemas.openxmlformats.org/officeDocument/2006/relationships/theme" Target="theme/theme1.xml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4EEB7-FBEE-4AE9-9CA2-EBCE14CE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69</Pages>
  <Words>20975</Words>
  <Characters>119558</Characters>
  <Application>Microsoft Office Word</Application>
  <DocSecurity>4</DocSecurity>
  <Lines>996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2021-11-19T14:21:00Z</dcterms:created>
  <dcterms:modified xsi:type="dcterms:W3CDTF">2021-11-19T14:21:00Z</dcterms:modified>
  <cp:contentStatus/>
</cp:coreProperties>
</file>